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6336CE5" w14:textId="5067DBD1" w:rsidR="00FF2814" w:rsidRPr="00B829F0" w:rsidRDefault="00075AB6" w:rsidP="00FF2814">
      <w:pPr>
        <w:tabs>
          <w:tab w:val="center" w:pos="4320"/>
          <w:tab w:val="right" w:pos="9180"/>
        </w:tabs>
        <w:jc w:val="right"/>
        <w:rPr>
          <w:rFonts w:ascii="Arial" w:hAnsi="Arial" w:cs="Arial"/>
        </w:rPr>
      </w:pPr>
      <w:r>
        <w:rPr>
          <w:rFonts w:ascii="Arial" w:hAnsi="Arial" w:cs="Arial"/>
        </w:rPr>
        <w:fldChar w:fldCharType="begin">
          <w:ffData>
            <w:name w:val="DocNumber"/>
            <w:enabled/>
            <w:calcOnExit/>
            <w:textInput>
              <w:default w:val="QA.APP.GEN-60.04"/>
            </w:textInput>
          </w:ffData>
        </w:fldChar>
      </w:r>
      <w:bookmarkStart w:id="1" w:name="DocNumbe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QA.APP.GEN-60.04</w:t>
      </w:r>
      <w:r>
        <w:rPr>
          <w:rFonts w:ascii="Arial" w:hAnsi="Arial" w:cs="Arial"/>
        </w:rPr>
        <w:fldChar w:fldCharType="end"/>
      </w:r>
      <w:bookmarkEnd w:id="1"/>
    </w:p>
    <w:tbl>
      <w:tblPr>
        <w:tblStyle w:val="TableGrid"/>
        <w:tblW w:w="10345" w:type="dxa"/>
        <w:tblBorders>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345"/>
      </w:tblGrid>
      <w:tr w:rsidR="00FF2814" w:rsidRPr="00B829F0" w14:paraId="7004A25D" w14:textId="77777777" w:rsidTr="0099688E">
        <w:tc>
          <w:tcPr>
            <w:tcW w:w="10345" w:type="dxa"/>
            <w:shd w:val="clear" w:color="auto" w:fill="DDDDDD"/>
          </w:tcPr>
          <w:p w14:paraId="7DE553B2" w14:textId="67BBC06D" w:rsidR="00FF2814" w:rsidRPr="00B829F0" w:rsidRDefault="00E36C35" w:rsidP="0099688E">
            <w:pPr>
              <w:tabs>
                <w:tab w:val="center" w:pos="4320"/>
                <w:tab w:val="right" w:pos="9180"/>
              </w:tabs>
              <w:spacing w:line="276" w:lineRule="auto"/>
              <w:jc w:val="center"/>
              <w:rPr>
                <w:rFonts w:ascii="Arial" w:hAnsi="Arial" w:cs="Arial"/>
              </w:rPr>
            </w:pPr>
            <w:r>
              <w:rPr>
                <w:rFonts w:ascii="Arial" w:hAnsi="Arial" w:cs="Arial"/>
              </w:rPr>
              <w:t>Finished Pharmaceutical Product Questionnaire</w:t>
            </w:r>
            <w:r w:rsidR="001907E1">
              <w:rPr>
                <w:rFonts w:ascii="Arial" w:hAnsi="Arial" w:cs="Arial"/>
              </w:rPr>
              <w:t>: Abbreviated</w:t>
            </w:r>
          </w:p>
          <w:p w14:paraId="61C8D0F1" w14:textId="77777777" w:rsidR="00FF2814" w:rsidRPr="00B829F0" w:rsidRDefault="00FF2814" w:rsidP="0099688E">
            <w:pPr>
              <w:tabs>
                <w:tab w:val="center" w:pos="4320"/>
                <w:tab w:val="right" w:pos="9180"/>
              </w:tabs>
              <w:spacing w:line="276" w:lineRule="auto"/>
              <w:jc w:val="center"/>
              <w:rPr>
                <w:rFonts w:ascii="Arial" w:hAnsi="Arial" w:cs="Arial"/>
                <w:b w:val="0"/>
              </w:rPr>
            </w:pPr>
          </w:p>
        </w:tc>
      </w:tr>
    </w:tbl>
    <w:p w14:paraId="7CD5AA70" w14:textId="77777777" w:rsidR="00E36C35" w:rsidRPr="00E36C35" w:rsidRDefault="00E36C35" w:rsidP="00E36C35">
      <w:pPr>
        <w:rPr>
          <w:rFonts w:ascii="Arial" w:hAnsi="Arial" w:cs="Arial"/>
          <w:b w:val="0"/>
          <w:i/>
          <w:szCs w:val="22"/>
        </w:rPr>
      </w:pPr>
    </w:p>
    <w:p w14:paraId="2BF8972E" w14:textId="77777777" w:rsidR="00E36C35" w:rsidRPr="00E36C35" w:rsidRDefault="00E36C35" w:rsidP="00E36C35">
      <w:pPr>
        <w:rPr>
          <w:rFonts w:ascii="Arial" w:hAnsi="Arial" w:cs="Arial"/>
          <w:b w:val="0"/>
          <w:i/>
          <w:szCs w:val="22"/>
        </w:rPr>
      </w:pPr>
    </w:p>
    <w:p w14:paraId="7ACC895D" w14:textId="77777777" w:rsidR="00E36C35" w:rsidRPr="00E36C35" w:rsidRDefault="00E36C35" w:rsidP="00E36C35">
      <w:pPr>
        <w:rPr>
          <w:rFonts w:ascii="Arial" w:hAnsi="Arial" w:cs="Arial"/>
          <w:b w:val="0"/>
          <w:szCs w:val="22"/>
        </w:rPr>
      </w:pPr>
      <w:r w:rsidRPr="00E36C35">
        <w:rPr>
          <w:rFonts w:ascii="Arial" w:hAnsi="Arial" w:cs="Arial"/>
          <w:b w:val="0"/>
          <w:szCs w:val="22"/>
        </w:rPr>
        <w:t xml:space="preserve">This questionnaire is used to collect information from vendors with regards to finished </w:t>
      </w:r>
      <w:r w:rsidRPr="00E36C35">
        <w:rPr>
          <w:rFonts w:ascii="Arial" w:hAnsi="Arial" w:cs="Arial"/>
          <w:b w:val="0"/>
          <w:szCs w:val="22"/>
          <w:u w:val="single"/>
        </w:rPr>
        <w:t>pharmaceutical</w:t>
      </w:r>
      <w:r w:rsidRPr="00E36C35">
        <w:rPr>
          <w:rFonts w:ascii="Arial" w:hAnsi="Arial" w:cs="Arial"/>
          <w:b w:val="0"/>
          <w:szCs w:val="22"/>
        </w:rPr>
        <w:t xml:space="preserve"> products (FPPs) that fall in any of the categories below:</w:t>
      </w:r>
    </w:p>
    <w:p w14:paraId="13BEA3D5" w14:textId="3F2DEDA8" w:rsidR="00E36C35" w:rsidRPr="00E36C35" w:rsidRDefault="00E36C35" w:rsidP="00E36C35">
      <w:pPr>
        <w:pStyle w:val="ListParagraph"/>
        <w:numPr>
          <w:ilvl w:val="0"/>
          <w:numId w:val="9"/>
        </w:numPr>
        <w:rPr>
          <w:rFonts w:ascii="Arial" w:hAnsi="Arial" w:cs="Arial"/>
          <w:b w:val="0"/>
          <w:szCs w:val="22"/>
        </w:rPr>
      </w:pPr>
      <w:r w:rsidRPr="00E36C35">
        <w:rPr>
          <w:rFonts w:ascii="Arial" w:hAnsi="Arial" w:cs="Arial"/>
          <w:b w:val="0"/>
          <w:szCs w:val="22"/>
        </w:rPr>
        <w:t xml:space="preserve">Product has been reviewed and approved by Stringent Regulatory Agencies </w:t>
      </w:r>
    </w:p>
    <w:p w14:paraId="139FDD5A" w14:textId="70190024" w:rsidR="00E36C35" w:rsidRPr="00E36C35" w:rsidRDefault="00E36C35" w:rsidP="00E36C35">
      <w:pPr>
        <w:pStyle w:val="ListParagraph"/>
        <w:numPr>
          <w:ilvl w:val="0"/>
          <w:numId w:val="9"/>
        </w:numPr>
        <w:rPr>
          <w:rFonts w:ascii="Arial" w:hAnsi="Arial" w:cs="Arial"/>
          <w:b w:val="0"/>
          <w:szCs w:val="22"/>
        </w:rPr>
      </w:pPr>
      <w:r w:rsidRPr="00E36C35">
        <w:rPr>
          <w:rFonts w:ascii="Arial" w:hAnsi="Arial" w:cs="Arial"/>
          <w:b w:val="0"/>
          <w:szCs w:val="22"/>
        </w:rPr>
        <w:t>Product is WHO prequalified</w:t>
      </w:r>
    </w:p>
    <w:p w14:paraId="281C81E4" w14:textId="77777777" w:rsidR="00E36C35" w:rsidRPr="00E36C35" w:rsidRDefault="00E36C35" w:rsidP="00E36C35">
      <w:pPr>
        <w:pStyle w:val="ListParagraph"/>
        <w:rPr>
          <w:rFonts w:ascii="Arial" w:hAnsi="Arial" w:cs="Arial"/>
          <w:b w:val="0"/>
          <w:szCs w:val="22"/>
        </w:rPr>
      </w:pPr>
    </w:p>
    <w:p w14:paraId="68AFD53A" w14:textId="14B66046" w:rsidR="00E36C35" w:rsidRPr="00E36C35" w:rsidRDefault="00E36C35" w:rsidP="00E36C35">
      <w:pPr>
        <w:rPr>
          <w:rFonts w:ascii="Arial" w:hAnsi="Arial" w:cs="Arial"/>
          <w:b w:val="0"/>
          <w:szCs w:val="22"/>
        </w:rPr>
      </w:pPr>
      <w:r w:rsidRPr="00E36C35">
        <w:rPr>
          <w:rFonts w:ascii="Arial" w:hAnsi="Arial" w:cs="Arial"/>
          <w:b w:val="0"/>
          <w:szCs w:val="22"/>
        </w:rPr>
        <w:t xml:space="preserve">Products that do not meet the above criteria </w:t>
      </w:r>
      <w:r w:rsidR="00F348EF">
        <w:rPr>
          <w:rFonts w:ascii="Arial" w:hAnsi="Arial" w:cs="Arial"/>
          <w:b w:val="0"/>
          <w:szCs w:val="22"/>
        </w:rPr>
        <w:t xml:space="preserve">may </w:t>
      </w:r>
      <w:r w:rsidRPr="00E36C35">
        <w:rPr>
          <w:rFonts w:ascii="Arial" w:hAnsi="Arial" w:cs="Arial"/>
          <w:b w:val="0"/>
          <w:szCs w:val="22"/>
        </w:rPr>
        <w:t xml:space="preserve">require </w:t>
      </w:r>
      <w:r w:rsidR="0074319F">
        <w:rPr>
          <w:rFonts w:ascii="Arial" w:hAnsi="Arial" w:cs="Arial"/>
          <w:b w:val="0"/>
          <w:szCs w:val="22"/>
        </w:rPr>
        <w:t xml:space="preserve">documentation collected through </w:t>
      </w:r>
      <w:r w:rsidR="000F7CAE">
        <w:rPr>
          <w:rFonts w:ascii="Arial" w:hAnsi="Arial" w:cs="Arial"/>
          <w:b w:val="0"/>
          <w:szCs w:val="22"/>
        </w:rPr>
        <w:t xml:space="preserve">a more detailed </w:t>
      </w:r>
      <w:r w:rsidR="00C963B6" w:rsidRPr="00C963B6">
        <w:rPr>
          <w:rFonts w:ascii="Arial" w:hAnsi="Arial" w:cs="Arial"/>
          <w:b w:val="0"/>
        </w:rPr>
        <w:t>Finished Pharmaceutical Product Questionnaire</w:t>
      </w:r>
      <w:r w:rsidR="00C963B6">
        <w:rPr>
          <w:rFonts w:ascii="Arial" w:hAnsi="Arial" w:cs="Arial"/>
          <w:b w:val="0"/>
        </w:rPr>
        <w:t>:</w:t>
      </w:r>
      <w:r w:rsidR="00C963B6" w:rsidRPr="00C963B6">
        <w:rPr>
          <w:rFonts w:ascii="Arial" w:hAnsi="Arial" w:cs="Arial"/>
          <w:b w:val="0"/>
        </w:rPr>
        <w:t xml:space="preserve"> </w:t>
      </w:r>
      <w:r w:rsidR="0074319F">
        <w:rPr>
          <w:rFonts w:ascii="Arial" w:hAnsi="Arial" w:cs="Arial"/>
          <w:b w:val="0"/>
          <w:szCs w:val="22"/>
        </w:rPr>
        <w:t>QA.APP.GEN-</w:t>
      </w:r>
      <w:r w:rsidR="000D4F33">
        <w:rPr>
          <w:rFonts w:ascii="Arial" w:hAnsi="Arial" w:cs="Arial"/>
          <w:b w:val="0"/>
          <w:szCs w:val="22"/>
        </w:rPr>
        <w:t>32</w:t>
      </w:r>
      <w:r w:rsidR="00F348EF">
        <w:rPr>
          <w:rFonts w:ascii="Arial" w:hAnsi="Arial" w:cs="Arial"/>
          <w:b w:val="0"/>
          <w:szCs w:val="22"/>
        </w:rPr>
        <w:t>.</w:t>
      </w:r>
    </w:p>
    <w:p w14:paraId="3C940443" w14:textId="77777777" w:rsidR="00E36C35" w:rsidRPr="00E36C35" w:rsidRDefault="00E36C35" w:rsidP="00E36C35">
      <w:pPr>
        <w:rPr>
          <w:rFonts w:ascii="Arial" w:hAnsi="Arial" w:cs="Arial"/>
          <w:b w:val="0"/>
          <w:i/>
          <w:szCs w:val="22"/>
        </w:rPr>
      </w:pPr>
    </w:p>
    <w:p w14:paraId="1574514A" w14:textId="77777777" w:rsidR="00E36C35" w:rsidRPr="00E36C35" w:rsidRDefault="00E36C35" w:rsidP="00E36C35">
      <w:pPr>
        <w:rPr>
          <w:rFonts w:ascii="Arial" w:hAnsi="Arial" w:cs="Arial"/>
          <w:b w:val="0"/>
          <w:i/>
          <w:szCs w:val="22"/>
        </w:rPr>
      </w:pPr>
    </w:p>
    <w:p w14:paraId="2A5F3A48" w14:textId="77777777" w:rsidR="00E36C35" w:rsidRPr="00E36C35" w:rsidRDefault="00E36C35" w:rsidP="00E36C35">
      <w:pPr>
        <w:rPr>
          <w:rFonts w:ascii="Arial" w:hAnsi="Arial" w:cs="Arial"/>
          <w:i/>
          <w:szCs w:val="22"/>
        </w:rPr>
      </w:pPr>
      <w:r w:rsidRPr="00E36C35">
        <w:rPr>
          <w:rFonts w:ascii="Arial" w:hAnsi="Arial" w:cs="Arial"/>
          <w:i/>
          <w:szCs w:val="22"/>
        </w:rPr>
        <w:t>Instructions:</w:t>
      </w:r>
    </w:p>
    <w:p w14:paraId="224BB10D" w14:textId="72DD745A" w:rsidR="00E36C35" w:rsidRPr="00E36C35" w:rsidRDefault="00E36C35" w:rsidP="00E36C35">
      <w:pPr>
        <w:rPr>
          <w:rFonts w:ascii="Arial" w:hAnsi="Arial" w:cs="Arial"/>
          <w:b w:val="0"/>
          <w:i/>
          <w:szCs w:val="22"/>
        </w:rPr>
      </w:pPr>
      <w:r w:rsidRPr="00E36C35">
        <w:rPr>
          <w:rFonts w:ascii="Arial" w:hAnsi="Arial" w:cs="Arial"/>
          <w:b w:val="0"/>
          <w:i/>
          <w:szCs w:val="22"/>
        </w:rPr>
        <w:t>Fill out the information that is applicable to the product.  Complete one questionnaire per produc</w:t>
      </w:r>
      <w:r w:rsidR="006C37E5">
        <w:rPr>
          <w:rFonts w:ascii="Arial" w:hAnsi="Arial" w:cs="Arial"/>
          <w:b w:val="0"/>
          <w:i/>
          <w:szCs w:val="22"/>
        </w:rPr>
        <w:t>t presentation</w:t>
      </w:r>
      <w:r w:rsidRPr="00E36C35">
        <w:rPr>
          <w:rFonts w:ascii="Arial" w:hAnsi="Arial" w:cs="Arial"/>
          <w:b w:val="0"/>
          <w:i/>
          <w:szCs w:val="22"/>
        </w:rPr>
        <w:t xml:space="preserve">. </w:t>
      </w:r>
    </w:p>
    <w:p w14:paraId="4CD411D8" w14:textId="77777777" w:rsidR="00E36C35" w:rsidRPr="00E36C35" w:rsidRDefault="00E36C35" w:rsidP="00E36C35">
      <w:pPr>
        <w:rPr>
          <w:rFonts w:ascii="Arial" w:hAnsi="Arial" w:cs="Arial"/>
          <w:b w:val="0"/>
          <w:i/>
          <w:szCs w:val="22"/>
        </w:rPr>
      </w:pPr>
    </w:p>
    <w:p w14:paraId="7EBD684D" w14:textId="77777777" w:rsidR="00E36C35" w:rsidRPr="00E36C35" w:rsidRDefault="00E36C35" w:rsidP="00E36C35">
      <w:pPr>
        <w:rPr>
          <w:rFonts w:ascii="Arial" w:hAnsi="Arial" w:cs="Arial"/>
          <w:b w:val="0"/>
          <w:i/>
          <w:szCs w:val="22"/>
        </w:rPr>
      </w:pPr>
      <w:r w:rsidRPr="00E36C35">
        <w:rPr>
          <w:rFonts w:ascii="Arial" w:hAnsi="Arial" w:cs="Arial"/>
          <w:b w:val="0"/>
          <w:i/>
          <w:szCs w:val="22"/>
        </w:rPr>
        <w:t xml:space="preserve">Complete the fields in this questionnaire as applicable.  </w:t>
      </w:r>
    </w:p>
    <w:p w14:paraId="43575433" w14:textId="77777777" w:rsidR="00E36C35" w:rsidRPr="00E36C35" w:rsidRDefault="00E36C35" w:rsidP="00E36C35">
      <w:pPr>
        <w:pStyle w:val="ListParagraph"/>
        <w:numPr>
          <w:ilvl w:val="0"/>
          <w:numId w:val="7"/>
        </w:numPr>
        <w:rPr>
          <w:rFonts w:ascii="Arial" w:hAnsi="Arial" w:cs="Arial"/>
          <w:b w:val="0"/>
          <w:i/>
          <w:szCs w:val="22"/>
        </w:rPr>
      </w:pPr>
      <w:r w:rsidRPr="00E36C35">
        <w:rPr>
          <w:rFonts w:ascii="Arial" w:hAnsi="Arial" w:cs="Arial"/>
          <w:b w:val="0"/>
          <w:i/>
          <w:szCs w:val="22"/>
        </w:rPr>
        <w:t>Tick or place an X in any of the blocks that are true/applicable.</w:t>
      </w:r>
    </w:p>
    <w:p w14:paraId="0845F6AE" w14:textId="77777777" w:rsidR="00E36C35" w:rsidRPr="00E36C35" w:rsidRDefault="00E36C35" w:rsidP="00E36C35">
      <w:pPr>
        <w:pStyle w:val="ListParagraph"/>
        <w:numPr>
          <w:ilvl w:val="0"/>
          <w:numId w:val="7"/>
        </w:numPr>
        <w:rPr>
          <w:rFonts w:ascii="Arial" w:hAnsi="Arial" w:cs="Arial"/>
          <w:b w:val="0"/>
          <w:i/>
          <w:szCs w:val="22"/>
        </w:rPr>
      </w:pPr>
      <w:r w:rsidRPr="00E36C35">
        <w:rPr>
          <w:rFonts w:ascii="Arial" w:hAnsi="Arial" w:cs="Arial"/>
          <w:b w:val="0"/>
          <w:i/>
          <w:szCs w:val="22"/>
        </w:rPr>
        <w:t xml:space="preserve">Add rows to tables to include requested information. Alternatively, you may attach information in a separate sheet using the same format requested. </w:t>
      </w:r>
    </w:p>
    <w:p w14:paraId="7F1535FE" w14:textId="77777777" w:rsidR="00E36C35" w:rsidRPr="00E36C35" w:rsidRDefault="00E36C35" w:rsidP="00E36C35">
      <w:pPr>
        <w:pStyle w:val="ListParagraph"/>
        <w:numPr>
          <w:ilvl w:val="0"/>
          <w:numId w:val="7"/>
        </w:numPr>
        <w:rPr>
          <w:rFonts w:ascii="Arial" w:hAnsi="Arial" w:cs="Arial"/>
          <w:b w:val="0"/>
          <w:i/>
          <w:szCs w:val="22"/>
        </w:rPr>
      </w:pPr>
      <w:r w:rsidRPr="00E36C35">
        <w:rPr>
          <w:rFonts w:ascii="Arial" w:hAnsi="Arial" w:cs="Arial"/>
          <w:b w:val="0"/>
          <w:i/>
          <w:szCs w:val="22"/>
        </w:rPr>
        <w:t xml:space="preserve">In some instances, it may be required to duplicate sections, copy the section and paste as needed. Alternatively, duplicate copies of the section may be completed and attached. </w:t>
      </w:r>
    </w:p>
    <w:p w14:paraId="6BC547BC" w14:textId="30EC5643" w:rsidR="00E36C35" w:rsidRDefault="00E36C35" w:rsidP="00E36C35">
      <w:pPr>
        <w:pStyle w:val="ListParagraph"/>
        <w:numPr>
          <w:ilvl w:val="0"/>
          <w:numId w:val="7"/>
        </w:numPr>
        <w:rPr>
          <w:rFonts w:ascii="Arial" w:hAnsi="Arial" w:cs="Arial"/>
          <w:b w:val="0"/>
          <w:i/>
          <w:szCs w:val="22"/>
        </w:rPr>
      </w:pPr>
      <w:r w:rsidRPr="00E36C35">
        <w:rPr>
          <w:rFonts w:ascii="Arial" w:hAnsi="Arial" w:cs="Arial"/>
          <w:b w:val="0"/>
          <w:i/>
          <w:szCs w:val="22"/>
        </w:rPr>
        <w:t>Update the table of contents when completed.</w:t>
      </w:r>
    </w:p>
    <w:p w14:paraId="57FDF81C" w14:textId="77777777" w:rsidR="00563825" w:rsidRDefault="00563825" w:rsidP="00563825">
      <w:pPr>
        <w:rPr>
          <w:rFonts w:ascii="Arial" w:hAnsi="Arial" w:cs="Arial"/>
          <w:b w:val="0"/>
          <w:i/>
          <w:szCs w:val="22"/>
        </w:rPr>
      </w:pPr>
    </w:p>
    <w:p w14:paraId="75B60E8B" w14:textId="019137E6" w:rsidR="00563825" w:rsidRPr="00A4254C" w:rsidRDefault="00A4254C" w:rsidP="00563825">
      <w:pPr>
        <w:rPr>
          <w:rFonts w:ascii="Arial" w:hAnsi="Arial" w:cs="Arial"/>
          <w:szCs w:val="22"/>
        </w:rPr>
      </w:pPr>
      <w:bookmarkStart w:id="2" w:name="_Hlk9429522"/>
      <w:r>
        <w:rPr>
          <w:rFonts w:ascii="Arial" w:hAnsi="Arial" w:cs="Arial"/>
          <w:szCs w:val="22"/>
        </w:rPr>
        <w:t>USAID recognized S</w:t>
      </w:r>
      <w:r w:rsidR="00563825" w:rsidRPr="00A4254C">
        <w:rPr>
          <w:rFonts w:ascii="Arial" w:hAnsi="Arial" w:cs="Arial"/>
          <w:szCs w:val="22"/>
        </w:rPr>
        <w:t>tringent Regulatory Authorit</w:t>
      </w:r>
      <w:r>
        <w:rPr>
          <w:rFonts w:ascii="Arial" w:hAnsi="Arial" w:cs="Arial"/>
          <w:szCs w:val="22"/>
        </w:rPr>
        <w:t>ies</w:t>
      </w:r>
      <w:r w:rsidR="00563825" w:rsidRPr="00A4254C">
        <w:rPr>
          <w:rFonts w:ascii="Arial" w:hAnsi="Arial" w:cs="Arial"/>
          <w:szCs w:val="22"/>
        </w:rPr>
        <w:t>:</w:t>
      </w:r>
    </w:p>
    <w:p w14:paraId="1EDF8162" w14:textId="77777777" w:rsidR="00A4254C" w:rsidRPr="00A4254C" w:rsidRDefault="00563825" w:rsidP="00A4254C">
      <w:pPr>
        <w:pStyle w:val="ListParagraph"/>
        <w:numPr>
          <w:ilvl w:val="0"/>
          <w:numId w:val="18"/>
        </w:numPr>
        <w:rPr>
          <w:rFonts w:ascii="Arial" w:hAnsi="Arial" w:cs="Arial"/>
          <w:b w:val="0"/>
          <w:szCs w:val="22"/>
        </w:rPr>
      </w:pPr>
      <w:r w:rsidRPr="00A4254C">
        <w:rPr>
          <w:rFonts w:ascii="Arial" w:hAnsi="Arial" w:cs="Arial"/>
          <w:b w:val="0"/>
          <w:szCs w:val="22"/>
        </w:rPr>
        <w:t xml:space="preserve">Therapeutic Goods Administration (TGA) </w:t>
      </w:r>
    </w:p>
    <w:p w14:paraId="12CE208E" w14:textId="77777777" w:rsidR="00A4254C" w:rsidRPr="00A4254C" w:rsidRDefault="00563825" w:rsidP="00A4254C">
      <w:pPr>
        <w:pStyle w:val="ListParagraph"/>
        <w:numPr>
          <w:ilvl w:val="0"/>
          <w:numId w:val="18"/>
        </w:numPr>
        <w:rPr>
          <w:rFonts w:ascii="Arial" w:hAnsi="Arial" w:cs="Arial"/>
          <w:b w:val="0"/>
          <w:szCs w:val="22"/>
        </w:rPr>
      </w:pPr>
      <w:r w:rsidRPr="00A4254C">
        <w:rPr>
          <w:rFonts w:ascii="Arial" w:hAnsi="Arial" w:cs="Arial"/>
          <w:b w:val="0"/>
          <w:szCs w:val="22"/>
        </w:rPr>
        <w:t xml:space="preserve">European Medicines Agency (EMA); </w:t>
      </w:r>
    </w:p>
    <w:p w14:paraId="3BA5B73B" w14:textId="7B1181EF" w:rsidR="00A4254C" w:rsidRPr="00A4254C" w:rsidRDefault="00563825" w:rsidP="00A4254C">
      <w:pPr>
        <w:pStyle w:val="ListParagraph"/>
        <w:numPr>
          <w:ilvl w:val="0"/>
          <w:numId w:val="18"/>
        </w:numPr>
        <w:rPr>
          <w:rFonts w:ascii="Arial" w:hAnsi="Arial" w:cs="Arial"/>
          <w:b w:val="0"/>
          <w:szCs w:val="22"/>
        </w:rPr>
      </w:pPr>
      <w:r w:rsidRPr="00A4254C">
        <w:rPr>
          <w:rFonts w:ascii="Arial" w:hAnsi="Arial" w:cs="Arial"/>
          <w:b w:val="0"/>
          <w:szCs w:val="22"/>
        </w:rPr>
        <w:t xml:space="preserve">Health Canada (HC); </w:t>
      </w:r>
    </w:p>
    <w:p w14:paraId="7E75AEC3" w14:textId="673137D9" w:rsidR="00A4254C" w:rsidRPr="00A4254C" w:rsidRDefault="00563825" w:rsidP="00A4254C">
      <w:pPr>
        <w:pStyle w:val="ListParagraph"/>
        <w:numPr>
          <w:ilvl w:val="0"/>
          <w:numId w:val="18"/>
        </w:numPr>
        <w:rPr>
          <w:rFonts w:ascii="Arial" w:hAnsi="Arial" w:cs="Arial"/>
          <w:b w:val="0"/>
          <w:szCs w:val="22"/>
        </w:rPr>
      </w:pPr>
      <w:r w:rsidRPr="00A4254C">
        <w:rPr>
          <w:rFonts w:ascii="Arial" w:hAnsi="Arial" w:cs="Arial"/>
          <w:b w:val="0"/>
          <w:szCs w:val="22"/>
        </w:rPr>
        <w:t>Japanese Ministry of Health, Labor, and Welfare</w:t>
      </w:r>
      <w:r w:rsidR="000F5567">
        <w:rPr>
          <w:rFonts w:ascii="Arial" w:hAnsi="Arial" w:cs="Arial"/>
          <w:b w:val="0"/>
          <w:szCs w:val="22"/>
        </w:rPr>
        <w:t xml:space="preserve"> (MHLW)</w:t>
      </w:r>
      <w:r w:rsidRPr="00A4254C">
        <w:rPr>
          <w:rFonts w:ascii="Arial" w:hAnsi="Arial" w:cs="Arial"/>
          <w:b w:val="0"/>
          <w:szCs w:val="22"/>
        </w:rPr>
        <w:t xml:space="preserve">; </w:t>
      </w:r>
    </w:p>
    <w:p w14:paraId="31FFC324" w14:textId="77777777" w:rsidR="00A4254C" w:rsidRPr="00A4254C" w:rsidRDefault="00563825" w:rsidP="00A4254C">
      <w:pPr>
        <w:pStyle w:val="ListParagraph"/>
        <w:numPr>
          <w:ilvl w:val="0"/>
          <w:numId w:val="18"/>
        </w:numPr>
        <w:rPr>
          <w:rFonts w:ascii="Arial" w:hAnsi="Arial" w:cs="Arial"/>
          <w:b w:val="0"/>
          <w:szCs w:val="22"/>
        </w:rPr>
      </w:pPr>
      <w:r w:rsidRPr="00A4254C">
        <w:rPr>
          <w:rFonts w:ascii="Arial" w:hAnsi="Arial" w:cs="Arial"/>
          <w:b w:val="0"/>
          <w:szCs w:val="22"/>
        </w:rPr>
        <w:t xml:space="preserve">Swiss Medic for the European Free Trade Area (EFTA); and </w:t>
      </w:r>
    </w:p>
    <w:p w14:paraId="2FCFE7C2" w14:textId="6FE22B1E" w:rsidR="00563825" w:rsidRPr="00A4254C" w:rsidRDefault="00A4254C" w:rsidP="00A4254C">
      <w:pPr>
        <w:pStyle w:val="ListParagraph"/>
        <w:numPr>
          <w:ilvl w:val="0"/>
          <w:numId w:val="18"/>
        </w:numPr>
        <w:rPr>
          <w:rFonts w:ascii="Arial" w:hAnsi="Arial" w:cs="Arial"/>
          <w:b w:val="0"/>
          <w:szCs w:val="22"/>
        </w:rPr>
      </w:pPr>
      <w:r w:rsidRPr="00A4254C">
        <w:rPr>
          <w:rFonts w:ascii="Arial" w:hAnsi="Arial" w:cs="Arial"/>
          <w:b w:val="0"/>
          <w:szCs w:val="22"/>
        </w:rPr>
        <w:t xml:space="preserve">The following </w:t>
      </w:r>
      <w:r w:rsidR="00563825" w:rsidRPr="00A4254C">
        <w:rPr>
          <w:rFonts w:ascii="Arial" w:hAnsi="Arial" w:cs="Arial"/>
          <w:b w:val="0"/>
          <w:szCs w:val="22"/>
        </w:rPr>
        <w:t>European Union</w:t>
      </w:r>
      <w:r w:rsidRPr="00A4254C">
        <w:rPr>
          <w:rFonts w:ascii="Arial" w:hAnsi="Arial" w:cs="Arial"/>
          <w:b w:val="0"/>
          <w:szCs w:val="22"/>
        </w:rPr>
        <w:t xml:space="preserve"> </w:t>
      </w:r>
      <w:r w:rsidR="00563825" w:rsidRPr="00A4254C">
        <w:rPr>
          <w:rFonts w:ascii="Arial" w:hAnsi="Arial" w:cs="Arial"/>
          <w:b w:val="0"/>
          <w:szCs w:val="22"/>
        </w:rPr>
        <w:t>member states</w:t>
      </w:r>
      <w:r w:rsidRPr="00A4254C">
        <w:rPr>
          <w:rFonts w:ascii="Arial" w:hAnsi="Arial" w:cs="Arial"/>
          <w:b w:val="0"/>
          <w:szCs w:val="22"/>
        </w:rPr>
        <w:t xml:space="preserve">: </w:t>
      </w:r>
      <w:r w:rsidR="00563825" w:rsidRPr="00A4254C">
        <w:rPr>
          <w:rFonts w:ascii="Arial" w:hAnsi="Arial" w:cs="Arial"/>
          <w:b w:val="0"/>
          <w:szCs w:val="22"/>
        </w:rPr>
        <w:t>Austria, Belgium, Denmark, Finland, France, Germany, Greece, Ireland, Italy, Luxembourg, Netherlands, Portugal, Spain, Sweden</w:t>
      </w:r>
      <w:r w:rsidRPr="00A4254C">
        <w:rPr>
          <w:rFonts w:ascii="Arial" w:hAnsi="Arial" w:cs="Arial"/>
          <w:b w:val="0"/>
          <w:szCs w:val="22"/>
        </w:rPr>
        <w:t xml:space="preserve">, </w:t>
      </w:r>
      <w:r w:rsidR="00563825" w:rsidRPr="00A4254C">
        <w:rPr>
          <w:rFonts w:ascii="Arial" w:hAnsi="Arial" w:cs="Arial"/>
          <w:b w:val="0"/>
          <w:szCs w:val="22"/>
        </w:rPr>
        <w:t>United</w:t>
      </w:r>
      <w:r w:rsidRPr="00A4254C">
        <w:rPr>
          <w:rFonts w:ascii="Arial" w:hAnsi="Arial" w:cs="Arial"/>
          <w:b w:val="0"/>
          <w:szCs w:val="22"/>
        </w:rPr>
        <w:t xml:space="preserve"> </w:t>
      </w:r>
      <w:r w:rsidR="00563825" w:rsidRPr="00A4254C">
        <w:rPr>
          <w:rFonts w:ascii="Arial" w:hAnsi="Arial" w:cs="Arial"/>
          <w:b w:val="0"/>
          <w:szCs w:val="22"/>
        </w:rPr>
        <w:t>Kingdom</w:t>
      </w:r>
      <w:r w:rsidRPr="00A4254C">
        <w:rPr>
          <w:rFonts w:ascii="Arial" w:hAnsi="Arial" w:cs="Arial"/>
          <w:b w:val="0"/>
          <w:szCs w:val="22"/>
        </w:rPr>
        <w:t>.</w:t>
      </w:r>
    </w:p>
    <w:bookmarkEnd w:id="2"/>
    <w:p w14:paraId="0A5DD7E2" w14:textId="77777777" w:rsidR="00E36C35" w:rsidRPr="00E36C35" w:rsidRDefault="00E36C35" w:rsidP="00E36C35">
      <w:pPr>
        <w:rPr>
          <w:rFonts w:ascii="Arial" w:hAnsi="Arial" w:cs="Arial"/>
          <w:b w:val="0"/>
          <w:i/>
          <w:szCs w:val="22"/>
        </w:rPr>
      </w:pPr>
      <w:r w:rsidRPr="00E36C35">
        <w:rPr>
          <w:rFonts w:ascii="Arial" w:hAnsi="Arial" w:cs="Arial"/>
          <w:b w:val="0"/>
          <w:i/>
          <w:szCs w:val="22"/>
        </w:rPr>
        <w:br w:type="page"/>
      </w:r>
    </w:p>
    <w:p w14:paraId="4D2FB1D2" w14:textId="77777777" w:rsidR="00E36C35" w:rsidRPr="00E36C35" w:rsidRDefault="00E36C35" w:rsidP="00E36C35">
      <w:pPr>
        <w:rPr>
          <w:rFonts w:ascii="Arial" w:hAnsi="Arial" w:cs="Arial"/>
          <w:b w:val="0"/>
          <w:bCs/>
          <w:caps/>
          <w:sz w:val="24"/>
        </w:rPr>
      </w:pPr>
      <w:r w:rsidRPr="00E36C35">
        <w:rPr>
          <w:rFonts w:ascii="Arial" w:hAnsi="Arial" w:cs="Arial"/>
          <w:sz w:val="24"/>
        </w:rPr>
        <w:lastRenderedPageBreak/>
        <w:t>Table of Contents</w:t>
      </w:r>
      <w:r w:rsidRPr="00E36C35">
        <w:rPr>
          <w:rFonts w:ascii="Arial" w:hAnsi="Arial" w:cs="Arial"/>
          <w:bCs/>
          <w:caps/>
          <w:sz w:val="24"/>
        </w:rPr>
        <w:t xml:space="preserve"> </w:t>
      </w:r>
    </w:p>
    <w:p w14:paraId="012953D0" w14:textId="7F269843" w:rsidR="00B80719" w:rsidRDefault="007601E8">
      <w:pPr>
        <w:pStyle w:val="TOC1"/>
        <w:rPr>
          <w:rFonts w:asciiTheme="minorHAnsi" w:eastAsiaTheme="minorEastAsia" w:hAnsiTheme="minorHAnsi" w:cstheme="minorBidi"/>
          <w:b w:val="0"/>
          <w:bCs w:val="0"/>
          <w:caps w:val="0"/>
          <w:noProof/>
          <w:sz w:val="22"/>
          <w:szCs w:val="22"/>
        </w:rPr>
      </w:pPr>
      <w:r>
        <w:rPr>
          <w:rFonts w:cs="Arial"/>
        </w:rPr>
        <w:fldChar w:fldCharType="begin"/>
      </w:r>
      <w:r>
        <w:rPr>
          <w:rFonts w:cs="Arial"/>
        </w:rPr>
        <w:instrText xml:space="preserve"> TOC \o "1-2" \h \z \u </w:instrText>
      </w:r>
      <w:r>
        <w:rPr>
          <w:rFonts w:cs="Arial"/>
        </w:rPr>
        <w:fldChar w:fldCharType="separate"/>
      </w:r>
      <w:hyperlink w:anchor="_Toc9429878" w:history="1">
        <w:r w:rsidR="00B80719" w:rsidRPr="006C61D9">
          <w:rPr>
            <w:rStyle w:val="Hyperlink"/>
            <w:noProof/>
          </w:rPr>
          <w:t>1.0</w:t>
        </w:r>
        <w:r w:rsidR="00B80719">
          <w:rPr>
            <w:rFonts w:asciiTheme="minorHAnsi" w:eastAsiaTheme="minorEastAsia" w:hAnsiTheme="minorHAnsi" w:cstheme="minorBidi"/>
            <w:b w:val="0"/>
            <w:bCs w:val="0"/>
            <w:caps w:val="0"/>
            <w:noProof/>
            <w:sz w:val="22"/>
            <w:szCs w:val="22"/>
          </w:rPr>
          <w:tab/>
        </w:r>
        <w:r w:rsidR="00B80719" w:rsidRPr="006C61D9">
          <w:rPr>
            <w:rStyle w:val="Hyperlink"/>
            <w:noProof/>
          </w:rPr>
          <w:t>Applicant Information</w:t>
        </w:r>
        <w:r w:rsidR="00B80719">
          <w:rPr>
            <w:noProof/>
            <w:webHidden/>
          </w:rPr>
          <w:tab/>
        </w:r>
        <w:r w:rsidR="00B80719">
          <w:rPr>
            <w:noProof/>
            <w:webHidden/>
          </w:rPr>
          <w:fldChar w:fldCharType="begin"/>
        </w:r>
        <w:r w:rsidR="00B80719">
          <w:rPr>
            <w:noProof/>
            <w:webHidden/>
          </w:rPr>
          <w:instrText xml:space="preserve"> PAGEREF _Toc9429878 \h </w:instrText>
        </w:r>
        <w:r w:rsidR="00B80719">
          <w:rPr>
            <w:noProof/>
            <w:webHidden/>
          </w:rPr>
        </w:r>
        <w:r w:rsidR="00B80719">
          <w:rPr>
            <w:noProof/>
            <w:webHidden/>
          </w:rPr>
          <w:fldChar w:fldCharType="separate"/>
        </w:r>
        <w:r w:rsidR="00A042DD">
          <w:rPr>
            <w:noProof/>
            <w:webHidden/>
          </w:rPr>
          <w:t>3</w:t>
        </w:r>
        <w:r w:rsidR="00B80719">
          <w:rPr>
            <w:noProof/>
            <w:webHidden/>
          </w:rPr>
          <w:fldChar w:fldCharType="end"/>
        </w:r>
      </w:hyperlink>
    </w:p>
    <w:p w14:paraId="29811686" w14:textId="412C8920" w:rsidR="00B80719" w:rsidRDefault="009B0492">
      <w:pPr>
        <w:pStyle w:val="TOC1"/>
        <w:rPr>
          <w:rFonts w:asciiTheme="minorHAnsi" w:eastAsiaTheme="minorEastAsia" w:hAnsiTheme="minorHAnsi" w:cstheme="minorBidi"/>
          <w:b w:val="0"/>
          <w:bCs w:val="0"/>
          <w:caps w:val="0"/>
          <w:noProof/>
          <w:sz w:val="22"/>
          <w:szCs w:val="22"/>
        </w:rPr>
      </w:pPr>
      <w:hyperlink w:anchor="_Toc9429879" w:history="1">
        <w:r w:rsidR="00B80719" w:rsidRPr="006C61D9">
          <w:rPr>
            <w:rStyle w:val="Hyperlink"/>
            <w:noProof/>
          </w:rPr>
          <w:t>2.0</w:t>
        </w:r>
        <w:r w:rsidR="00B80719">
          <w:rPr>
            <w:rFonts w:asciiTheme="minorHAnsi" w:eastAsiaTheme="minorEastAsia" w:hAnsiTheme="minorHAnsi" w:cstheme="minorBidi"/>
            <w:b w:val="0"/>
            <w:bCs w:val="0"/>
            <w:caps w:val="0"/>
            <w:noProof/>
            <w:sz w:val="22"/>
            <w:szCs w:val="22"/>
          </w:rPr>
          <w:tab/>
        </w:r>
        <w:r w:rsidR="00B80719" w:rsidRPr="006C61D9">
          <w:rPr>
            <w:rStyle w:val="Hyperlink"/>
            <w:noProof/>
          </w:rPr>
          <w:t>Product Identification</w:t>
        </w:r>
        <w:r w:rsidR="00B80719">
          <w:rPr>
            <w:noProof/>
            <w:webHidden/>
          </w:rPr>
          <w:tab/>
        </w:r>
        <w:r w:rsidR="00B80719">
          <w:rPr>
            <w:noProof/>
            <w:webHidden/>
          </w:rPr>
          <w:fldChar w:fldCharType="begin"/>
        </w:r>
        <w:r w:rsidR="00B80719">
          <w:rPr>
            <w:noProof/>
            <w:webHidden/>
          </w:rPr>
          <w:instrText xml:space="preserve"> PAGEREF _Toc9429879 \h </w:instrText>
        </w:r>
        <w:r w:rsidR="00B80719">
          <w:rPr>
            <w:noProof/>
            <w:webHidden/>
          </w:rPr>
        </w:r>
        <w:r w:rsidR="00B80719">
          <w:rPr>
            <w:noProof/>
            <w:webHidden/>
          </w:rPr>
          <w:fldChar w:fldCharType="separate"/>
        </w:r>
        <w:r w:rsidR="00A042DD">
          <w:rPr>
            <w:noProof/>
            <w:webHidden/>
          </w:rPr>
          <w:t>4</w:t>
        </w:r>
        <w:r w:rsidR="00B80719">
          <w:rPr>
            <w:noProof/>
            <w:webHidden/>
          </w:rPr>
          <w:fldChar w:fldCharType="end"/>
        </w:r>
      </w:hyperlink>
    </w:p>
    <w:p w14:paraId="5849E2DA" w14:textId="50F1A21F" w:rsidR="00B80719" w:rsidRDefault="009B0492">
      <w:pPr>
        <w:pStyle w:val="TOC1"/>
        <w:rPr>
          <w:rFonts w:asciiTheme="minorHAnsi" w:eastAsiaTheme="minorEastAsia" w:hAnsiTheme="minorHAnsi" w:cstheme="minorBidi"/>
          <w:b w:val="0"/>
          <w:bCs w:val="0"/>
          <w:caps w:val="0"/>
          <w:noProof/>
          <w:sz w:val="22"/>
          <w:szCs w:val="22"/>
        </w:rPr>
      </w:pPr>
      <w:hyperlink w:anchor="_Toc9429880" w:history="1">
        <w:r w:rsidR="00B80719" w:rsidRPr="006C61D9">
          <w:rPr>
            <w:rStyle w:val="Hyperlink"/>
            <w:noProof/>
          </w:rPr>
          <w:t>3.0</w:t>
        </w:r>
        <w:r w:rsidR="00B80719">
          <w:rPr>
            <w:rFonts w:asciiTheme="minorHAnsi" w:eastAsiaTheme="minorEastAsia" w:hAnsiTheme="minorHAnsi" w:cstheme="minorBidi"/>
            <w:b w:val="0"/>
            <w:bCs w:val="0"/>
            <w:caps w:val="0"/>
            <w:noProof/>
            <w:sz w:val="22"/>
            <w:szCs w:val="22"/>
          </w:rPr>
          <w:tab/>
        </w:r>
        <w:r w:rsidR="00B80719" w:rsidRPr="006C61D9">
          <w:rPr>
            <w:rStyle w:val="Hyperlink"/>
            <w:noProof/>
          </w:rPr>
          <w:t>FPP Manufacturer Information</w:t>
        </w:r>
        <w:r w:rsidR="00B80719">
          <w:rPr>
            <w:noProof/>
            <w:webHidden/>
          </w:rPr>
          <w:tab/>
        </w:r>
        <w:r w:rsidR="00B80719">
          <w:rPr>
            <w:noProof/>
            <w:webHidden/>
          </w:rPr>
          <w:fldChar w:fldCharType="begin"/>
        </w:r>
        <w:r w:rsidR="00B80719">
          <w:rPr>
            <w:noProof/>
            <w:webHidden/>
          </w:rPr>
          <w:instrText xml:space="preserve"> PAGEREF _Toc9429880 \h </w:instrText>
        </w:r>
        <w:r w:rsidR="00B80719">
          <w:rPr>
            <w:noProof/>
            <w:webHidden/>
          </w:rPr>
        </w:r>
        <w:r w:rsidR="00B80719">
          <w:rPr>
            <w:noProof/>
            <w:webHidden/>
          </w:rPr>
          <w:fldChar w:fldCharType="separate"/>
        </w:r>
        <w:r w:rsidR="00A042DD">
          <w:rPr>
            <w:noProof/>
            <w:webHidden/>
          </w:rPr>
          <w:t>5</w:t>
        </w:r>
        <w:r w:rsidR="00B80719">
          <w:rPr>
            <w:noProof/>
            <w:webHidden/>
          </w:rPr>
          <w:fldChar w:fldCharType="end"/>
        </w:r>
      </w:hyperlink>
    </w:p>
    <w:p w14:paraId="2590B82D" w14:textId="59393062" w:rsidR="00B80719" w:rsidRDefault="009B0492">
      <w:pPr>
        <w:pStyle w:val="TOC1"/>
        <w:rPr>
          <w:rFonts w:asciiTheme="minorHAnsi" w:eastAsiaTheme="minorEastAsia" w:hAnsiTheme="minorHAnsi" w:cstheme="minorBidi"/>
          <w:b w:val="0"/>
          <w:bCs w:val="0"/>
          <w:caps w:val="0"/>
          <w:noProof/>
          <w:sz w:val="22"/>
          <w:szCs w:val="22"/>
        </w:rPr>
      </w:pPr>
      <w:hyperlink w:anchor="_Toc9429881" w:history="1">
        <w:r w:rsidR="00B80719" w:rsidRPr="006C61D9">
          <w:rPr>
            <w:rStyle w:val="Hyperlink"/>
            <w:noProof/>
          </w:rPr>
          <w:t>4.0</w:t>
        </w:r>
        <w:r w:rsidR="00B80719">
          <w:rPr>
            <w:rFonts w:asciiTheme="minorHAnsi" w:eastAsiaTheme="minorEastAsia" w:hAnsiTheme="minorHAnsi" w:cstheme="minorBidi"/>
            <w:b w:val="0"/>
            <w:bCs w:val="0"/>
            <w:caps w:val="0"/>
            <w:noProof/>
            <w:sz w:val="22"/>
            <w:szCs w:val="22"/>
          </w:rPr>
          <w:tab/>
        </w:r>
        <w:r w:rsidR="00B80719" w:rsidRPr="006C61D9">
          <w:rPr>
            <w:rStyle w:val="Hyperlink"/>
            <w:noProof/>
          </w:rPr>
          <w:t>Finished Pharmaceutical Product</w:t>
        </w:r>
        <w:r w:rsidR="00B80719">
          <w:rPr>
            <w:noProof/>
            <w:webHidden/>
          </w:rPr>
          <w:tab/>
        </w:r>
        <w:r w:rsidR="00B80719">
          <w:rPr>
            <w:noProof/>
            <w:webHidden/>
          </w:rPr>
          <w:fldChar w:fldCharType="begin"/>
        </w:r>
        <w:r w:rsidR="00B80719">
          <w:rPr>
            <w:noProof/>
            <w:webHidden/>
          </w:rPr>
          <w:instrText xml:space="preserve"> PAGEREF _Toc9429881 \h </w:instrText>
        </w:r>
        <w:r w:rsidR="00B80719">
          <w:rPr>
            <w:noProof/>
            <w:webHidden/>
          </w:rPr>
        </w:r>
        <w:r w:rsidR="00B80719">
          <w:rPr>
            <w:noProof/>
            <w:webHidden/>
          </w:rPr>
          <w:fldChar w:fldCharType="separate"/>
        </w:r>
        <w:r w:rsidR="00A042DD">
          <w:rPr>
            <w:noProof/>
            <w:webHidden/>
          </w:rPr>
          <w:t>5</w:t>
        </w:r>
        <w:r w:rsidR="00B80719">
          <w:rPr>
            <w:noProof/>
            <w:webHidden/>
          </w:rPr>
          <w:fldChar w:fldCharType="end"/>
        </w:r>
      </w:hyperlink>
    </w:p>
    <w:p w14:paraId="3BF65297" w14:textId="23DBF26B" w:rsidR="00B80719" w:rsidRDefault="009B0492">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82" w:history="1">
        <w:r w:rsidR="00B80719" w:rsidRPr="006C61D9">
          <w:rPr>
            <w:rStyle w:val="Hyperlink"/>
            <w:noProof/>
          </w:rPr>
          <w:t>4.1</w:t>
        </w:r>
        <w:r w:rsidR="00B80719">
          <w:rPr>
            <w:rFonts w:asciiTheme="minorHAnsi" w:eastAsiaTheme="minorEastAsia" w:hAnsiTheme="minorHAnsi" w:cstheme="minorBidi"/>
            <w:b w:val="0"/>
            <w:bCs w:val="0"/>
            <w:noProof/>
            <w:sz w:val="22"/>
            <w:szCs w:val="22"/>
          </w:rPr>
          <w:tab/>
        </w:r>
        <w:r w:rsidR="00B80719" w:rsidRPr="006C61D9">
          <w:rPr>
            <w:rStyle w:val="Hyperlink"/>
            <w:noProof/>
          </w:rPr>
          <w:t>Product Formulation</w:t>
        </w:r>
        <w:r w:rsidR="00B80719">
          <w:rPr>
            <w:noProof/>
            <w:webHidden/>
          </w:rPr>
          <w:tab/>
        </w:r>
        <w:r w:rsidR="00B80719">
          <w:rPr>
            <w:noProof/>
            <w:webHidden/>
          </w:rPr>
          <w:fldChar w:fldCharType="begin"/>
        </w:r>
        <w:r w:rsidR="00B80719">
          <w:rPr>
            <w:noProof/>
            <w:webHidden/>
          </w:rPr>
          <w:instrText xml:space="preserve"> PAGEREF _Toc9429882 \h </w:instrText>
        </w:r>
        <w:r w:rsidR="00B80719">
          <w:rPr>
            <w:noProof/>
            <w:webHidden/>
          </w:rPr>
        </w:r>
        <w:r w:rsidR="00B80719">
          <w:rPr>
            <w:noProof/>
            <w:webHidden/>
          </w:rPr>
          <w:fldChar w:fldCharType="separate"/>
        </w:r>
        <w:r w:rsidR="00A042DD">
          <w:rPr>
            <w:noProof/>
            <w:webHidden/>
          </w:rPr>
          <w:t>5</w:t>
        </w:r>
        <w:r w:rsidR="00B80719">
          <w:rPr>
            <w:noProof/>
            <w:webHidden/>
          </w:rPr>
          <w:fldChar w:fldCharType="end"/>
        </w:r>
      </w:hyperlink>
    </w:p>
    <w:p w14:paraId="73CB4631" w14:textId="539C012A" w:rsidR="00B80719" w:rsidRDefault="009B0492">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83" w:history="1">
        <w:r w:rsidR="00B80719" w:rsidRPr="006C61D9">
          <w:rPr>
            <w:rStyle w:val="Hyperlink"/>
            <w:noProof/>
          </w:rPr>
          <w:t>4.2</w:t>
        </w:r>
        <w:r w:rsidR="00B80719">
          <w:rPr>
            <w:rFonts w:asciiTheme="minorHAnsi" w:eastAsiaTheme="minorEastAsia" w:hAnsiTheme="minorHAnsi" w:cstheme="minorBidi"/>
            <w:b w:val="0"/>
            <w:bCs w:val="0"/>
            <w:noProof/>
            <w:sz w:val="22"/>
            <w:szCs w:val="22"/>
          </w:rPr>
          <w:tab/>
        </w:r>
        <w:r w:rsidR="00B80719" w:rsidRPr="006C61D9">
          <w:rPr>
            <w:rStyle w:val="Hyperlink"/>
            <w:noProof/>
          </w:rPr>
          <w:t>FPP Specifications and Test Methods</w:t>
        </w:r>
        <w:r w:rsidR="00B80719">
          <w:rPr>
            <w:noProof/>
            <w:webHidden/>
          </w:rPr>
          <w:tab/>
        </w:r>
        <w:r w:rsidR="00B80719">
          <w:rPr>
            <w:noProof/>
            <w:webHidden/>
          </w:rPr>
          <w:fldChar w:fldCharType="begin"/>
        </w:r>
        <w:r w:rsidR="00B80719">
          <w:rPr>
            <w:noProof/>
            <w:webHidden/>
          </w:rPr>
          <w:instrText xml:space="preserve"> PAGEREF _Toc9429883 \h </w:instrText>
        </w:r>
        <w:r w:rsidR="00B80719">
          <w:rPr>
            <w:noProof/>
            <w:webHidden/>
          </w:rPr>
        </w:r>
        <w:r w:rsidR="00B80719">
          <w:rPr>
            <w:noProof/>
            <w:webHidden/>
          </w:rPr>
          <w:fldChar w:fldCharType="separate"/>
        </w:r>
        <w:r w:rsidR="00A042DD">
          <w:rPr>
            <w:noProof/>
            <w:webHidden/>
          </w:rPr>
          <w:t>5</w:t>
        </w:r>
        <w:r w:rsidR="00B80719">
          <w:rPr>
            <w:noProof/>
            <w:webHidden/>
          </w:rPr>
          <w:fldChar w:fldCharType="end"/>
        </w:r>
      </w:hyperlink>
    </w:p>
    <w:p w14:paraId="5850AFC0" w14:textId="5BAB3482" w:rsidR="00B80719" w:rsidRDefault="009B0492">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84" w:history="1">
        <w:r w:rsidR="00B80719" w:rsidRPr="006C61D9">
          <w:rPr>
            <w:rStyle w:val="Hyperlink"/>
            <w:noProof/>
          </w:rPr>
          <w:t>4.3</w:t>
        </w:r>
        <w:r w:rsidR="00B80719">
          <w:rPr>
            <w:rFonts w:asciiTheme="minorHAnsi" w:eastAsiaTheme="minorEastAsia" w:hAnsiTheme="minorHAnsi" w:cstheme="minorBidi"/>
            <w:b w:val="0"/>
            <w:bCs w:val="0"/>
            <w:noProof/>
            <w:sz w:val="22"/>
            <w:szCs w:val="22"/>
          </w:rPr>
          <w:tab/>
        </w:r>
        <w:r w:rsidR="00B80719" w:rsidRPr="006C61D9">
          <w:rPr>
            <w:rStyle w:val="Hyperlink"/>
            <w:noProof/>
          </w:rPr>
          <w:t>FPP Packaging and Labeling</w:t>
        </w:r>
        <w:r w:rsidR="00B80719">
          <w:rPr>
            <w:noProof/>
            <w:webHidden/>
          </w:rPr>
          <w:tab/>
        </w:r>
        <w:r w:rsidR="00B80719">
          <w:rPr>
            <w:noProof/>
            <w:webHidden/>
          </w:rPr>
          <w:fldChar w:fldCharType="begin"/>
        </w:r>
        <w:r w:rsidR="00B80719">
          <w:rPr>
            <w:noProof/>
            <w:webHidden/>
          </w:rPr>
          <w:instrText xml:space="preserve"> PAGEREF _Toc9429884 \h </w:instrText>
        </w:r>
        <w:r w:rsidR="00B80719">
          <w:rPr>
            <w:noProof/>
            <w:webHidden/>
          </w:rPr>
        </w:r>
        <w:r w:rsidR="00B80719">
          <w:rPr>
            <w:noProof/>
            <w:webHidden/>
          </w:rPr>
          <w:fldChar w:fldCharType="separate"/>
        </w:r>
        <w:r w:rsidR="00A042DD">
          <w:rPr>
            <w:noProof/>
            <w:webHidden/>
          </w:rPr>
          <w:t>5</w:t>
        </w:r>
        <w:r w:rsidR="00B80719">
          <w:rPr>
            <w:noProof/>
            <w:webHidden/>
          </w:rPr>
          <w:fldChar w:fldCharType="end"/>
        </w:r>
      </w:hyperlink>
    </w:p>
    <w:p w14:paraId="2A732C99" w14:textId="702D30F6" w:rsidR="00B80719" w:rsidRDefault="009B0492">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85" w:history="1">
        <w:r w:rsidR="00B80719" w:rsidRPr="006C61D9">
          <w:rPr>
            <w:rStyle w:val="Hyperlink"/>
            <w:noProof/>
          </w:rPr>
          <w:t>4.4</w:t>
        </w:r>
        <w:r w:rsidR="00B80719">
          <w:rPr>
            <w:rFonts w:asciiTheme="minorHAnsi" w:eastAsiaTheme="minorEastAsia" w:hAnsiTheme="minorHAnsi" w:cstheme="minorBidi"/>
            <w:b w:val="0"/>
            <w:bCs w:val="0"/>
            <w:noProof/>
            <w:sz w:val="22"/>
            <w:szCs w:val="22"/>
          </w:rPr>
          <w:tab/>
        </w:r>
        <w:r w:rsidR="00B80719" w:rsidRPr="006C61D9">
          <w:rPr>
            <w:rStyle w:val="Hyperlink"/>
            <w:noProof/>
          </w:rPr>
          <w:t>FPP Shelf-life and Storage Conditions</w:t>
        </w:r>
        <w:r w:rsidR="00B80719">
          <w:rPr>
            <w:noProof/>
            <w:webHidden/>
          </w:rPr>
          <w:tab/>
        </w:r>
        <w:r w:rsidR="00B80719">
          <w:rPr>
            <w:noProof/>
            <w:webHidden/>
          </w:rPr>
          <w:fldChar w:fldCharType="begin"/>
        </w:r>
        <w:r w:rsidR="00B80719">
          <w:rPr>
            <w:noProof/>
            <w:webHidden/>
          </w:rPr>
          <w:instrText xml:space="preserve"> PAGEREF _Toc9429885 \h </w:instrText>
        </w:r>
        <w:r w:rsidR="00B80719">
          <w:rPr>
            <w:noProof/>
            <w:webHidden/>
          </w:rPr>
        </w:r>
        <w:r w:rsidR="00B80719">
          <w:rPr>
            <w:noProof/>
            <w:webHidden/>
          </w:rPr>
          <w:fldChar w:fldCharType="separate"/>
        </w:r>
        <w:r w:rsidR="00A042DD">
          <w:rPr>
            <w:noProof/>
            <w:webHidden/>
          </w:rPr>
          <w:t>5</w:t>
        </w:r>
        <w:r w:rsidR="00B80719">
          <w:rPr>
            <w:noProof/>
            <w:webHidden/>
          </w:rPr>
          <w:fldChar w:fldCharType="end"/>
        </w:r>
      </w:hyperlink>
    </w:p>
    <w:p w14:paraId="1F82A6E0" w14:textId="2212B622" w:rsidR="00B80719" w:rsidRDefault="009B0492">
      <w:pPr>
        <w:pStyle w:val="TOC1"/>
        <w:rPr>
          <w:rFonts w:asciiTheme="minorHAnsi" w:eastAsiaTheme="minorEastAsia" w:hAnsiTheme="minorHAnsi" w:cstheme="minorBidi"/>
          <w:b w:val="0"/>
          <w:bCs w:val="0"/>
          <w:caps w:val="0"/>
          <w:noProof/>
          <w:sz w:val="22"/>
          <w:szCs w:val="22"/>
        </w:rPr>
      </w:pPr>
      <w:hyperlink w:anchor="_Toc9429886" w:history="1">
        <w:r w:rsidR="00B80719" w:rsidRPr="006C61D9">
          <w:rPr>
            <w:rStyle w:val="Hyperlink"/>
            <w:noProof/>
          </w:rPr>
          <w:t>5.0</w:t>
        </w:r>
        <w:r w:rsidR="00B80719">
          <w:rPr>
            <w:rFonts w:asciiTheme="minorHAnsi" w:eastAsiaTheme="minorEastAsia" w:hAnsiTheme="minorHAnsi" w:cstheme="minorBidi"/>
            <w:b w:val="0"/>
            <w:bCs w:val="0"/>
            <w:caps w:val="0"/>
            <w:noProof/>
            <w:sz w:val="22"/>
            <w:szCs w:val="22"/>
          </w:rPr>
          <w:tab/>
        </w:r>
        <w:r w:rsidR="00B80719" w:rsidRPr="006C61D9">
          <w:rPr>
            <w:rStyle w:val="Hyperlink"/>
            <w:noProof/>
          </w:rPr>
          <w:t>Active Pharmaceutical Ingredient(s)</w:t>
        </w:r>
        <w:r w:rsidR="00B80719">
          <w:rPr>
            <w:noProof/>
            <w:webHidden/>
          </w:rPr>
          <w:tab/>
        </w:r>
        <w:r w:rsidR="00B80719">
          <w:rPr>
            <w:noProof/>
            <w:webHidden/>
          </w:rPr>
          <w:fldChar w:fldCharType="begin"/>
        </w:r>
        <w:r w:rsidR="00B80719">
          <w:rPr>
            <w:noProof/>
            <w:webHidden/>
          </w:rPr>
          <w:instrText xml:space="preserve"> PAGEREF _Toc9429886 \h </w:instrText>
        </w:r>
        <w:r w:rsidR="00B80719">
          <w:rPr>
            <w:noProof/>
            <w:webHidden/>
          </w:rPr>
        </w:r>
        <w:r w:rsidR="00B80719">
          <w:rPr>
            <w:noProof/>
            <w:webHidden/>
          </w:rPr>
          <w:fldChar w:fldCharType="separate"/>
        </w:r>
        <w:r w:rsidR="00A042DD">
          <w:rPr>
            <w:noProof/>
            <w:webHidden/>
          </w:rPr>
          <w:t>6</w:t>
        </w:r>
        <w:r w:rsidR="00B80719">
          <w:rPr>
            <w:noProof/>
            <w:webHidden/>
          </w:rPr>
          <w:fldChar w:fldCharType="end"/>
        </w:r>
      </w:hyperlink>
    </w:p>
    <w:p w14:paraId="7248A92D" w14:textId="7438291E" w:rsidR="00B80719" w:rsidRDefault="009B0492">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87" w:history="1">
        <w:r w:rsidR="00B80719" w:rsidRPr="006C61D9">
          <w:rPr>
            <w:rStyle w:val="Hyperlink"/>
            <w:noProof/>
          </w:rPr>
          <w:t>5.1</w:t>
        </w:r>
        <w:r w:rsidR="00B80719">
          <w:rPr>
            <w:rFonts w:asciiTheme="minorHAnsi" w:eastAsiaTheme="minorEastAsia" w:hAnsiTheme="minorHAnsi" w:cstheme="minorBidi"/>
            <w:b w:val="0"/>
            <w:bCs w:val="0"/>
            <w:noProof/>
            <w:sz w:val="22"/>
            <w:szCs w:val="22"/>
          </w:rPr>
          <w:tab/>
        </w:r>
        <w:r w:rsidR="00B80719" w:rsidRPr="006C61D9">
          <w:rPr>
            <w:rStyle w:val="Hyperlink"/>
            <w:noProof/>
          </w:rPr>
          <w:t>API Details and Manufacturer Identification</w:t>
        </w:r>
        <w:r w:rsidR="00B80719">
          <w:rPr>
            <w:noProof/>
            <w:webHidden/>
          </w:rPr>
          <w:tab/>
        </w:r>
        <w:r w:rsidR="00B80719">
          <w:rPr>
            <w:noProof/>
            <w:webHidden/>
          </w:rPr>
          <w:fldChar w:fldCharType="begin"/>
        </w:r>
        <w:r w:rsidR="00B80719">
          <w:rPr>
            <w:noProof/>
            <w:webHidden/>
          </w:rPr>
          <w:instrText xml:space="preserve"> PAGEREF _Toc9429887 \h </w:instrText>
        </w:r>
        <w:r w:rsidR="00B80719">
          <w:rPr>
            <w:noProof/>
            <w:webHidden/>
          </w:rPr>
        </w:r>
        <w:r w:rsidR="00B80719">
          <w:rPr>
            <w:noProof/>
            <w:webHidden/>
          </w:rPr>
          <w:fldChar w:fldCharType="separate"/>
        </w:r>
        <w:r w:rsidR="00A042DD">
          <w:rPr>
            <w:noProof/>
            <w:webHidden/>
          </w:rPr>
          <w:t>6</w:t>
        </w:r>
        <w:r w:rsidR="00B80719">
          <w:rPr>
            <w:noProof/>
            <w:webHidden/>
          </w:rPr>
          <w:fldChar w:fldCharType="end"/>
        </w:r>
      </w:hyperlink>
    </w:p>
    <w:p w14:paraId="688F2053" w14:textId="568EEC05" w:rsidR="00B80719" w:rsidRDefault="009B0492">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88" w:history="1">
        <w:r w:rsidR="00B80719" w:rsidRPr="006C61D9">
          <w:rPr>
            <w:rStyle w:val="Hyperlink"/>
            <w:noProof/>
          </w:rPr>
          <w:t>5.2</w:t>
        </w:r>
        <w:r w:rsidR="00B80719">
          <w:rPr>
            <w:rFonts w:asciiTheme="minorHAnsi" w:eastAsiaTheme="minorEastAsia" w:hAnsiTheme="minorHAnsi" w:cstheme="minorBidi"/>
            <w:b w:val="0"/>
            <w:bCs w:val="0"/>
            <w:noProof/>
            <w:sz w:val="22"/>
            <w:szCs w:val="22"/>
          </w:rPr>
          <w:tab/>
        </w:r>
        <w:r w:rsidR="00B80719" w:rsidRPr="006C61D9">
          <w:rPr>
            <w:rStyle w:val="Hyperlink"/>
            <w:noProof/>
          </w:rPr>
          <w:t>API Regulatory and Licensing Status</w:t>
        </w:r>
        <w:r w:rsidR="00B80719">
          <w:rPr>
            <w:noProof/>
            <w:webHidden/>
          </w:rPr>
          <w:tab/>
        </w:r>
        <w:r w:rsidR="00B80719">
          <w:rPr>
            <w:noProof/>
            <w:webHidden/>
          </w:rPr>
          <w:fldChar w:fldCharType="begin"/>
        </w:r>
        <w:r w:rsidR="00B80719">
          <w:rPr>
            <w:noProof/>
            <w:webHidden/>
          </w:rPr>
          <w:instrText xml:space="preserve"> PAGEREF _Toc9429888 \h </w:instrText>
        </w:r>
        <w:r w:rsidR="00B80719">
          <w:rPr>
            <w:noProof/>
            <w:webHidden/>
          </w:rPr>
        </w:r>
        <w:r w:rsidR="00B80719">
          <w:rPr>
            <w:noProof/>
            <w:webHidden/>
          </w:rPr>
          <w:fldChar w:fldCharType="separate"/>
        </w:r>
        <w:r w:rsidR="00A042DD">
          <w:rPr>
            <w:noProof/>
            <w:webHidden/>
          </w:rPr>
          <w:t>6</w:t>
        </w:r>
        <w:r w:rsidR="00B80719">
          <w:rPr>
            <w:noProof/>
            <w:webHidden/>
          </w:rPr>
          <w:fldChar w:fldCharType="end"/>
        </w:r>
      </w:hyperlink>
    </w:p>
    <w:p w14:paraId="55D80F74" w14:textId="06814EB1" w:rsidR="00B80719" w:rsidRDefault="009B0492">
      <w:pPr>
        <w:pStyle w:val="TOC1"/>
        <w:rPr>
          <w:rFonts w:asciiTheme="minorHAnsi" w:eastAsiaTheme="minorEastAsia" w:hAnsiTheme="minorHAnsi" w:cstheme="minorBidi"/>
          <w:b w:val="0"/>
          <w:bCs w:val="0"/>
          <w:caps w:val="0"/>
          <w:noProof/>
          <w:sz w:val="22"/>
          <w:szCs w:val="22"/>
        </w:rPr>
      </w:pPr>
      <w:hyperlink w:anchor="_Toc9429889" w:history="1">
        <w:r w:rsidR="00B80719" w:rsidRPr="006C61D9">
          <w:rPr>
            <w:rStyle w:val="Hyperlink"/>
            <w:noProof/>
          </w:rPr>
          <w:t>6.0</w:t>
        </w:r>
        <w:r w:rsidR="00B80719">
          <w:rPr>
            <w:rFonts w:asciiTheme="minorHAnsi" w:eastAsiaTheme="minorEastAsia" w:hAnsiTheme="minorHAnsi" w:cstheme="minorBidi"/>
            <w:b w:val="0"/>
            <w:bCs w:val="0"/>
            <w:caps w:val="0"/>
            <w:noProof/>
            <w:sz w:val="22"/>
            <w:szCs w:val="22"/>
          </w:rPr>
          <w:tab/>
        </w:r>
        <w:r w:rsidR="00B80719" w:rsidRPr="006C61D9">
          <w:rPr>
            <w:rStyle w:val="Hyperlink"/>
            <w:noProof/>
          </w:rPr>
          <w:t>FPP Regulatory and Licensing status</w:t>
        </w:r>
        <w:r w:rsidR="00B80719">
          <w:rPr>
            <w:noProof/>
            <w:webHidden/>
          </w:rPr>
          <w:tab/>
        </w:r>
        <w:r w:rsidR="00B80719">
          <w:rPr>
            <w:noProof/>
            <w:webHidden/>
          </w:rPr>
          <w:fldChar w:fldCharType="begin"/>
        </w:r>
        <w:r w:rsidR="00B80719">
          <w:rPr>
            <w:noProof/>
            <w:webHidden/>
          </w:rPr>
          <w:instrText xml:space="preserve"> PAGEREF _Toc9429889 \h </w:instrText>
        </w:r>
        <w:r w:rsidR="00B80719">
          <w:rPr>
            <w:noProof/>
            <w:webHidden/>
          </w:rPr>
        </w:r>
        <w:r w:rsidR="00B80719">
          <w:rPr>
            <w:noProof/>
            <w:webHidden/>
          </w:rPr>
          <w:fldChar w:fldCharType="separate"/>
        </w:r>
        <w:r w:rsidR="00A042DD">
          <w:rPr>
            <w:noProof/>
            <w:webHidden/>
          </w:rPr>
          <w:t>7</w:t>
        </w:r>
        <w:r w:rsidR="00B80719">
          <w:rPr>
            <w:noProof/>
            <w:webHidden/>
          </w:rPr>
          <w:fldChar w:fldCharType="end"/>
        </w:r>
      </w:hyperlink>
    </w:p>
    <w:p w14:paraId="5CD5C648" w14:textId="1091E4BC" w:rsidR="00B80719" w:rsidRDefault="009B0492">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90" w:history="1">
        <w:r w:rsidR="00B80719" w:rsidRPr="006C61D9">
          <w:rPr>
            <w:rStyle w:val="Hyperlink"/>
            <w:noProof/>
          </w:rPr>
          <w:t>6.1</w:t>
        </w:r>
        <w:r w:rsidR="00B80719">
          <w:rPr>
            <w:rFonts w:asciiTheme="minorHAnsi" w:eastAsiaTheme="minorEastAsia" w:hAnsiTheme="minorHAnsi" w:cstheme="minorBidi"/>
            <w:b w:val="0"/>
            <w:bCs w:val="0"/>
            <w:noProof/>
            <w:sz w:val="22"/>
            <w:szCs w:val="22"/>
          </w:rPr>
          <w:tab/>
        </w:r>
        <w:r w:rsidR="00B80719" w:rsidRPr="006C61D9">
          <w:rPr>
            <w:rStyle w:val="Hyperlink"/>
            <w:noProof/>
          </w:rPr>
          <w:t>Licensing Status</w:t>
        </w:r>
        <w:r w:rsidR="00B80719">
          <w:rPr>
            <w:noProof/>
            <w:webHidden/>
          </w:rPr>
          <w:tab/>
        </w:r>
        <w:r w:rsidR="00B80719">
          <w:rPr>
            <w:noProof/>
            <w:webHidden/>
          </w:rPr>
          <w:fldChar w:fldCharType="begin"/>
        </w:r>
        <w:r w:rsidR="00B80719">
          <w:rPr>
            <w:noProof/>
            <w:webHidden/>
          </w:rPr>
          <w:instrText xml:space="preserve"> PAGEREF _Toc9429890 \h </w:instrText>
        </w:r>
        <w:r w:rsidR="00B80719">
          <w:rPr>
            <w:noProof/>
            <w:webHidden/>
          </w:rPr>
        </w:r>
        <w:r w:rsidR="00B80719">
          <w:rPr>
            <w:noProof/>
            <w:webHidden/>
          </w:rPr>
          <w:fldChar w:fldCharType="separate"/>
        </w:r>
        <w:r w:rsidR="00A042DD">
          <w:rPr>
            <w:noProof/>
            <w:webHidden/>
          </w:rPr>
          <w:t>7</w:t>
        </w:r>
        <w:r w:rsidR="00B80719">
          <w:rPr>
            <w:noProof/>
            <w:webHidden/>
          </w:rPr>
          <w:fldChar w:fldCharType="end"/>
        </w:r>
      </w:hyperlink>
    </w:p>
    <w:p w14:paraId="10249CA3" w14:textId="5D14AF13" w:rsidR="00B80719" w:rsidRDefault="009B0492">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91" w:history="1">
        <w:r w:rsidR="00B80719" w:rsidRPr="006C61D9">
          <w:rPr>
            <w:rStyle w:val="Hyperlink"/>
            <w:noProof/>
          </w:rPr>
          <w:t>6.2</w:t>
        </w:r>
        <w:r w:rsidR="00B80719">
          <w:rPr>
            <w:rFonts w:asciiTheme="minorHAnsi" w:eastAsiaTheme="minorEastAsia" w:hAnsiTheme="minorHAnsi" w:cstheme="minorBidi"/>
            <w:b w:val="0"/>
            <w:bCs w:val="0"/>
            <w:noProof/>
            <w:sz w:val="22"/>
            <w:szCs w:val="22"/>
          </w:rPr>
          <w:tab/>
        </w:r>
        <w:r w:rsidR="00B80719" w:rsidRPr="006C61D9">
          <w:rPr>
            <w:rStyle w:val="Hyperlink"/>
            <w:noProof/>
          </w:rPr>
          <w:t>Certificate of Pharmaceutical Product (CPP)</w:t>
        </w:r>
        <w:r w:rsidR="00B80719">
          <w:rPr>
            <w:noProof/>
            <w:webHidden/>
          </w:rPr>
          <w:tab/>
        </w:r>
        <w:r w:rsidR="00B80719">
          <w:rPr>
            <w:noProof/>
            <w:webHidden/>
          </w:rPr>
          <w:fldChar w:fldCharType="begin"/>
        </w:r>
        <w:r w:rsidR="00B80719">
          <w:rPr>
            <w:noProof/>
            <w:webHidden/>
          </w:rPr>
          <w:instrText xml:space="preserve"> PAGEREF _Toc9429891 \h </w:instrText>
        </w:r>
        <w:r w:rsidR="00B80719">
          <w:rPr>
            <w:noProof/>
            <w:webHidden/>
          </w:rPr>
        </w:r>
        <w:r w:rsidR="00B80719">
          <w:rPr>
            <w:noProof/>
            <w:webHidden/>
          </w:rPr>
          <w:fldChar w:fldCharType="separate"/>
        </w:r>
        <w:r w:rsidR="00A042DD">
          <w:rPr>
            <w:noProof/>
            <w:webHidden/>
          </w:rPr>
          <w:t>7</w:t>
        </w:r>
        <w:r w:rsidR="00B80719">
          <w:rPr>
            <w:noProof/>
            <w:webHidden/>
          </w:rPr>
          <w:fldChar w:fldCharType="end"/>
        </w:r>
      </w:hyperlink>
    </w:p>
    <w:p w14:paraId="6799E2F1" w14:textId="33B00E0B" w:rsidR="00B80719" w:rsidRDefault="009B0492">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92" w:history="1">
        <w:r w:rsidR="00B80719" w:rsidRPr="006C61D9">
          <w:rPr>
            <w:rStyle w:val="Hyperlink"/>
            <w:noProof/>
          </w:rPr>
          <w:t>6.3</w:t>
        </w:r>
        <w:r w:rsidR="00B80719">
          <w:rPr>
            <w:rFonts w:asciiTheme="minorHAnsi" w:eastAsiaTheme="minorEastAsia" w:hAnsiTheme="minorHAnsi" w:cstheme="minorBidi"/>
            <w:b w:val="0"/>
            <w:bCs w:val="0"/>
            <w:noProof/>
            <w:sz w:val="22"/>
            <w:szCs w:val="22"/>
          </w:rPr>
          <w:tab/>
        </w:r>
        <w:r w:rsidR="00B80719" w:rsidRPr="006C61D9">
          <w:rPr>
            <w:rStyle w:val="Hyperlink"/>
            <w:noProof/>
          </w:rPr>
          <w:t>Stringent Regulatory Authority (SRA) Approval Status</w:t>
        </w:r>
        <w:r w:rsidR="00B80719">
          <w:rPr>
            <w:noProof/>
            <w:webHidden/>
          </w:rPr>
          <w:tab/>
        </w:r>
        <w:r w:rsidR="00B80719">
          <w:rPr>
            <w:noProof/>
            <w:webHidden/>
          </w:rPr>
          <w:fldChar w:fldCharType="begin"/>
        </w:r>
        <w:r w:rsidR="00B80719">
          <w:rPr>
            <w:noProof/>
            <w:webHidden/>
          </w:rPr>
          <w:instrText xml:space="preserve"> PAGEREF _Toc9429892 \h </w:instrText>
        </w:r>
        <w:r w:rsidR="00B80719">
          <w:rPr>
            <w:noProof/>
            <w:webHidden/>
          </w:rPr>
        </w:r>
        <w:r w:rsidR="00B80719">
          <w:rPr>
            <w:noProof/>
            <w:webHidden/>
          </w:rPr>
          <w:fldChar w:fldCharType="separate"/>
        </w:r>
        <w:r w:rsidR="00A042DD">
          <w:rPr>
            <w:noProof/>
            <w:webHidden/>
          </w:rPr>
          <w:t>7</w:t>
        </w:r>
        <w:r w:rsidR="00B80719">
          <w:rPr>
            <w:noProof/>
            <w:webHidden/>
          </w:rPr>
          <w:fldChar w:fldCharType="end"/>
        </w:r>
      </w:hyperlink>
    </w:p>
    <w:p w14:paraId="15A42D91" w14:textId="18437FC3" w:rsidR="00B80719" w:rsidRDefault="009B0492">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93" w:history="1">
        <w:r w:rsidR="00B80719" w:rsidRPr="006C61D9">
          <w:rPr>
            <w:rStyle w:val="Hyperlink"/>
            <w:noProof/>
          </w:rPr>
          <w:t>6.4</w:t>
        </w:r>
        <w:r w:rsidR="00B80719">
          <w:rPr>
            <w:rFonts w:asciiTheme="minorHAnsi" w:eastAsiaTheme="minorEastAsia" w:hAnsiTheme="minorHAnsi" w:cstheme="minorBidi"/>
            <w:b w:val="0"/>
            <w:bCs w:val="0"/>
            <w:noProof/>
            <w:sz w:val="22"/>
            <w:szCs w:val="22"/>
          </w:rPr>
          <w:tab/>
        </w:r>
        <w:r w:rsidR="00B80719" w:rsidRPr="006C61D9">
          <w:rPr>
            <w:rStyle w:val="Hyperlink"/>
            <w:noProof/>
          </w:rPr>
          <w:t>WHO Prequalification Status</w:t>
        </w:r>
        <w:r w:rsidR="00B80719">
          <w:rPr>
            <w:noProof/>
            <w:webHidden/>
          </w:rPr>
          <w:tab/>
        </w:r>
        <w:r w:rsidR="00B80719">
          <w:rPr>
            <w:noProof/>
            <w:webHidden/>
          </w:rPr>
          <w:fldChar w:fldCharType="begin"/>
        </w:r>
        <w:r w:rsidR="00B80719">
          <w:rPr>
            <w:noProof/>
            <w:webHidden/>
          </w:rPr>
          <w:instrText xml:space="preserve"> PAGEREF _Toc9429893 \h </w:instrText>
        </w:r>
        <w:r w:rsidR="00B80719">
          <w:rPr>
            <w:noProof/>
            <w:webHidden/>
          </w:rPr>
        </w:r>
        <w:r w:rsidR="00B80719">
          <w:rPr>
            <w:noProof/>
            <w:webHidden/>
          </w:rPr>
          <w:fldChar w:fldCharType="separate"/>
        </w:r>
        <w:r w:rsidR="00A042DD">
          <w:rPr>
            <w:noProof/>
            <w:webHidden/>
          </w:rPr>
          <w:t>7</w:t>
        </w:r>
        <w:r w:rsidR="00B80719">
          <w:rPr>
            <w:noProof/>
            <w:webHidden/>
          </w:rPr>
          <w:fldChar w:fldCharType="end"/>
        </w:r>
      </w:hyperlink>
    </w:p>
    <w:p w14:paraId="5674CA5F" w14:textId="55CFA014" w:rsidR="00B80719" w:rsidRDefault="009B0492">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94" w:history="1">
        <w:r w:rsidR="00B80719" w:rsidRPr="006C61D9">
          <w:rPr>
            <w:rStyle w:val="Hyperlink"/>
            <w:noProof/>
          </w:rPr>
          <w:t>6.5</w:t>
        </w:r>
        <w:r w:rsidR="00B80719">
          <w:rPr>
            <w:rFonts w:asciiTheme="minorHAnsi" w:eastAsiaTheme="minorEastAsia" w:hAnsiTheme="minorHAnsi" w:cstheme="minorBidi"/>
            <w:b w:val="0"/>
            <w:bCs w:val="0"/>
            <w:noProof/>
            <w:sz w:val="22"/>
            <w:szCs w:val="22"/>
          </w:rPr>
          <w:tab/>
        </w:r>
        <w:r w:rsidR="00B80719" w:rsidRPr="006C61D9">
          <w:rPr>
            <w:rStyle w:val="Hyperlink"/>
            <w:noProof/>
          </w:rPr>
          <w:t>Rest of the World Registration status</w:t>
        </w:r>
        <w:r w:rsidR="00B80719">
          <w:rPr>
            <w:noProof/>
            <w:webHidden/>
          </w:rPr>
          <w:tab/>
        </w:r>
        <w:r w:rsidR="00B80719">
          <w:rPr>
            <w:noProof/>
            <w:webHidden/>
          </w:rPr>
          <w:fldChar w:fldCharType="begin"/>
        </w:r>
        <w:r w:rsidR="00B80719">
          <w:rPr>
            <w:noProof/>
            <w:webHidden/>
          </w:rPr>
          <w:instrText xml:space="preserve"> PAGEREF _Toc9429894 \h </w:instrText>
        </w:r>
        <w:r w:rsidR="00B80719">
          <w:rPr>
            <w:noProof/>
            <w:webHidden/>
          </w:rPr>
        </w:r>
        <w:r w:rsidR="00B80719">
          <w:rPr>
            <w:noProof/>
            <w:webHidden/>
          </w:rPr>
          <w:fldChar w:fldCharType="separate"/>
        </w:r>
        <w:r w:rsidR="00A042DD">
          <w:rPr>
            <w:noProof/>
            <w:webHidden/>
          </w:rPr>
          <w:t>8</w:t>
        </w:r>
        <w:r w:rsidR="00B80719">
          <w:rPr>
            <w:noProof/>
            <w:webHidden/>
          </w:rPr>
          <w:fldChar w:fldCharType="end"/>
        </w:r>
      </w:hyperlink>
    </w:p>
    <w:p w14:paraId="59848F47" w14:textId="55103CC1" w:rsidR="00B80719" w:rsidRDefault="009B0492">
      <w:pPr>
        <w:pStyle w:val="TOC1"/>
        <w:rPr>
          <w:rFonts w:asciiTheme="minorHAnsi" w:eastAsiaTheme="minorEastAsia" w:hAnsiTheme="minorHAnsi" w:cstheme="minorBidi"/>
          <w:b w:val="0"/>
          <w:bCs w:val="0"/>
          <w:caps w:val="0"/>
          <w:noProof/>
          <w:sz w:val="22"/>
          <w:szCs w:val="22"/>
        </w:rPr>
      </w:pPr>
      <w:hyperlink w:anchor="_Toc9429895" w:history="1">
        <w:r w:rsidR="00B80719" w:rsidRPr="006C61D9">
          <w:rPr>
            <w:rStyle w:val="Hyperlink"/>
            <w:noProof/>
          </w:rPr>
          <w:t>7.0</w:t>
        </w:r>
        <w:r w:rsidR="00B80719">
          <w:rPr>
            <w:rFonts w:asciiTheme="minorHAnsi" w:eastAsiaTheme="minorEastAsia" w:hAnsiTheme="minorHAnsi" w:cstheme="minorBidi"/>
            <w:b w:val="0"/>
            <w:bCs w:val="0"/>
            <w:caps w:val="0"/>
            <w:noProof/>
            <w:sz w:val="22"/>
            <w:szCs w:val="22"/>
          </w:rPr>
          <w:tab/>
        </w:r>
        <w:r w:rsidR="00B80719" w:rsidRPr="006C61D9">
          <w:rPr>
            <w:rStyle w:val="Hyperlink"/>
            <w:noProof/>
          </w:rPr>
          <w:t>Product Quality Incidents and Recalls</w:t>
        </w:r>
        <w:r w:rsidR="00B80719">
          <w:rPr>
            <w:noProof/>
            <w:webHidden/>
          </w:rPr>
          <w:tab/>
        </w:r>
        <w:r w:rsidR="00B80719">
          <w:rPr>
            <w:noProof/>
            <w:webHidden/>
          </w:rPr>
          <w:fldChar w:fldCharType="begin"/>
        </w:r>
        <w:r w:rsidR="00B80719">
          <w:rPr>
            <w:noProof/>
            <w:webHidden/>
          </w:rPr>
          <w:instrText xml:space="preserve"> PAGEREF _Toc9429895 \h </w:instrText>
        </w:r>
        <w:r w:rsidR="00B80719">
          <w:rPr>
            <w:noProof/>
            <w:webHidden/>
          </w:rPr>
        </w:r>
        <w:r w:rsidR="00B80719">
          <w:rPr>
            <w:noProof/>
            <w:webHidden/>
          </w:rPr>
          <w:fldChar w:fldCharType="separate"/>
        </w:r>
        <w:r w:rsidR="00A042DD">
          <w:rPr>
            <w:noProof/>
            <w:webHidden/>
          </w:rPr>
          <w:t>9</w:t>
        </w:r>
        <w:r w:rsidR="00B80719">
          <w:rPr>
            <w:noProof/>
            <w:webHidden/>
          </w:rPr>
          <w:fldChar w:fldCharType="end"/>
        </w:r>
      </w:hyperlink>
    </w:p>
    <w:p w14:paraId="4D797ECB" w14:textId="3650D331" w:rsidR="00B80719" w:rsidRDefault="009B0492">
      <w:pPr>
        <w:pStyle w:val="TOC1"/>
        <w:rPr>
          <w:rFonts w:asciiTheme="minorHAnsi" w:eastAsiaTheme="minorEastAsia" w:hAnsiTheme="minorHAnsi" w:cstheme="minorBidi"/>
          <w:b w:val="0"/>
          <w:bCs w:val="0"/>
          <w:caps w:val="0"/>
          <w:noProof/>
          <w:sz w:val="22"/>
          <w:szCs w:val="22"/>
        </w:rPr>
      </w:pPr>
      <w:hyperlink w:anchor="_Toc9429896" w:history="1">
        <w:r w:rsidR="00B80719" w:rsidRPr="006C61D9">
          <w:rPr>
            <w:rStyle w:val="Hyperlink"/>
            <w:noProof/>
          </w:rPr>
          <w:t>8.0</w:t>
        </w:r>
        <w:r w:rsidR="00B80719">
          <w:rPr>
            <w:rFonts w:asciiTheme="minorHAnsi" w:eastAsiaTheme="minorEastAsia" w:hAnsiTheme="minorHAnsi" w:cstheme="minorBidi"/>
            <w:b w:val="0"/>
            <w:bCs w:val="0"/>
            <w:caps w:val="0"/>
            <w:noProof/>
            <w:sz w:val="22"/>
            <w:szCs w:val="22"/>
          </w:rPr>
          <w:tab/>
        </w:r>
        <w:r w:rsidR="00B80719" w:rsidRPr="006C61D9">
          <w:rPr>
            <w:rStyle w:val="Hyperlink"/>
            <w:noProof/>
          </w:rPr>
          <w:t>Samples for Technical Evaluation</w:t>
        </w:r>
        <w:r w:rsidR="00B80719">
          <w:rPr>
            <w:noProof/>
            <w:webHidden/>
          </w:rPr>
          <w:tab/>
        </w:r>
        <w:r w:rsidR="00B80719">
          <w:rPr>
            <w:noProof/>
            <w:webHidden/>
          </w:rPr>
          <w:fldChar w:fldCharType="begin"/>
        </w:r>
        <w:r w:rsidR="00B80719">
          <w:rPr>
            <w:noProof/>
            <w:webHidden/>
          </w:rPr>
          <w:instrText xml:space="preserve"> PAGEREF _Toc9429896 \h </w:instrText>
        </w:r>
        <w:r w:rsidR="00B80719">
          <w:rPr>
            <w:noProof/>
            <w:webHidden/>
          </w:rPr>
        </w:r>
        <w:r w:rsidR="00B80719">
          <w:rPr>
            <w:noProof/>
            <w:webHidden/>
          </w:rPr>
          <w:fldChar w:fldCharType="separate"/>
        </w:r>
        <w:r w:rsidR="00A042DD">
          <w:rPr>
            <w:noProof/>
            <w:webHidden/>
          </w:rPr>
          <w:t>9</w:t>
        </w:r>
        <w:r w:rsidR="00B80719">
          <w:rPr>
            <w:noProof/>
            <w:webHidden/>
          </w:rPr>
          <w:fldChar w:fldCharType="end"/>
        </w:r>
      </w:hyperlink>
    </w:p>
    <w:p w14:paraId="49021015" w14:textId="30344F49" w:rsidR="00B80719" w:rsidRDefault="009B0492">
      <w:pPr>
        <w:pStyle w:val="TOC1"/>
        <w:rPr>
          <w:rFonts w:asciiTheme="minorHAnsi" w:eastAsiaTheme="minorEastAsia" w:hAnsiTheme="minorHAnsi" w:cstheme="minorBidi"/>
          <w:b w:val="0"/>
          <w:bCs w:val="0"/>
          <w:caps w:val="0"/>
          <w:noProof/>
          <w:sz w:val="22"/>
          <w:szCs w:val="22"/>
        </w:rPr>
      </w:pPr>
      <w:hyperlink w:anchor="_Toc9429897" w:history="1">
        <w:r w:rsidR="00B80719" w:rsidRPr="006C61D9">
          <w:rPr>
            <w:rStyle w:val="Hyperlink"/>
            <w:noProof/>
          </w:rPr>
          <w:t>9.0</w:t>
        </w:r>
        <w:r w:rsidR="00B80719">
          <w:rPr>
            <w:rFonts w:asciiTheme="minorHAnsi" w:eastAsiaTheme="minorEastAsia" w:hAnsiTheme="minorHAnsi" w:cstheme="minorBidi"/>
            <w:b w:val="0"/>
            <w:bCs w:val="0"/>
            <w:caps w:val="0"/>
            <w:noProof/>
            <w:sz w:val="22"/>
            <w:szCs w:val="22"/>
          </w:rPr>
          <w:tab/>
        </w:r>
        <w:r w:rsidR="00B80719" w:rsidRPr="006C61D9">
          <w:rPr>
            <w:rStyle w:val="Hyperlink"/>
            <w:noProof/>
          </w:rPr>
          <w:t>Checklist of Attachments</w:t>
        </w:r>
        <w:r w:rsidR="00B80719">
          <w:rPr>
            <w:noProof/>
            <w:webHidden/>
          </w:rPr>
          <w:tab/>
        </w:r>
        <w:r w:rsidR="00B80719">
          <w:rPr>
            <w:noProof/>
            <w:webHidden/>
          </w:rPr>
          <w:fldChar w:fldCharType="begin"/>
        </w:r>
        <w:r w:rsidR="00B80719">
          <w:rPr>
            <w:noProof/>
            <w:webHidden/>
          </w:rPr>
          <w:instrText xml:space="preserve"> PAGEREF _Toc9429897 \h </w:instrText>
        </w:r>
        <w:r w:rsidR="00B80719">
          <w:rPr>
            <w:noProof/>
            <w:webHidden/>
          </w:rPr>
        </w:r>
        <w:r w:rsidR="00B80719">
          <w:rPr>
            <w:noProof/>
            <w:webHidden/>
          </w:rPr>
          <w:fldChar w:fldCharType="separate"/>
        </w:r>
        <w:r w:rsidR="00A042DD">
          <w:rPr>
            <w:noProof/>
            <w:webHidden/>
          </w:rPr>
          <w:t>10</w:t>
        </w:r>
        <w:r w:rsidR="00B80719">
          <w:rPr>
            <w:noProof/>
            <w:webHidden/>
          </w:rPr>
          <w:fldChar w:fldCharType="end"/>
        </w:r>
      </w:hyperlink>
    </w:p>
    <w:p w14:paraId="6F2FC367" w14:textId="5F996CB3" w:rsidR="00B80719" w:rsidRDefault="009B0492">
      <w:pPr>
        <w:pStyle w:val="TOC1"/>
        <w:rPr>
          <w:rFonts w:asciiTheme="minorHAnsi" w:eastAsiaTheme="minorEastAsia" w:hAnsiTheme="minorHAnsi" w:cstheme="minorBidi"/>
          <w:b w:val="0"/>
          <w:bCs w:val="0"/>
          <w:caps w:val="0"/>
          <w:noProof/>
          <w:sz w:val="22"/>
          <w:szCs w:val="22"/>
        </w:rPr>
      </w:pPr>
      <w:hyperlink w:anchor="_Toc9429898" w:history="1">
        <w:r w:rsidR="00B80719" w:rsidRPr="006C61D9">
          <w:rPr>
            <w:rStyle w:val="Hyperlink"/>
            <w:noProof/>
          </w:rPr>
          <w:t>10.0</w:t>
        </w:r>
        <w:r w:rsidR="00B80719">
          <w:rPr>
            <w:rFonts w:asciiTheme="minorHAnsi" w:eastAsiaTheme="minorEastAsia" w:hAnsiTheme="minorHAnsi" w:cstheme="minorBidi"/>
            <w:b w:val="0"/>
            <w:bCs w:val="0"/>
            <w:caps w:val="0"/>
            <w:noProof/>
            <w:sz w:val="22"/>
            <w:szCs w:val="22"/>
          </w:rPr>
          <w:tab/>
        </w:r>
        <w:r w:rsidR="00B80719" w:rsidRPr="006C61D9">
          <w:rPr>
            <w:rStyle w:val="Hyperlink"/>
            <w:noProof/>
          </w:rPr>
          <w:t>Authorization and Commitment</w:t>
        </w:r>
        <w:r w:rsidR="00B80719">
          <w:rPr>
            <w:noProof/>
            <w:webHidden/>
          </w:rPr>
          <w:tab/>
        </w:r>
        <w:r w:rsidR="00B80719">
          <w:rPr>
            <w:noProof/>
            <w:webHidden/>
          </w:rPr>
          <w:fldChar w:fldCharType="begin"/>
        </w:r>
        <w:r w:rsidR="00B80719">
          <w:rPr>
            <w:noProof/>
            <w:webHidden/>
          </w:rPr>
          <w:instrText xml:space="preserve"> PAGEREF _Toc9429898 \h </w:instrText>
        </w:r>
        <w:r w:rsidR="00B80719">
          <w:rPr>
            <w:noProof/>
            <w:webHidden/>
          </w:rPr>
        </w:r>
        <w:r w:rsidR="00B80719">
          <w:rPr>
            <w:noProof/>
            <w:webHidden/>
          </w:rPr>
          <w:fldChar w:fldCharType="separate"/>
        </w:r>
        <w:r w:rsidR="00A042DD">
          <w:rPr>
            <w:noProof/>
            <w:webHidden/>
          </w:rPr>
          <w:t>11</w:t>
        </w:r>
        <w:r w:rsidR="00B80719">
          <w:rPr>
            <w:noProof/>
            <w:webHidden/>
          </w:rPr>
          <w:fldChar w:fldCharType="end"/>
        </w:r>
      </w:hyperlink>
    </w:p>
    <w:p w14:paraId="16683517" w14:textId="48732EBA" w:rsidR="00B80719" w:rsidRDefault="009B0492">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99" w:history="1">
        <w:r w:rsidR="00B80719" w:rsidRPr="006C61D9">
          <w:rPr>
            <w:rStyle w:val="Hyperlink"/>
            <w:noProof/>
          </w:rPr>
          <w:t>10.1</w:t>
        </w:r>
        <w:r w:rsidR="00B80719">
          <w:rPr>
            <w:rFonts w:asciiTheme="minorHAnsi" w:eastAsiaTheme="minorEastAsia" w:hAnsiTheme="minorHAnsi" w:cstheme="minorBidi"/>
            <w:b w:val="0"/>
            <w:bCs w:val="0"/>
            <w:noProof/>
            <w:sz w:val="22"/>
            <w:szCs w:val="22"/>
          </w:rPr>
          <w:tab/>
        </w:r>
        <w:r w:rsidR="00B80719" w:rsidRPr="006C61D9">
          <w:rPr>
            <w:rStyle w:val="Hyperlink"/>
            <w:noProof/>
          </w:rPr>
          <w:t>Authorization for sharing information with other Agency(ies)</w:t>
        </w:r>
        <w:r w:rsidR="00B80719">
          <w:rPr>
            <w:noProof/>
            <w:webHidden/>
          </w:rPr>
          <w:tab/>
        </w:r>
        <w:r w:rsidR="00B80719">
          <w:rPr>
            <w:noProof/>
            <w:webHidden/>
          </w:rPr>
          <w:fldChar w:fldCharType="begin"/>
        </w:r>
        <w:r w:rsidR="00B80719">
          <w:rPr>
            <w:noProof/>
            <w:webHidden/>
          </w:rPr>
          <w:instrText xml:space="preserve"> PAGEREF _Toc9429899 \h </w:instrText>
        </w:r>
        <w:r w:rsidR="00B80719">
          <w:rPr>
            <w:noProof/>
            <w:webHidden/>
          </w:rPr>
        </w:r>
        <w:r w:rsidR="00B80719">
          <w:rPr>
            <w:noProof/>
            <w:webHidden/>
          </w:rPr>
          <w:fldChar w:fldCharType="separate"/>
        </w:r>
        <w:r w:rsidR="00A042DD">
          <w:rPr>
            <w:noProof/>
            <w:webHidden/>
          </w:rPr>
          <w:t>11</w:t>
        </w:r>
        <w:r w:rsidR="00B80719">
          <w:rPr>
            <w:noProof/>
            <w:webHidden/>
          </w:rPr>
          <w:fldChar w:fldCharType="end"/>
        </w:r>
      </w:hyperlink>
    </w:p>
    <w:p w14:paraId="36C971C6" w14:textId="4463828E" w:rsidR="00B80719" w:rsidRDefault="009B0492">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900" w:history="1">
        <w:r w:rsidR="00B80719" w:rsidRPr="006C61D9">
          <w:rPr>
            <w:rStyle w:val="Hyperlink"/>
            <w:noProof/>
          </w:rPr>
          <w:t>10.2</w:t>
        </w:r>
        <w:r w:rsidR="00B80719">
          <w:rPr>
            <w:rFonts w:asciiTheme="minorHAnsi" w:eastAsiaTheme="minorEastAsia" w:hAnsiTheme="minorHAnsi" w:cstheme="minorBidi"/>
            <w:b w:val="0"/>
            <w:bCs w:val="0"/>
            <w:noProof/>
            <w:sz w:val="22"/>
            <w:szCs w:val="22"/>
          </w:rPr>
          <w:tab/>
        </w:r>
        <w:r w:rsidR="00B80719" w:rsidRPr="006C61D9">
          <w:rPr>
            <w:rStyle w:val="Hyperlink"/>
            <w:noProof/>
          </w:rPr>
          <w:t>Commitment</w:t>
        </w:r>
        <w:r w:rsidR="00B80719">
          <w:rPr>
            <w:noProof/>
            <w:webHidden/>
          </w:rPr>
          <w:tab/>
        </w:r>
        <w:r w:rsidR="00B80719">
          <w:rPr>
            <w:noProof/>
            <w:webHidden/>
          </w:rPr>
          <w:fldChar w:fldCharType="begin"/>
        </w:r>
        <w:r w:rsidR="00B80719">
          <w:rPr>
            <w:noProof/>
            <w:webHidden/>
          </w:rPr>
          <w:instrText xml:space="preserve"> PAGEREF _Toc9429900 \h </w:instrText>
        </w:r>
        <w:r w:rsidR="00B80719">
          <w:rPr>
            <w:noProof/>
            <w:webHidden/>
          </w:rPr>
        </w:r>
        <w:r w:rsidR="00B80719">
          <w:rPr>
            <w:noProof/>
            <w:webHidden/>
          </w:rPr>
          <w:fldChar w:fldCharType="separate"/>
        </w:r>
        <w:r w:rsidR="00A042DD">
          <w:rPr>
            <w:noProof/>
            <w:webHidden/>
          </w:rPr>
          <w:t>12</w:t>
        </w:r>
        <w:r w:rsidR="00B80719">
          <w:rPr>
            <w:noProof/>
            <w:webHidden/>
          </w:rPr>
          <w:fldChar w:fldCharType="end"/>
        </w:r>
      </w:hyperlink>
    </w:p>
    <w:p w14:paraId="19E246BF" w14:textId="1A6A7579" w:rsidR="00E36C35" w:rsidRPr="00E36C35" w:rsidRDefault="007601E8" w:rsidP="00E36C35">
      <w:pPr>
        <w:rPr>
          <w:rFonts w:ascii="Arial" w:hAnsi="Arial" w:cs="Arial"/>
        </w:rPr>
      </w:pPr>
      <w:r>
        <w:rPr>
          <w:rFonts w:ascii="Arial" w:hAnsi="Arial" w:cs="Arial"/>
        </w:rPr>
        <w:fldChar w:fldCharType="end"/>
      </w:r>
      <w:r w:rsidR="00E36C35" w:rsidRPr="00E36C35">
        <w:rPr>
          <w:rFonts w:ascii="Arial" w:hAnsi="Arial" w:cs="Arial"/>
        </w:rPr>
        <w:br w:type="page"/>
      </w:r>
    </w:p>
    <w:p w14:paraId="18C0D240" w14:textId="77777777" w:rsidR="00E36C35" w:rsidRPr="00E36C35" w:rsidRDefault="00E36C35" w:rsidP="00E36C35">
      <w:pPr>
        <w:rPr>
          <w:rFonts w:ascii="Arial" w:hAnsi="Arial" w:cs="Arial"/>
        </w:rPr>
      </w:pPr>
    </w:p>
    <w:p w14:paraId="384E91F4" w14:textId="77777777" w:rsidR="00E36C35" w:rsidRPr="00E36C35" w:rsidRDefault="00E36C35" w:rsidP="00877CAD">
      <w:pPr>
        <w:pStyle w:val="Heading1"/>
      </w:pPr>
      <w:bookmarkStart w:id="3" w:name="_Toc468349751"/>
      <w:bookmarkStart w:id="4" w:name="_Toc468353664"/>
      <w:bookmarkStart w:id="5" w:name="_Toc468799913"/>
      <w:bookmarkStart w:id="6" w:name="_Toc468800683"/>
      <w:bookmarkStart w:id="7" w:name="_Toc468800722"/>
      <w:bookmarkStart w:id="8" w:name="_Toc468800987"/>
      <w:bookmarkStart w:id="9" w:name="_Toc1645332"/>
      <w:bookmarkStart w:id="10" w:name="_Toc9429878"/>
      <w:r w:rsidRPr="00E36C35">
        <w:t>Applicant Information</w:t>
      </w:r>
      <w:bookmarkEnd w:id="3"/>
      <w:bookmarkEnd w:id="4"/>
      <w:bookmarkEnd w:id="5"/>
      <w:bookmarkEnd w:id="6"/>
      <w:bookmarkEnd w:id="7"/>
      <w:bookmarkEnd w:id="8"/>
      <w:bookmarkEnd w:id="9"/>
      <w:bookmarkEnd w:id="10"/>
    </w:p>
    <w:p w14:paraId="39421A07" w14:textId="2C58063D" w:rsidR="004072FC" w:rsidRPr="00E36C35" w:rsidRDefault="004072FC" w:rsidP="004072FC">
      <w:pPr>
        <w:pStyle w:val="ListParagraph"/>
        <w:autoSpaceDE w:val="0"/>
        <w:autoSpaceDN w:val="0"/>
        <w:adjustRightInd w:val="0"/>
        <w:ind w:left="66"/>
        <w:rPr>
          <w:rFonts w:ascii="Arial" w:hAnsi="Arial" w:cs="Arial"/>
          <w:b w:val="0"/>
          <w:i/>
        </w:rPr>
      </w:pPr>
      <w:r w:rsidRPr="00E36C35">
        <w:rPr>
          <w:rFonts w:ascii="Arial" w:hAnsi="Arial" w:cs="Arial"/>
          <w:b w:val="0"/>
          <w:i/>
        </w:rPr>
        <w:t xml:space="preserve">The information in this questionnaire can be shared confidentially between USAID </w:t>
      </w:r>
      <w:r>
        <w:rPr>
          <w:rFonts w:ascii="Arial" w:hAnsi="Arial" w:cs="Arial"/>
          <w:b w:val="0"/>
          <w:i/>
        </w:rPr>
        <w:t xml:space="preserve">and its implementing partners, WHO </w:t>
      </w:r>
      <w:r w:rsidRPr="00E36C35">
        <w:rPr>
          <w:rFonts w:ascii="Arial" w:hAnsi="Arial" w:cs="Arial"/>
          <w:b w:val="0"/>
          <w:i/>
        </w:rPr>
        <w:t xml:space="preserve">and The Global Fund for procurement purposes. If approved, the approval </w:t>
      </w:r>
      <w:r w:rsidRPr="00AC0426">
        <w:rPr>
          <w:rFonts w:ascii="Arial" w:hAnsi="Arial" w:cs="Arial"/>
          <w:b w:val="0"/>
          <w:i/>
        </w:rPr>
        <w:t>(including product identification, manufacturing sites, approved specifications</w:t>
      </w:r>
      <w:r w:rsidR="00075AB6">
        <w:rPr>
          <w:rFonts w:ascii="Arial" w:hAnsi="Arial" w:cs="Arial"/>
          <w:b w:val="0"/>
          <w:i/>
        </w:rPr>
        <w:t>, test methods</w:t>
      </w:r>
      <w:r w:rsidRPr="00AC0426">
        <w:rPr>
          <w:rFonts w:ascii="Arial" w:hAnsi="Arial" w:cs="Arial"/>
          <w:b w:val="0"/>
          <w:i/>
        </w:rPr>
        <w:t xml:space="preserve"> and publicly available in</w:t>
      </w:r>
      <w:r>
        <w:rPr>
          <w:rFonts w:ascii="Arial" w:hAnsi="Arial" w:cs="Arial"/>
          <w:b w:val="0"/>
          <w:i/>
        </w:rPr>
        <w:t>formation)</w:t>
      </w:r>
      <w:r w:rsidRPr="00E36C35">
        <w:rPr>
          <w:rFonts w:ascii="Arial" w:hAnsi="Arial" w:cs="Arial"/>
          <w:b w:val="0"/>
          <w:i/>
        </w:rPr>
        <w:t xml:space="preserve"> may also be shared with other procurement agencies.  If applicant has any objections, mark an X in the box: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E36C35">
        <w:rPr>
          <w:rFonts w:ascii="Arial" w:hAnsi="Arial" w:cs="Arial"/>
          <w:b w:val="0"/>
        </w:rPr>
        <w:fldChar w:fldCharType="end"/>
      </w:r>
      <w:r w:rsidRPr="00E36C35">
        <w:rPr>
          <w:rFonts w:ascii="Arial" w:hAnsi="Arial" w:cs="Arial"/>
          <w:b w:val="0"/>
        </w:rPr>
        <w:t xml:space="preserve"> </w:t>
      </w:r>
      <w:r w:rsidRPr="00E36C35">
        <w:rPr>
          <w:rFonts w:ascii="Arial" w:hAnsi="Arial" w:cs="Arial"/>
        </w:rPr>
        <w:t>objection to shari</w:t>
      </w:r>
      <w:r>
        <w:rPr>
          <w:rFonts w:ascii="Arial" w:hAnsi="Arial" w:cs="Arial"/>
        </w:rPr>
        <w:t>ng information between USAID and implementing</w:t>
      </w:r>
      <w:r w:rsidRPr="00E36C35">
        <w:rPr>
          <w:rFonts w:ascii="Arial" w:hAnsi="Arial" w:cs="Arial"/>
        </w:rPr>
        <w:t xml:space="preserve"> partner</w:t>
      </w:r>
      <w:r>
        <w:rPr>
          <w:rFonts w:ascii="Arial" w:hAnsi="Arial" w:cs="Arial"/>
        </w:rPr>
        <w:t>s, and/or other organizations.</w:t>
      </w:r>
    </w:p>
    <w:p w14:paraId="37ED56F6" w14:textId="77777777" w:rsidR="00E36C35" w:rsidRPr="00E36C35" w:rsidRDefault="00E36C35" w:rsidP="00E36C35">
      <w:pPr>
        <w:pStyle w:val="ListParagraph"/>
        <w:autoSpaceDE w:val="0"/>
        <w:autoSpaceDN w:val="0"/>
        <w:adjustRightInd w:val="0"/>
        <w:ind w:left="66"/>
        <w:rPr>
          <w:rFonts w:ascii="Arial" w:hAnsi="Arial" w:cs="Arial"/>
          <w:b w:val="0"/>
        </w:rPr>
      </w:pPr>
    </w:p>
    <w:tbl>
      <w:tblPr>
        <w:tblStyle w:val="TableGridLight1"/>
        <w:tblW w:w="10343" w:type="dxa"/>
        <w:tblLook w:val="04A0" w:firstRow="1" w:lastRow="0" w:firstColumn="1" w:lastColumn="0" w:noHBand="0" w:noVBand="1"/>
      </w:tblPr>
      <w:tblGrid>
        <w:gridCol w:w="3055"/>
        <w:gridCol w:w="7288"/>
      </w:tblGrid>
      <w:tr w:rsidR="00E36C35" w:rsidRPr="00E36C35" w14:paraId="0CF891AA" w14:textId="77777777" w:rsidTr="0099688E">
        <w:tc>
          <w:tcPr>
            <w:tcW w:w="3055" w:type="dxa"/>
          </w:tcPr>
          <w:p w14:paraId="272DDBBC"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Request for Proposal Number</w:t>
            </w:r>
          </w:p>
        </w:tc>
        <w:tc>
          <w:tcPr>
            <w:tcW w:w="7288" w:type="dxa"/>
          </w:tcPr>
          <w:p w14:paraId="25536FE6"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5A3006E1" w14:textId="77777777" w:rsidTr="0099688E">
        <w:tc>
          <w:tcPr>
            <w:tcW w:w="3055" w:type="dxa"/>
          </w:tcPr>
          <w:p w14:paraId="36F8E8B2"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Questionnaire Submission Date </w:t>
            </w:r>
            <w:r w:rsidRPr="00E36C35">
              <w:rPr>
                <w:rFonts w:ascii="Arial" w:hAnsi="Arial" w:cs="Arial"/>
                <w:b w:val="0"/>
                <w:i/>
                <w:sz w:val="20"/>
                <w:szCs w:val="20"/>
              </w:rPr>
              <w:t>(DD/MON/YYYY)</w:t>
            </w:r>
          </w:p>
        </w:tc>
        <w:tc>
          <w:tcPr>
            <w:tcW w:w="7288" w:type="dxa"/>
          </w:tcPr>
          <w:p w14:paraId="0603C883"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3741F5EA" w14:textId="77777777" w:rsidTr="0099688E">
        <w:tc>
          <w:tcPr>
            <w:tcW w:w="3055" w:type="dxa"/>
          </w:tcPr>
          <w:p w14:paraId="7F84D5E7"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Company Name (Supplier)</w:t>
            </w:r>
          </w:p>
          <w:p w14:paraId="260EFBE6"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w:t>
            </w:r>
            <w:r w:rsidRPr="00E36C35">
              <w:rPr>
                <w:rFonts w:ascii="Arial" w:hAnsi="Arial" w:cs="Arial"/>
                <w:b w:val="0"/>
                <w:i/>
                <w:sz w:val="20"/>
                <w:szCs w:val="20"/>
              </w:rPr>
              <w:t>name of company submitting bid</w:t>
            </w:r>
            <w:r w:rsidRPr="00E36C35">
              <w:rPr>
                <w:rFonts w:ascii="Arial" w:hAnsi="Arial" w:cs="Arial"/>
                <w:b w:val="0"/>
                <w:sz w:val="20"/>
                <w:szCs w:val="20"/>
              </w:rPr>
              <w:t>)</w:t>
            </w:r>
          </w:p>
        </w:tc>
        <w:tc>
          <w:tcPr>
            <w:tcW w:w="7288" w:type="dxa"/>
          </w:tcPr>
          <w:p w14:paraId="27E27F7F"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397DABBA" w14:textId="77777777" w:rsidTr="0099688E">
        <w:tc>
          <w:tcPr>
            <w:tcW w:w="3055" w:type="dxa"/>
          </w:tcPr>
          <w:p w14:paraId="7883F67C"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Physical address</w:t>
            </w:r>
          </w:p>
        </w:tc>
        <w:tc>
          <w:tcPr>
            <w:tcW w:w="7288" w:type="dxa"/>
          </w:tcPr>
          <w:p w14:paraId="7993E323"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4E2E2F81" w14:textId="77777777" w:rsidTr="0099688E">
        <w:tc>
          <w:tcPr>
            <w:tcW w:w="3055" w:type="dxa"/>
          </w:tcPr>
          <w:p w14:paraId="2531DBB5"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Postal address</w:t>
            </w:r>
          </w:p>
        </w:tc>
        <w:tc>
          <w:tcPr>
            <w:tcW w:w="7288" w:type="dxa"/>
          </w:tcPr>
          <w:p w14:paraId="04C68021"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195FEA19" w14:textId="77777777" w:rsidTr="0099688E">
        <w:tc>
          <w:tcPr>
            <w:tcW w:w="3055" w:type="dxa"/>
          </w:tcPr>
          <w:p w14:paraId="5CE14692"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 number</w:t>
            </w:r>
          </w:p>
        </w:tc>
        <w:tc>
          <w:tcPr>
            <w:tcW w:w="7288" w:type="dxa"/>
          </w:tcPr>
          <w:p w14:paraId="495D3FA8"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0474F591" w14:textId="77777777" w:rsidTr="0099688E">
        <w:tc>
          <w:tcPr>
            <w:tcW w:w="3055" w:type="dxa"/>
          </w:tcPr>
          <w:p w14:paraId="0FA4814D"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Fax</w:t>
            </w:r>
          </w:p>
        </w:tc>
        <w:tc>
          <w:tcPr>
            <w:tcW w:w="7288" w:type="dxa"/>
          </w:tcPr>
          <w:p w14:paraId="35010DA3"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3A4F4F7D" w14:textId="77777777" w:rsidTr="0099688E">
        <w:tc>
          <w:tcPr>
            <w:tcW w:w="3055" w:type="dxa"/>
          </w:tcPr>
          <w:p w14:paraId="15FD7CDE"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Website</w:t>
            </w:r>
          </w:p>
        </w:tc>
        <w:tc>
          <w:tcPr>
            <w:tcW w:w="7288" w:type="dxa"/>
          </w:tcPr>
          <w:p w14:paraId="38AC052D"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0B3853FE" w14:textId="77777777" w:rsidTr="0099688E">
        <w:tc>
          <w:tcPr>
            <w:tcW w:w="3055" w:type="dxa"/>
          </w:tcPr>
          <w:p w14:paraId="0FA93479"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c>
          <w:tcPr>
            <w:tcW w:w="7288" w:type="dxa"/>
          </w:tcPr>
          <w:p w14:paraId="694EB310"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66C1BE6A" w14:textId="77777777" w:rsidTr="0099688E">
        <w:tc>
          <w:tcPr>
            <w:tcW w:w="3055" w:type="dxa"/>
          </w:tcPr>
          <w:p w14:paraId="0AFAEF53"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Link to product</w:t>
            </w:r>
          </w:p>
        </w:tc>
        <w:tc>
          <w:tcPr>
            <w:tcW w:w="7288" w:type="dxa"/>
          </w:tcPr>
          <w:p w14:paraId="57BBF188" w14:textId="77777777" w:rsidR="00E36C35" w:rsidRPr="00E36C35" w:rsidRDefault="00E36C35" w:rsidP="0099688E">
            <w:pPr>
              <w:autoSpaceDE w:val="0"/>
              <w:autoSpaceDN w:val="0"/>
              <w:adjustRightInd w:val="0"/>
              <w:spacing w:line="276" w:lineRule="auto"/>
              <w:rPr>
                <w:rFonts w:ascii="Arial" w:hAnsi="Arial" w:cs="Arial"/>
                <w:b w:val="0"/>
                <w:i/>
                <w:sz w:val="20"/>
                <w:szCs w:val="20"/>
              </w:rPr>
            </w:pPr>
            <w:r w:rsidRPr="00E36C35">
              <w:rPr>
                <w:rFonts w:ascii="Arial" w:hAnsi="Arial" w:cs="Arial"/>
                <w:b w:val="0"/>
                <w:i/>
                <w:sz w:val="20"/>
                <w:szCs w:val="20"/>
              </w:rPr>
              <w:t>(Select all that apply)</w:t>
            </w:r>
          </w:p>
          <w:p w14:paraId="602DD8F4"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B0492">
              <w:rPr>
                <w:rFonts w:ascii="Arial" w:hAnsi="Arial" w:cs="Arial"/>
                <w:b w:val="0"/>
              </w:rPr>
            </w:r>
            <w:r w:rsidR="009B0492">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Marketing license holder  </w:t>
            </w:r>
          </w:p>
          <w:p w14:paraId="59E8EDB8"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B0492">
              <w:rPr>
                <w:rFonts w:ascii="Arial" w:hAnsi="Arial" w:cs="Arial"/>
                <w:b w:val="0"/>
              </w:rPr>
            </w:r>
            <w:r w:rsidR="009B0492">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Distributor/wholesaler </w:t>
            </w:r>
          </w:p>
          <w:p w14:paraId="57F486F5"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B0492">
              <w:rPr>
                <w:rFonts w:ascii="Arial" w:hAnsi="Arial" w:cs="Arial"/>
                <w:b w:val="0"/>
              </w:rPr>
            </w:r>
            <w:r w:rsidR="009B0492">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Manufacturer  </w:t>
            </w:r>
          </w:p>
          <w:p w14:paraId="5AEA3A0C"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B0492">
              <w:rPr>
                <w:rFonts w:ascii="Arial" w:hAnsi="Arial" w:cs="Arial"/>
                <w:b w:val="0"/>
              </w:rPr>
            </w:r>
            <w:r w:rsidR="009B0492">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Other (Specify):</w:t>
            </w:r>
          </w:p>
        </w:tc>
      </w:tr>
      <w:tr w:rsidR="00E36C35" w:rsidRPr="00E36C35" w14:paraId="36CD28D8" w14:textId="77777777" w:rsidTr="0099688E">
        <w:tc>
          <w:tcPr>
            <w:tcW w:w="10343" w:type="dxa"/>
            <w:gridSpan w:val="2"/>
          </w:tcPr>
          <w:p w14:paraId="31B2E377"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Provide contact information for each of the following:  </w:t>
            </w:r>
          </w:p>
        </w:tc>
      </w:tr>
      <w:tr w:rsidR="00E36C35" w:rsidRPr="00E36C35" w14:paraId="24BCC620" w14:textId="77777777" w:rsidTr="0099688E">
        <w:tc>
          <w:tcPr>
            <w:tcW w:w="3055" w:type="dxa"/>
          </w:tcPr>
          <w:p w14:paraId="77A4AD6C" w14:textId="77777777"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Technical Specifications  and Quality Assurance</w:t>
            </w:r>
          </w:p>
        </w:tc>
        <w:tc>
          <w:tcPr>
            <w:tcW w:w="7288" w:type="dxa"/>
          </w:tcPr>
          <w:p w14:paraId="039E08F7"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14:paraId="60CAA19A"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14:paraId="58A681C9"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14:paraId="06CDEAFE"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E-mail: </w:t>
            </w:r>
          </w:p>
        </w:tc>
      </w:tr>
      <w:tr w:rsidR="00E36C35" w:rsidRPr="00E36C35" w14:paraId="3BF52311" w14:textId="77777777" w:rsidTr="0099688E">
        <w:tc>
          <w:tcPr>
            <w:tcW w:w="3055" w:type="dxa"/>
          </w:tcPr>
          <w:p w14:paraId="790987C6" w14:textId="77777777"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 xml:space="preserve">Regulatory and patent </w:t>
            </w:r>
          </w:p>
        </w:tc>
        <w:tc>
          <w:tcPr>
            <w:tcW w:w="7288" w:type="dxa"/>
          </w:tcPr>
          <w:p w14:paraId="7DAAA213"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14:paraId="1618A984"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14:paraId="4B2BF51C"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14:paraId="706709F0"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r>
      <w:tr w:rsidR="00E36C35" w:rsidRPr="00E36C35" w14:paraId="1ECBBCB7" w14:textId="77777777" w:rsidTr="0099688E">
        <w:tc>
          <w:tcPr>
            <w:tcW w:w="3055" w:type="dxa"/>
          </w:tcPr>
          <w:p w14:paraId="464F05C9" w14:textId="77777777"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General Inquiries</w:t>
            </w:r>
          </w:p>
        </w:tc>
        <w:tc>
          <w:tcPr>
            <w:tcW w:w="7288" w:type="dxa"/>
          </w:tcPr>
          <w:p w14:paraId="609DDC37"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14:paraId="23160EE9"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14:paraId="2046CDD3"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14:paraId="5752CE93"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r>
    </w:tbl>
    <w:p w14:paraId="09136DC2" w14:textId="77777777" w:rsidR="00E36C35" w:rsidRPr="00E36C35" w:rsidRDefault="00E36C35" w:rsidP="00E36C35">
      <w:pPr>
        <w:autoSpaceDE w:val="0"/>
        <w:autoSpaceDN w:val="0"/>
        <w:adjustRightInd w:val="0"/>
        <w:rPr>
          <w:rFonts w:ascii="Arial" w:hAnsi="Arial" w:cs="Arial"/>
        </w:rPr>
      </w:pPr>
    </w:p>
    <w:p w14:paraId="49666492" w14:textId="77777777" w:rsidR="00E36C35" w:rsidRPr="00E36C35" w:rsidRDefault="00E36C35" w:rsidP="00E36C35">
      <w:pPr>
        <w:rPr>
          <w:rFonts w:ascii="Arial" w:hAnsi="Arial" w:cs="Arial"/>
        </w:rPr>
      </w:pPr>
      <w:r w:rsidRPr="00E36C35">
        <w:rPr>
          <w:rFonts w:ascii="Arial" w:hAnsi="Arial" w:cs="Arial"/>
        </w:rPr>
        <w:br w:type="page"/>
      </w:r>
    </w:p>
    <w:p w14:paraId="782D1E9C" w14:textId="77777777" w:rsidR="00E36C35" w:rsidRPr="00E36C35" w:rsidRDefault="00E36C35" w:rsidP="00877CAD">
      <w:pPr>
        <w:pStyle w:val="Heading1"/>
      </w:pPr>
      <w:bookmarkStart w:id="11" w:name="_Toc468349752"/>
      <w:bookmarkStart w:id="12" w:name="_Toc468353665"/>
      <w:bookmarkStart w:id="13" w:name="_Toc468799914"/>
      <w:bookmarkStart w:id="14" w:name="_Toc468800684"/>
      <w:bookmarkStart w:id="15" w:name="_Toc468800723"/>
      <w:bookmarkStart w:id="16" w:name="_Toc468800988"/>
      <w:bookmarkStart w:id="17" w:name="_Toc1645333"/>
      <w:bookmarkStart w:id="18" w:name="_Toc9429879"/>
      <w:r w:rsidRPr="00E36C35">
        <w:t>Product Identification</w:t>
      </w:r>
      <w:bookmarkEnd w:id="11"/>
      <w:bookmarkEnd w:id="12"/>
      <w:bookmarkEnd w:id="13"/>
      <w:bookmarkEnd w:id="14"/>
      <w:bookmarkEnd w:id="15"/>
      <w:bookmarkEnd w:id="16"/>
      <w:bookmarkEnd w:id="17"/>
      <w:bookmarkEnd w:id="18"/>
    </w:p>
    <w:tbl>
      <w:tblPr>
        <w:tblStyle w:val="TableGridLight1"/>
        <w:tblW w:w="10488" w:type="dxa"/>
        <w:tblLayout w:type="fixed"/>
        <w:tblLook w:val="04A0" w:firstRow="1" w:lastRow="0" w:firstColumn="1" w:lastColumn="0" w:noHBand="0" w:noVBand="1"/>
      </w:tblPr>
      <w:tblGrid>
        <w:gridCol w:w="3055"/>
        <w:gridCol w:w="2270"/>
        <w:gridCol w:w="2500"/>
        <w:gridCol w:w="2657"/>
        <w:gridCol w:w="6"/>
      </w:tblGrid>
      <w:tr w:rsidR="00E36C35" w:rsidRPr="00E36C35" w14:paraId="66BB18A6" w14:textId="77777777" w:rsidTr="006509AF">
        <w:tc>
          <w:tcPr>
            <w:tcW w:w="3055" w:type="dxa"/>
          </w:tcPr>
          <w:p w14:paraId="75FC4440"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Active pharmaceutical ingredient(s) (use INN when applicable)</w:t>
            </w:r>
          </w:p>
        </w:tc>
        <w:tc>
          <w:tcPr>
            <w:tcW w:w="7433" w:type="dxa"/>
            <w:gridSpan w:val="4"/>
          </w:tcPr>
          <w:p w14:paraId="69D33592"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05873CDC" w14:textId="77777777" w:rsidTr="006509AF">
        <w:tc>
          <w:tcPr>
            <w:tcW w:w="3055" w:type="dxa"/>
          </w:tcPr>
          <w:p w14:paraId="32AD86C0"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Generic name of the product</w:t>
            </w:r>
          </w:p>
        </w:tc>
        <w:tc>
          <w:tcPr>
            <w:tcW w:w="7433" w:type="dxa"/>
            <w:gridSpan w:val="4"/>
          </w:tcPr>
          <w:p w14:paraId="4617438C"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67C1AC87" w14:textId="77777777" w:rsidTr="006509AF">
        <w:tc>
          <w:tcPr>
            <w:tcW w:w="3055" w:type="dxa"/>
          </w:tcPr>
          <w:p w14:paraId="30368616"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Brand name (if applicable)</w:t>
            </w:r>
          </w:p>
        </w:tc>
        <w:tc>
          <w:tcPr>
            <w:tcW w:w="7433" w:type="dxa"/>
            <w:gridSpan w:val="4"/>
          </w:tcPr>
          <w:p w14:paraId="36C2BC61"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C46119" w:rsidRPr="00E36C35" w14:paraId="2E08AF7B" w14:textId="77777777" w:rsidTr="006509AF">
        <w:tc>
          <w:tcPr>
            <w:tcW w:w="3055" w:type="dxa"/>
          </w:tcPr>
          <w:p w14:paraId="0C04A857" w14:textId="77777777" w:rsidR="00C46119" w:rsidRPr="00E36C35" w:rsidRDefault="00C46119" w:rsidP="00C46119">
            <w:pPr>
              <w:autoSpaceDE w:val="0"/>
              <w:autoSpaceDN w:val="0"/>
              <w:adjustRightInd w:val="0"/>
              <w:spacing w:line="276" w:lineRule="auto"/>
              <w:rPr>
                <w:rFonts w:ascii="Arial" w:hAnsi="Arial" w:cs="Arial"/>
                <w:b w:val="0"/>
                <w:sz w:val="18"/>
                <w:szCs w:val="18"/>
              </w:rPr>
            </w:pPr>
            <w:r>
              <w:rPr>
                <w:rFonts w:ascii="Arial" w:hAnsi="Arial" w:cs="Arial"/>
                <w:b w:val="0"/>
                <w:sz w:val="18"/>
                <w:szCs w:val="18"/>
              </w:rPr>
              <w:t>Regulatory Version</w:t>
            </w:r>
          </w:p>
        </w:tc>
        <w:tc>
          <w:tcPr>
            <w:tcW w:w="7433" w:type="dxa"/>
            <w:gridSpan w:val="4"/>
          </w:tcPr>
          <w:p w14:paraId="29BAB74C" w14:textId="77777777" w:rsidR="00C46119" w:rsidRPr="0090366F" w:rsidRDefault="00C46119" w:rsidP="00C46119">
            <w:pPr>
              <w:autoSpaceDE w:val="0"/>
              <w:autoSpaceDN w:val="0"/>
              <w:adjustRightInd w:val="0"/>
              <w:spacing w:line="276" w:lineRule="auto"/>
              <w:rPr>
                <w:rFonts w:ascii="Arial" w:hAnsi="Arial" w:cs="Arial"/>
                <w:b w:val="0"/>
                <w:sz w:val="18"/>
                <w:szCs w:val="18"/>
              </w:rPr>
            </w:pPr>
            <w:r w:rsidRPr="0090366F">
              <w:rPr>
                <w:rFonts w:ascii="Arial" w:hAnsi="Arial" w:cs="Arial"/>
                <w:b w:val="0"/>
                <w:sz w:val="18"/>
                <w:szCs w:val="18"/>
              </w:rPr>
              <w:fldChar w:fldCharType="begin">
                <w:ffData>
                  <w:name w:val="Check1"/>
                  <w:enabled/>
                  <w:calcOnExit w:val="0"/>
                  <w:checkBox>
                    <w:sizeAuto/>
                    <w:default w:val="0"/>
                  </w:checkBox>
                </w:ffData>
              </w:fldChar>
            </w:r>
            <w:r w:rsidRPr="0090366F">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90366F">
              <w:rPr>
                <w:rFonts w:ascii="Arial" w:hAnsi="Arial" w:cs="Arial"/>
                <w:b w:val="0"/>
                <w:sz w:val="18"/>
                <w:szCs w:val="18"/>
              </w:rPr>
              <w:fldChar w:fldCharType="end"/>
            </w:r>
            <w:r w:rsidRPr="0090366F">
              <w:rPr>
                <w:rFonts w:ascii="Arial" w:hAnsi="Arial" w:cs="Arial"/>
                <w:b w:val="0"/>
                <w:sz w:val="18"/>
                <w:szCs w:val="18"/>
              </w:rPr>
              <w:t xml:space="preserve"> US FDA  </w:t>
            </w:r>
            <w:r w:rsidRPr="0090366F">
              <w:rPr>
                <w:rFonts w:ascii="Arial" w:hAnsi="Arial" w:cs="Arial"/>
                <w:b w:val="0"/>
                <w:sz w:val="18"/>
                <w:szCs w:val="18"/>
              </w:rPr>
              <w:fldChar w:fldCharType="begin">
                <w:ffData>
                  <w:name w:val="Check1"/>
                  <w:enabled/>
                  <w:calcOnExit w:val="0"/>
                  <w:checkBox>
                    <w:sizeAuto/>
                    <w:default w:val="0"/>
                  </w:checkBox>
                </w:ffData>
              </w:fldChar>
            </w:r>
            <w:r w:rsidRPr="0090366F">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90366F">
              <w:rPr>
                <w:rFonts w:ascii="Arial" w:hAnsi="Arial" w:cs="Arial"/>
                <w:b w:val="0"/>
                <w:sz w:val="18"/>
                <w:szCs w:val="18"/>
              </w:rPr>
              <w:fldChar w:fldCharType="end"/>
            </w:r>
            <w:r w:rsidRPr="0090366F">
              <w:rPr>
                <w:rFonts w:ascii="Arial" w:hAnsi="Arial" w:cs="Arial"/>
                <w:b w:val="0"/>
                <w:sz w:val="18"/>
                <w:szCs w:val="18"/>
              </w:rPr>
              <w:t xml:space="preserve"> </w:t>
            </w:r>
            <w:r>
              <w:rPr>
                <w:rFonts w:ascii="Arial" w:hAnsi="Arial" w:cs="Arial"/>
                <w:b w:val="0"/>
                <w:sz w:val="18"/>
                <w:szCs w:val="18"/>
              </w:rPr>
              <w:t>SRA</w:t>
            </w:r>
            <w:r w:rsidRPr="0090366F">
              <w:rPr>
                <w:rFonts w:ascii="Arial" w:hAnsi="Arial" w:cs="Arial"/>
                <w:b w:val="0"/>
                <w:sz w:val="18"/>
                <w:szCs w:val="18"/>
              </w:rPr>
              <w:t xml:space="preserve">  </w:t>
            </w:r>
            <w:r w:rsidRPr="0090366F">
              <w:rPr>
                <w:rFonts w:ascii="Arial" w:hAnsi="Arial" w:cs="Arial"/>
                <w:b w:val="0"/>
                <w:sz w:val="18"/>
                <w:szCs w:val="18"/>
              </w:rPr>
              <w:fldChar w:fldCharType="begin">
                <w:ffData>
                  <w:name w:val="Check1"/>
                  <w:enabled/>
                  <w:calcOnExit w:val="0"/>
                  <w:checkBox>
                    <w:sizeAuto/>
                    <w:default w:val="0"/>
                  </w:checkBox>
                </w:ffData>
              </w:fldChar>
            </w:r>
            <w:r w:rsidRPr="0090366F">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90366F">
              <w:rPr>
                <w:rFonts w:ascii="Arial" w:hAnsi="Arial" w:cs="Arial"/>
                <w:b w:val="0"/>
                <w:sz w:val="18"/>
                <w:szCs w:val="18"/>
              </w:rPr>
              <w:fldChar w:fldCharType="end"/>
            </w:r>
            <w:r w:rsidRPr="0090366F">
              <w:rPr>
                <w:rFonts w:ascii="Arial" w:hAnsi="Arial" w:cs="Arial"/>
                <w:b w:val="0"/>
                <w:sz w:val="18"/>
                <w:szCs w:val="18"/>
              </w:rPr>
              <w:t xml:space="preserve"> </w:t>
            </w:r>
            <w:r>
              <w:rPr>
                <w:rFonts w:ascii="Arial" w:hAnsi="Arial" w:cs="Arial"/>
                <w:b w:val="0"/>
                <w:sz w:val="18"/>
                <w:szCs w:val="18"/>
              </w:rPr>
              <w:t>NMRA</w:t>
            </w:r>
            <w:r w:rsidRPr="0090366F">
              <w:rPr>
                <w:rFonts w:ascii="Arial" w:hAnsi="Arial" w:cs="Arial"/>
                <w:b w:val="0"/>
                <w:sz w:val="18"/>
                <w:szCs w:val="18"/>
              </w:rPr>
              <w:t xml:space="preserve">  </w:t>
            </w:r>
            <w:r w:rsidRPr="0090366F">
              <w:rPr>
                <w:rFonts w:ascii="Arial" w:hAnsi="Arial" w:cs="Arial"/>
                <w:b w:val="0"/>
                <w:sz w:val="18"/>
                <w:szCs w:val="18"/>
              </w:rPr>
              <w:fldChar w:fldCharType="begin">
                <w:ffData>
                  <w:name w:val="Check1"/>
                  <w:enabled/>
                  <w:calcOnExit w:val="0"/>
                  <w:checkBox>
                    <w:sizeAuto/>
                    <w:default w:val="0"/>
                  </w:checkBox>
                </w:ffData>
              </w:fldChar>
            </w:r>
            <w:r w:rsidRPr="0090366F">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90366F">
              <w:rPr>
                <w:rFonts w:ascii="Arial" w:hAnsi="Arial" w:cs="Arial"/>
                <w:b w:val="0"/>
                <w:sz w:val="18"/>
                <w:szCs w:val="18"/>
              </w:rPr>
              <w:fldChar w:fldCharType="end"/>
            </w:r>
            <w:r w:rsidRPr="0090366F">
              <w:rPr>
                <w:rFonts w:ascii="Arial" w:hAnsi="Arial" w:cs="Arial"/>
                <w:b w:val="0"/>
                <w:sz w:val="18"/>
                <w:szCs w:val="18"/>
              </w:rPr>
              <w:t xml:space="preserve"> Only one regulatory version available</w:t>
            </w:r>
          </w:p>
          <w:p w14:paraId="7B16A018" w14:textId="77777777" w:rsidR="00C46119" w:rsidRPr="0090366F" w:rsidRDefault="00C46119" w:rsidP="00C46119">
            <w:pPr>
              <w:autoSpaceDE w:val="0"/>
              <w:autoSpaceDN w:val="0"/>
              <w:adjustRightInd w:val="0"/>
              <w:spacing w:line="276" w:lineRule="auto"/>
              <w:rPr>
                <w:rFonts w:ascii="Arial" w:hAnsi="Arial" w:cs="Arial"/>
                <w:b w:val="0"/>
                <w:sz w:val="18"/>
                <w:szCs w:val="18"/>
              </w:rPr>
            </w:pPr>
            <w:r w:rsidRPr="0090366F">
              <w:rPr>
                <w:rFonts w:ascii="Arial" w:hAnsi="Arial" w:cs="Arial"/>
                <w:b w:val="0"/>
                <w:sz w:val="18"/>
                <w:szCs w:val="18"/>
              </w:rPr>
              <w:fldChar w:fldCharType="begin">
                <w:ffData>
                  <w:name w:val="Check1"/>
                  <w:enabled/>
                  <w:calcOnExit w:val="0"/>
                  <w:checkBox>
                    <w:sizeAuto/>
                    <w:default w:val="0"/>
                  </w:checkBox>
                </w:ffData>
              </w:fldChar>
            </w:r>
            <w:r w:rsidRPr="0090366F">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90366F">
              <w:rPr>
                <w:rFonts w:ascii="Arial" w:hAnsi="Arial" w:cs="Arial"/>
                <w:b w:val="0"/>
                <w:sz w:val="18"/>
                <w:szCs w:val="18"/>
              </w:rPr>
              <w:fldChar w:fldCharType="end"/>
            </w:r>
            <w:r w:rsidRPr="0090366F">
              <w:rPr>
                <w:rFonts w:ascii="Arial" w:hAnsi="Arial" w:cs="Arial"/>
                <w:b w:val="0"/>
                <w:sz w:val="18"/>
                <w:szCs w:val="18"/>
              </w:rPr>
              <w:t xml:space="preserve"> Other (Specify)</w:t>
            </w:r>
          </w:p>
        </w:tc>
      </w:tr>
      <w:tr w:rsidR="00C46119" w:rsidRPr="00E36C35" w14:paraId="2B7C8B15" w14:textId="77777777" w:rsidTr="006509AF">
        <w:tc>
          <w:tcPr>
            <w:tcW w:w="3055" w:type="dxa"/>
            <w:vMerge w:val="restart"/>
          </w:tcPr>
          <w:p w14:paraId="1E40D7C7" w14:textId="77777777" w:rsidR="00C46119" w:rsidRDefault="00C46119" w:rsidP="00C46119">
            <w:pPr>
              <w:autoSpaceDE w:val="0"/>
              <w:autoSpaceDN w:val="0"/>
              <w:adjustRightInd w:val="0"/>
              <w:spacing w:line="276" w:lineRule="auto"/>
              <w:rPr>
                <w:rFonts w:ascii="Arial" w:hAnsi="Arial" w:cs="Arial"/>
                <w:b w:val="0"/>
                <w:sz w:val="18"/>
                <w:szCs w:val="18"/>
              </w:rPr>
            </w:pPr>
            <w:r>
              <w:rPr>
                <w:rFonts w:ascii="Arial" w:hAnsi="Arial" w:cs="Arial"/>
                <w:b w:val="0"/>
                <w:sz w:val="18"/>
                <w:szCs w:val="18"/>
              </w:rPr>
              <w:t>Finished Product Presentation</w:t>
            </w:r>
          </w:p>
          <w:p w14:paraId="38A2BBD2" w14:textId="77777777" w:rsidR="00C46119" w:rsidRPr="00456B8C" w:rsidRDefault="00C46119" w:rsidP="00C46119">
            <w:pPr>
              <w:autoSpaceDE w:val="0"/>
              <w:autoSpaceDN w:val="0"/>
              <w:adjustRightInd w:val="0"/>
              <w:spacing w:line="276" w:lineRule="auto"/>
              <w:rPr>
                <w:rFonts w:ascii="Arial" w:hAnsi="Arial" w:cs="Arial"/>
                <w:b w:val="0"/>
                <w:i/>
                <w:sz w:val="16"/>
                <w:szCs w:val="16"/>
              </w:rPr>
            </w:pPr>
            <w:r w:rsidRPr="00456B8C">
              <w:rPr>
                <w:rFonts w:ascii="Arial" w:hAnsi="Arial" w:cs="Arial"/>
                <w:b w:val="0"/>
                <w:i/>
                <w:sz w:val="16"/>
                <w:szCs w:val="16"/>
              </w:rPr>
              <w:t>(</w:t>
            </w:r>
            <w:r w:rsidRPr="00456B8C">
              <w:rPr>
                <w:rFonts w:ascii="Arial" w:hAnsi="Arial" w:cs="Arial"/>
                <w:b w:val="0"/>
                <w:i/>
                <w:sz w:val="20"/>
                <w:szCs w:val="20"/>
              </w:rPr>
              <w:t>quantity of dosage-form units per pack</w:t>
            </w:r>
            <w:r w:rsidRPr="00456B8C">
              <w:rPr>
                <w:rFonts w:ascii="Arial" w:hAnsi="Arial" w:cs="Arial"/>
                <w:b w:val="0"/>
                <w:i/>
                <w:sz w:val="16"/>
                <w:szCs w:val="16"/>
              </w:rPr>
              <w:t>)</w:t>
            </w:r>
          </w:p>
        </w:tc>
        <w:tc>
          <w:tcPr>
            <w:tcW w:w="7433" w:type="dxa"/>
            <w:gridSpan w:val="4"/>
          </w:tcPr>
          <w:p w14:paraId="560C288D"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68F0C33E" w14:textId="77777777" w:rsidTr="006509AF">
        <w:tc>
          <w:tcPr>
            <w:tcW w:w="3055" w:type="dxa"/>
            <w:vMerge/>
          </w:tcPr>
          <w:p w14:paraId="63F060A5" w14:textId="77777777" w:rsidR="00C46119" w:rsidRDefault="00C46119" w:rsidP="00C46119">
            <w:pPr>
              <w:pStyle w:val="CommentText"/>
              <w:jc w:val="both"/>
              <w:rPr>
                <w:rFonts w:ascii="Arial" w:hAnsi="Arial" w:cs="Arial"/>
                <w:b w:val="0"/>
                <w:sz w:val="18"/>
                <w:szCs w:val="18"/>
              </w:rPr>
            </w:pPr>
          </w:p>
        </w:tc>
        <w:tc>
          <w:tcPr>
            <w:tcW w:w="7433" w:type="dxa"/>
            <w:gridSpan w:val="4"/>
          </w:tcPr>
          <w:p w14:paraId="17B886BD" w14:textId="77777777" w:rsidR="00C46119" w:rsidRPr="00E36C35" w:rsidRDefault="00C46119" w:rsidP="00C46119">
            <w:pPr>
              <w:pStyle w:val="CommentText"/>
              <w:jc w:val="both"/>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pack sizes/dosage forms available (</w:t>
            </w:r>
            <w:r w:rsidRPr="00E36C35">
              <w:rPr>
                <w:rFonts w:ascii="Arial" w:hAnsi="Arial" w:cs="Arial"/>
                <w:b w:val="0"/>
                <w:i/>
                <w:sz w:val="18"/>
                <w:szCs w:val="18"/>
              </w:rPr>
              <w:t>Specify</w:t>
            </w:r>
            <w:r w:rsidRPr="00E36C35">
              <w:rPr>
                <w:rFonts w:ascii="Arial" w:hAnsi="Arial" w:cs="Arial"/>
                <w:b w:val="0"/>
                <w:sz w:val="18"/>
                <w:szCs w:val="18"/>
              </w:rPr>
              <w:t xml:space="preserve">). </w:t>
            </w:r>
          </w:p>
          <w:p w14:paraId="1D15D09C"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0552BDDC" w14:textId="77777777" w:rsidTr="006509AF">
        <w:tc>
          <w:tcPr>
            <w:tcW w:w="3055" w:type="dxa"/>
          </w:tcPr>
          <w:p w14:paraId="777F01CE"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 xml:space="preserve">Manufacturer Unique Product </w:t>
            </w:r>
          </w:p>
          <w:p w14:paraId="5E752555"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Identification Number</w:t>
            </w:r>
            <w:r>
              <w:rPr>
                <w:rFonts w:ascii="Arial" w:hAnsi="Arial" w:cs="Arial"/>
                <w:b w:val="0"/>
                <w:sz w:val="18"/>
                <w:szCs w:val="18"/>
              </w:rPr>
              <w:t xml:space="preserve"> (Product Code)</w:t>
            </w:r>
          </w:p>
        </w:tc>
        <w:tc>
          <w:tcPr>
            <w:tcW w:w="7433" w:type="dxa"/>
            <w:gridSpan w:val="4"/>
          </w:tcPr>
          <w:p w14:paraId="4F26247D"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7FF3F9F8" w14:textId="77777777" w:rsidTr="006509AF">
        <w:trPr>
          <w:gridAfter w:val="1"/>
          <w:wAfter w:w="6" w:type="dxa"/>
        </w:trPr>
        <w:tc>
          <w:tcPr>
            <w:tcW w:w="3055" w:type="dxa"/>
          </w:tcPr>
          <w:p w14:paraId="524A4A5B"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Product Type</w:t>
            </w:r>
          </w:p>
        </w:tc>
        <w:tc>
          <w:tcPr>
            <w:tcW w:w="2270" w:type="dxa"/>
          </w:tcPr>
          <w:p w14:paraId="0713700F"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Single Pharmaceutical Entity</w:t>
            </w:r>
          </w:p>
        </w:tc>
        <w:tc>
          <w:tcPr>
            <w:tcW w:w="2500" w:type="dxa"/>
          </w:tcPr>
          <w:p w14:paraId="0FBEB19D"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Fixed Dose Combination</w:t>
            </w:r>
          </w:p>
        </w:tc>
        <w:tc>
          <w:tcPr>
            <w:tcW w:w="2657" w:type="dxa"/>
          </w:tcPr>
          <w:p w14:paraId="21B0966C"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Co-pack</w:t>
            </w:r>
          </w:p>
          <w:p w14:paraId="0E878487"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2030CD6D" w14:textId="77777777" w:rsidTr="006509AF">
        <w:trPr>
          <w:gridAfter w:val="1"/>
          <w:wAfter w:w="6" w:type="dxa"/>
        </w:trPr>
        <w:tc>
          <w:tcPr>
            <w:tcW w:w="3055" w:type="dxa"/>
            <w:vMerge w:val="restart"/>
          </w:tcPr>
          <w:p w14:paraId="4DC99182"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Dosage form</w:t>
            </w:r>
          </w:p>
        </w:tc>
        <w:tc>
          <w:tcPr>
            <w:tcW w:w="2270" w:type="dxa"/>
          </w:tcPr>
          <w:p w14:paraId="48E01027"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Tablets</w:t>
            </w:r>
          </w:p>
          <w:p w14:paraId="56D87F89"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2500" w:type="dxa"/>
          </w:tcPr>
          <w:p w14:paraId="4AA17CAA"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(Select all that apply)</w:t>
            </w:r>
          </w:p>
          <w:p w14:paraId="3038740E"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Scored</w:t>
            </w:r>
          </w:p>
          <w:p w14:paraId="00C8FEF4"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Solid</w:t>
            </w:r>
          </w:p>
          <w:p w14:paraId="39E97D28"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Dispersible</w:t>
            </w:r>
          </w:p>
          <w:p w14:paraId="4D7328F2"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Chewable</w:t>
            </w:r>
          </w:p>
          <w:p w14:paraId="55F6A0CF"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Buffered (Specify buffers): ______________</w:t>
            </w:r>
          </w:p>
        </w:tc>
        <w:tc>
          <w:tcPr>
            <w:tcW w:w="2657" w:type="dxa"/>
          </w:tcPr>
          <w:p w14:paraId="7183F751"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(Select all that apply)</w:t>
            </w:r>
          </w:p>
          <w:p w14:paraId="6EB3E19F"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Film coated</w:t>
            </w:r>
          </w:p>
          <w:p w14:paraId="05E39311"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Enteric coated</w:t>
            </w:r>
          </w:p>
          <w:p w14:paraId="068DA1DC"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Sublingual</w:t>
            </w:r>
          </w:p>
          <w:p w14:paraId="02872E9F" w14:textId="78EF60A2"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Bi</w:t>
            </w:r>
            <w:r w:rsidR="006B638E">
              <w:rPr>
                <w:rFonts w:ascii="Arial" w:hAnsi="Arial" w:cs="Arial"/>
                <w:b w:val="0"/>
                <w:sz w:val="18"/>
                <w:szCs w:val="18"/>
              </w:rPr>
              <w:t>-</w:t>
            </w:r>
            <w:r w:rsidRPr="00E36C35">
              <w:rPr>
                <w:rFonts w:ascii="Arial" w:hAnsi="Arial" w:cs="Arial"/>
                <w:b w:val="0"/>
                <w:sz w:val="18"/>
                <w:szCs w:val="18"/>
              </w:rPr>
              <w:t>layered</w:t>
            </w:r>
          </w:p>
          <w:p w14:paraId="171437FF"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Delayed release</w:t>
            </w:r>
          </w:p>
          <w:p w14:paraId="7DB4E7E2"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Controlled release</w:t>
            </w:r>
          </w:p>
        </w:tc>
      </w:tr>
      <w:tr w:rsidR="00C46119" w:rsidRPr="00E36C35" w14:paraId="5BCA9E1E" w14:textId="77777777" w:rsidTr="006509AF">
        <w:tc>
          <w:tcPr>
            <w:tcW w:w="3055" w:type="dxa"/>
            <w:vMerge/>
          </w:tcPr>
          <w:p w14:paraId="0B45A00C"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2270" w:type="dxa"/>
          </w:tcPr>
          <w:p w14:paraId="0919B0D9"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Capsules</w:t>
            </w:r>
          </w:p>
          <w:p w14:paraId="39A2290F"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5163" w:type="dxa"/>
            <w:gridSpan w:val="3"/>
          </w:tcPr>
          <w:p w14:paraId="1D0DEF15"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(Select all that apply)</w:t>
            </w:r>
          </w:p>
          <w:p w14:paraId="3A99A8CF"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Enteric coated</w:t>
            </w:r>
          </w:p>
          <w:p w14:paraId="33EDDF2C"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Sublingual</w:t>
            </w:r>
          </w:p>
          <w:p w14:paraId="479769E2"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Delayed release</w:t>
            </w:r>
          </w:p>
          <w:p w14:paraId="16C5E735"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Controlled release</w:t>
            </w:r>
          </w:p>
          <w:p w14:paraId="4143A981"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(Specify):____________________</w:t>
            </w:r>
          </w:p>
        </w:tc>
      </w:tr>
      <w:tr w:rsidR="00C46119" w:rsidRPr="00E36C35" w14:paraId="54A5BB7B" w14:textId="77777777" w:rsidTr="006509AF">
        <w:tc>
          <w:tcPr>
            <w:tcW w:w="3055" w:type="dxa"/>
            <w:vMerge/>
          </w:tcPr>
          <w:p w14:paraId="0720C017"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2270" w:type="dxa"/>
          </w:tcPr>
          <w:p w14:paraId="0E75E802"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Injectable</w:t>
            </w:r>
          </w:p>
          <w:p w14:paraId="5C524A4D"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5163" w:type="dxa"/>
            <w:gridSpan w:val="3"/>
          </w:tcPr>
          <w:p w14:paraId="5BF940F1"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Solution for injection</w:t>
            </w:r>
          </w:p>
          <w:p w14:paraId="043D36A5"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Powder for injection</w:t>
            </w:r>
          </w:p>
          <w:p w14:paraId="3B660A4B"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Oily injection</w:t>
            </w:r>
          </w:p>
        </w:tc>
      </w:tr>
      <w:tr w:rsidR="00C46119" w:rsidRPr="00E36C35" w14:paraId="5AD23515" w14:textId="77777777" w:rsidTr="006509AF">
        <w:tc>
          <w:tcPr>
            <w:tcW w:w="3055" w:type="dxa"/>
            <w:vMerge/>
          </w:tcPr>
          <w:p w14:paraId="75164E86"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2270" w:type="dxa"/>
          </w:tcPr>
          <w:p w14:paraId="73CF59A5"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Syrups/oral liquids</w:t>
            </w:r>
          </w:p>
        </w:tc>
        <w:tc>
          <w:tcPr>
            <w:tcW w:w="5163" w:type="dxa"/>
            <w:gridSpan w:val="3"/>
          </w:tcPr>
          <w:p w14:paraId="74AF0F97"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Solution</w:t>
            </w:r>
          </w:p>
          <w:p w14:paraId="7AF60F69"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Suspension</w:t>
            </w:r>
          </w:p>
          <w:p w14:paraId="4CBA1D37"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Powder for solution</w:t>
            </w:r>
          </w:p>
          <w:p w14:paraId="1AFF9A61"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Powder for suspension</w:t>
            </w:r>
          </w:p>
        </w:tc>
      </w:tr>
      <w:tr w:rsidR="00C46119" w:rsidRPr="00E36C35" w14:paraId="647F9577" w14:textId="77777777" w:rsidTr="006509AF">
        <w:tc>
          <w:tcPr>
            <w:tcW w:w="3055" w:type="dxa"/>
            <w:vMerge/>
          </w:tcPr>
          <w:p w14:paraId="4D4B4929"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2270" w:type="dxa"/>
          </w:tcPr>
          <w:p w14:paraId="5C427E43"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Oral powder</w:t>
            </w:r>
          </w:p>
        </w:tc>
        <w:tc>
          <w:tcPr>
            <w:tcW w:w="5163" w:type="dxa"/>
            <w:gridSpan w:val="3"/>
          </w:tcPr>
          <w:p w14:paraId="7DF2BE68"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611BDA54" w14:textId="77777777" w:rsidTr="006509AF">
        <w:tc>
          <w:tcPr>
            <w:tcW w:w="3055" w:type="dxa"/>
            <w:vMerge/>
          </w:tcPr>
          <w:p w14:paraId="0D95CF79"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2270" w:type="dxa"/>
          </w:tcPr>
          <w:p w14:paraId="4745153F"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Implant</w:t>
            </w:r>
          </w:p>
        </w:tc>
        <w:tc>
          <w:tcPr>
            <w:tcW w:w="5163" w:type="dxa"/>
            <w:gridSpan w:val="3"/>
          </w:tcPr>
          <w:p w14:paraId="404CE5E2"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5136F8C4" w14:textId="77777777" w:rsidTr="006509AF">
        <w:tc>
          <w:tcPr>
            <w:tcW w:w="3055" w:type="dxa"/>
            <w:vMerge/>
          </w:tcPr>
          <w:p w14:paraId="0493B072"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7433" w:type="dxa"/>
            <w:gridSpan w:val="4"/>
          </w:tcPr>
          <w:p w14:paraId="30E4B66B"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w:t>
            </w:r>
            <w:r w:rsidRPr="00E36C35">
              <w:rPr>
                <w:rFonts w:ascii="Arial" w:hAnsi="Arial" w:cs="Arial"/>
                <w:b w:val="0"/>
                <w:i/>
                <w:sz w:val="18"/>
                <w:szCs w:val="18"/>
              </w:rPr>
              <w:t>Specify</w:t>
            </w:r>
            <w:r w:rsidRPr="00E36C35">
              <w:rPr>
                <w:rFonts w:ascii="Arial" w:hAnsi="Arial" w:cs="Arial"/>
                <w:b w:val="0"/>
                <w:sz w:val="18"/>
                <w:szCs w:val="18"/>
              </w:rPr>
              <w:t>):</w:t>
            </w:r>
          </w:p>
        </w:tc>
      </w:tr>
      <w:tr w:rsidR="00C46119" w:rsidRPr="00E36C35" w14:paraId="253739AA" w14:textId="77777777" w:rsidTr="006509AF">
        <w:tc>
          <w:tcPr>
            <w:tcW w:w="3055" w:type="dxa"/>
          </w:tcPr>
          <w:p w14:paraId="44F2657F"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Measuring Device</w:t>
            </w:r>
          </w:p>
        </w:tc>
        <w:tc>
          <w:tcPr>
            <w:tcW w:w="7433" w:type="dxa"/>
            <w:gridSpan w:val="4"/>
          </w:tcPr>
          <w:p w14:paraId="222CA15D"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Syringe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Cup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w:t>
            </w:r>
            <w:r>
              <w:rPr>
                <w:rFonts w:ascii="Arial" w:hAnsi="Arial" w:cs="Arial"/>
                <w:b w:val="0"/>
                <w:sz w:val="18"/>
                <w:szCs w:val="18"/>
              </w:rPr>
              <w:t xml:space="preserve">N/A </w:t>
            </w:r>
            <w:r w:rsidRPr="00E36C35">
              <w:rPr>
                <w:rFonts w:ascii="Arial" w:hAnsi="Arial" w:cs="Arial"/>
                <w:b w:val="0"/>
                <w:sz w:val="18"/>
                <w:szCs w:val="18"/>
              </w:rPr>
              <w:t xml:space="preserve">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w:t>
            </w:r>
            <w:r w:rsidRPr="00E36C35">
              <w:rPr>
                <w:rFonts w:ascii="Arial" w:hAnsi="Arial" w:cs="Arial"/>
                <w:b w:val="0"/>
                <w:i/>
                <w:sz w:val="18"/>
                <w:szCs w:val="18"/>
              </w:rPr>
              <w:t>Specify</w:t>
            </w:r>
            <w:r w:rsidRPr="00E36C35">
              <w:rPr>
                <w:rFonts w:ascii="Arial" w:hAnsi="Arial" w:cs="Arial"/>
                <w:b w:val="0"/>
                <w:sz w:val="18"/>
                <w:szCs w:val="18"/>
              </w:rPr>
              <w:t>):</w:t>
            </w:r>
          </w:p>
        </w:tc>
      </w:tr>
      <w:tr w:rsidR="00C46119" w:rsidRPr="00E36C35" w14:paraId="3ABC69A6" w14:textId="77777777" w:rsidTr="006509AF">
        <w:tc>
          <w:tcPr>
            <w:tcW w:w="3055" w:type="dxa"/>
          </w:tcPr>
          <w:p w14:paraId="52ABF02B"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Strength per dosage form or unit</w:t>
            </w:r>
          </w:p>
        </w:tc>
        <w:tc>
          <w:tcPr>
            <w:tcW w:w="7433" w:type="dxa"/>
            <w:gridSpan w:val="4"/>
          </w:tcPr>
          <w:p w14:paraId="2929916A"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69A5FC79" w14:textId="77777777" w:rsidTr="006509AF">
        <w:tc>
          <w:tcPr>
            <w:tcW w:w="3055" w:type="dxa"/>
          </w:tcPr>
          <w:p w14:paraId="692DCC7C"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Route of administration</w:t>
            </w:r>
          </w:p>
        </w:tc>
        <w:tc>
          <w:tcPr>
            <w:tcW w:w="7433" w:type="dxa"/>
            <w:gridSpan w:val="4"/>
          </w:tcPr>
          <w:p w14:paraId="1D0AA051"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Oral</w:t>
            </w:r>
          </w:p>
          <w:p w14:paraId="3BB51326"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Intramuscular (I.M.)</w:t>
            </w:r>
          </w:p>
          <w:p w14:paraId="2CAC7CD6"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Intravenous (I.V.)</w:t>
            </w:r>
          </w:p>
          <w:p w14:paraId="703DE406"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Subcutaneous (S.C.)</w:t>
            </w:r>
          </w:p>
          <w:p w14:paraId="1161A28F"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(Specify): ___________________</w:t>
            </w:r>
          </w:p>
        </w:tc>
      </w:tr>
      <w:tr w:rsidR="00C46119" w:rsidRPr="00E36C35" w14:paraId="17DBAF92" w14:textId="77777777" w:rsidTr="006509AF">
        <w:tc>
          <w:tcPr>
            <w:tcW w:w="3055" w:type="dxa"/>
          </w:tcPr>
          <w:p w14:paraId="1FD39476"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Shelf-life</w:t>
            </w:r>
          </w:p>
        </w:tc>
        <w:tc>
          <w:tcPr>
            <w:tcW w:w="7433" w:type="dxa"/>
            <w:gridSpan w:val="4"/>
          </w:tcPr>
          <w:p w14:paraId="12F338EE"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24 months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36 month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48 months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60 months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w:t>
            </w:r>
            <w:r w:rsidRPr="00E36C35">
              <w:rPr>
                <w:rFonts w:ascii="Arial" w:hAnsi="Arial" w:cs="Arial"/>
                <w:b w:val="0"/>
                <w:i/>
                <w:sz w:val="18"/>
                <w:szCs w:val="18"/>
              </w:rPr>
              <w:t>Specify</w:t>
            </w:r>
            <w:r w:rsidRPr="00E36C35">
              <w:rPr>
                <w:rFonts w:ascii="Arial" w:hAnsi="Arial" w:cs="Arial"/>
                <w:b w:val="0"/>
                <w:sz w:val="18"/>
                <w:szCs w:val="18"/>
              </w:rPr>
              <w:t>)</w:t>
            </w:r>
          </w:p>
        </w:tc>
      </w:tr>
      <w:tr w:rsidR="00C46119" w:rsidRPr="00E36C35" w14:paraId="037FE546" w14:textId="77777777" w:rsidTr="006509AF">
        <w:tc>
          <w:tcPr>
            <w:tcW w:w="3055" w:type="dxa"/>
          </w:tcPr>
          <w:p w14:paraId="61EB34DA"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Packaging Type</w:t>
            </w:r>
          </w:p>
        </w:tc>
        <w:tc>
          <w:tcPr>
            <w:tcW w:w="7433" w:type="dxa"/>
            <w:gridSpan w:val="4"/>
          </w:tcPr>
          <w:p w14:paraId="17576D9C"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Blister Pack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Bottle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Vial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Ampule </w:t>
            </w:r>
          </w:p>
          <w:p w14:paraId="1014A80E"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w:t>
            </w:r>
            <w:r w:rsidRPr="00E36C35">
              <w:rPr>
                <w:rFonts w:ascii="Arial" w:hAnsi="Arial" w:cs="Arial"/>
                <w:b w:val="0"/>
                <w:i/>
                <w:sz w:val="18"/>
                <w:szCs w:val="18"/>
              </w:rPr>
              <w:t>Specify</w:t>
            </w:r>
            <w:r w:rsidRPr="00E36C35">
              <w:rPr>
                <w:rFonts w:ascii="Arial" w:hAnsi="Arial" w:cs="Arial"/>
                <w:b w:val="0"/>
                <w:sz w:val="18"/>
                <w:szCs w:val="18"/>
              </w:rPr>
              <w:t>):</w:t>
            </w:r>
          </w:p>
        </w:tc>
      </w:tr>
      <w:tr w:rsidR="00C46119" w:rsidRPr="00E36C35" w14:paraId="17E6BFA2" w14:textId="77777777" w:rsidTr="006509AF">
        <w:tc>
          <w:tcPr>
            <w:tcW w:w="3055" w:type="dxa"/>
          </w:tcPr>
          <w:p w14:paraId="5C8B6D25" w14:textId="77777777" w:rsidR="00C46119" w:rsidRPr="00E36C35" w:rsidRDefault="00C46119" w:rsidP="00C46119">
            <w:pPr>
              <w:autoSpaceDE w:val="0"/>
              <w:autoSpaceDN w:val="0"/>
              <w:adjustRightInd w:val="0"/>
              <w:spacing w:line="276" w:lineRule="auto"/>
              <w:rPr>
                <w:rFonts w:ascii="Arial" w:hAnsi="Arial" w:cs="Arial"/>
                <w:b w:val="0"/>
                <w:sz w:val="18"/>
                <w:szCs w:val="18"/>
              </w:rPr>
            </w:pPr>
            <w:r>
              <w:rPr>
                <w:rFonts w:ascii="Arial" w:hAnsi="Arial" w:cs="Arial"/>
                <w:b w:val="0"/>
                <w:sz w:val="18"/>
                <w:szCs w:val="18"/>
              </w:rPr>
              <w:t>Label Storage Requirements</w:t>
            </w:r>
          </w:p>
        </w:tc>
        <w:tc>
          <w:tcPr>
            <w:tcW w:w="7433" w:type="dxa"/>
            <w:gridSpan w:val="4"/>
          </w:tcPr>
          <w:p w14:paraId="6BE6FF8D"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53F8FF46" w14:textId="77777777" w:rsidTr="006509AF">
        <w:tc>
          <w:tcPr>
            <w:tcW w:w="3055" w:type="dxa"/>
          </w:tcPr>
          <w:p w14:paraId="0A5263A0" w14:textId="77777777" w:rsidR="00C46119" w:rsidRPr="001025C4" w:rsidRDefault="00C46119" w:rsidP="00C46119">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Product Suitable for use in the following climatic zones:</w:t>
            </w:r>
          </w:p>
        </w:tc>
        <w:tc>
          <w:tcPr>
            <w:tcW w:w="7433" w:type="dxa"/>
            <w:gridSpan w:val="4"/>
          </w:tcPr>
          <w:p w14:paraId="15C4A654" w14:textId="2D4826BC" w:rsidR="00C46119" w:rsidRPr="001025C4" w:rsidRDefault="00C46119" w:rsidP="009A59AC">
            <w:pPr>
              <w:tabs>
                <w:tab w:val="left" w:pos="552"/>
                <w:tab w:val="left" w:pos="1151"/>
                <w:tab w:val="left" w:pos="1241"/>
              </w:tabs>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I;</w:t>
            </w:r>
            <w:r>
              <w:rPr>
                <w:rFonts w:ascii="Arial" w:hAnsi="Arial" w:cs="Arial"/>
                <w:b w:val="0"/>
                <w:sz w:val="18"/>
                <w:szCs w:val="18"/>
              </w:rPr>
              <w:t xml:space="preserve"> </w:t>
            </w:r>
            <w:r w:rsidRPr="001025C4">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II;</w:t>
            </w:r>
            <w:r>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III;   </w:t>
            </w:r>
          </w:p>
          <w:p w14:paraId="51CC4059" w14:textId="77777777" w:rsidR="00AB2FB4" w:rsidRDefault="00C46119" w:rsidP="00306DE1">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w:t>
            </w:r>
            <w:proofErr w:type="spellStart"/>
            <w:r w:rsidRPr="001025C4">
              <w:rPr>
                <w:rFonts w:ascii="Arial" w:hAnsi="Arial" w:cs="Arial"/>
                <w:b w:val="0"/>
                <w:sz w:val="18"/>
                <w:szCs w:val="18"/>
              </w:rPr>
              <w:t>IVa</w:t>
            </w:r>
            <w:proofErr w:type="spellEnd"/>
            <w:r w:rsidRPr="001025C4">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w:t>
            </w:r>
            <w:proofErr w:type="spellStart"/>
            <w:r w:rsidRPr="001025C4">
              <w:rPr>
                <w:rFonts w:ascii="Arial" w:hAnsi="Arial" w:cs="Arial"/>
                <w:b w:val="0"/>
                <w:sz w:val="18"/>
                <w:szCs w:val="18"/>
              </w:rPr>
              <w:t>IVb</w:t>
            </w:r>
            <w:proofErr w:type="spellEnd"/>
            <w:r w:rsidRPr="001025C4">
              <w:rPr>
                <w:rFonts w:ascii="Arial" w:hAnsi="Arial" w:cs="Arial"/>
                <w:b w:val="0"/>
                <w:sz w:val="18"/>
                <w:szCs w:val="18"/>
              </w:rPr>
              <w:t xml:space="preserve">; </w:t>
            </w:r>
          </w:p>
          <w:p w14:paraId="342D96A5" w14:textId="389EE380" w:rsidR="00C46119" w:rsidRPr="001025C4" w:rsidRDefault="00C46119" w:rsidP="00306DE1">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Other (Specify)_</w:t>
            </w:r>
            <w:r w:rsidR="00AB2FB4">
              <w:rPr>
                <w:rFonts w:ascii="Arial" w:hAnsi="Arial" w:cs="Arial"/>
                <w:b w:val="0"/>
                <w:sz w:val="18"/>
                <w:szCs w:val="18"/>
              </w:rPr>
              <w:t>______</w:t>
            </w:r>
            <w:r w:rsidRPr="001025C4">
              <w:rPr>
                <w:rFonts w:ascii="Arial" w:hAnsi="Arial" w:cs="Arial"/>
                <w:b w:val="0"/>
                <w:sz w:val="18"/>
                <w:szCs w:val="18"/>
              </w:rPr>
              <w:t xml:space="preserve">___ </w:t>
            </w:r>
          </w:p>
        </w:tc>
      </w:tr>
      <w:tr w:rsidR="009A30BC" w:rsidRPr="00E36C35" w14:paraId="6925726C" w14:textId="77777777" w:rsidTr="006509AF">
        <w:tc>
          <w:tcPr>
            <w:tcW w:w="3055" w:type="dxa"/>
            <w:vMerge w:val="restart"/>
          </w:tcPr>
          <w:p w14:paraId="1265F746" w14:textId="77777777" w:rsidR="009A30BC" w:rsidRDefault="009A30BC" w:rsidP="00C46119">
            <w:pPr>
              <w:autoSpaceDE w:val="0"/>
              <w:autoSpaceDN w:val="0"/>
              <w:adjustRightInd w:val="0"/>
              <w:spacing w:line="276" w:lineRule="auto"/>
              <w:rPr>
                <w:rFonts w:ascii="Arial" w:hAnsi="Arial" w:cs="Arial"/>
                <w:b w:val="0"/>
                <w:sz w:val="18"/>
                <w:szCs w:val="18"/>
              </w:rPr>
            </w:pPr>
            <w:r>
              <w:rPr>
                <w:rFonts w:ascii="Arial" w:hAnsi="Arial" w:cs="Arial"/>
                <w:b w:val="0"/>
                <w:sz w:val="18"/>
                <w:szCs w:val="18"/>
              </w:rPr>
              <w:t>FPP Manufacturer and Manufacturing Site Address</w:t>
            </w:r>
          </w:p>
        </w:tc>
        <w:tc>
          <w:tcPr>
            <w:tcW w:w="7433" w:type="dxa"/>
            <w:gridSpan w:val="4"/>
          </w:tcPr>
          <w:p w14:paraId="6CCBFFE9" w14:textId="77777777" w:rsidR="009A30BC" w:rsidRPr="00E36C35" w:rsidRDefault="009A30BC" w:rsidP="00C46119">
            <w:pPr>
              <w:autoSpaceDE w:val="0"/>
              <w:autoSpaceDN w:val="0"/>
              <w:adjustRightInd w:val="0"/>
              <w:spacing w:line="276" w:lineRule="auto"/>
              <w:rPr>
                <w:rFonts w:ascii="Arial" w:hAnsi="Arial" w:cs="Arial"/>
                <w:b w:val="0"/>
                <w:sz w:val="18"/>
                <w:szCs w:val="18"/>
              </w:rPr>
            </w:pPr>
          </w:p>
        </w:tc>
      </w:tr>
      <w:tr w:rsidR="009A30BC" w:rsidRPr="00E36C35" w14:paraId="0ADD85D7" w14:textId="77777777" w:rsidTr="006509AF">
        <w:tc>
          <w:tcPr>
            <w:tcW w:w="3055" w:type="dxa"/>
            <w:vMerge/>
          </w:tcPr>
          <w:p w14:paraId="4382C1E6" w14:textId="77777777" w:rsidR="009A30BC" w:rsidRDefault="009A30BC" w:rsidP="00C46119">
            <w:pPr>
              <w:autoSpaceDE w:val="0"/>
              <w:autoSpaceDN w:val="0"/>
              <w:adjustRightInd w:val="0"/>
              <w:spacing w:line="276" w:lineRule="auto"/>
              <w:rPr>
                <w:rFonts w:ascii="Arial" w:hAnsi="Arial" w:cs="Arial"/>
                <w:b w:val="0"/>
                <w:sz w:val="18"/>
                <w:szCs w:val="18"/>
              </w:rPr>
            </w:pPr>
          </w:p>
        </w:tc>
        <w:tc>
          <w:tcPr>
            <w:tcW w:w="7433" w:type="dxa"/>
            <w:gridSpan w:val="4"/>
          </w:tcPr>
          <w:p w14:paraId="0A557105" w14:textId="75E7D87F" w:rsidR="009A30BC" w:rsidRPr="00E36C35" w:rsidRDefault="009A30BC" w:rsidP="00C46119">
            <w:pPr>
              <w:autoSpaceDE w:val="0"/>
              <w:autoSpaceDN w:val="0"/>
              <w:adjustRightInd w:val="0"/>
              <w:spacing w:line="276" w:lineRule="auto"/>
              <w:rPr>
                <w:rFonts w:ascii="Arial" w:hAnsi="Arial" w:cs="Arial"/>
                <w:b w:val="0"/>
                <w:sz w:val="18"/>
                <w:szCs w:val="18"/>
              </w:rPr>
            </w:pPr>
            <w:r w:rsidRPr="009A30BC">
              <w:rPr>
                <w:rFonts w:ascii="Arial" w:hAnsi="Arial" w:cs="Arial"/>
                <w:b w:val="0"/>
                <w:sz w:val="18"/>
                <w:szCs w:val="18"/>
              </w:rPr>
              <w:fldChar w:fldCharType="begin">
                <w:ffData>
                  <w:name w:val="Check1"/>
                  <w:enabled/>
                  <w:calcOnExit w:val="0"/>
                  <w:checkBox>
                    <w:sizeAuto/>
                    <w:default w:val="0"/>
                  </w:checkBox>
                </w:ffData>
              </w:fldChar>
            </w:r>
            <w:r w:rsidRPr="009A30BC">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9A30BC">
              <w:rPr>
                <w:rFonts w:ascii="Arial" w:hAnsi="Arial" w:cs="Arial"/>
                <w:b w:val="0"/>
                <w:sz w:val="18"/>
                <w:szCs w:val="18"/>
              </w:rPr>
              <w:fldChar w:fldCharType="end"/>
            </w:r>
            <w:r w:rsidRPr="009A30BC">
              <w:rPr>
                <w:rFonts w:ascii="Arial" w:hAnsi="Arial" w:cs="Arial"/>
                <w:b w:val="0"/>
                <w:sz w:val="18"/>
                <w:szCs w:val="18"/>
              </w:rPr>
              <w:t xml:space="preserve"> US FDA </w:t>
            </w:r>
            <w:r w:rsidR="00A11FA7">
              <w:rPr>
                <w:rFonts w:ascii="Arial" w:hAnsi="Arial" w:cs="Arial"/>
                <w:b w:val="0"/>
                <w:sz w:val="18"/>
                <w:szCs w:val="18"/>
              </w:rPr>
              <w:t>Establishment</w:t>
            </w:r>
            <w:r w:rsidR="00C30888">
              <w:rPr>
                <w:rFonts w:ascii="Arial" w:hAnsi="Arial" w:cs="Arial"/>
                <w:b w:val="0"/>
                <w:sz w:val="18"/>
                <w:szCs w:val="18"/>
              </w:rPr>
              <w:t xml:space="preserve"> Identi</w:t>
            </w:r>
            <w:r w:rsidR="00A11FA7">
              <w:rPr>
                <w:rFonts w:ascii="Arial" w:hAnsi="Arial" w:cs="Arial"/>
                <w:b w:val="0"/>
                <w:sz w:val="18"/>
                <w:szCs w:val="18"/>
              </w:rPr>
              <w:t>fication (</w:t>
            </w:r>
            <w:r w:rsidRPr="009A30BC">
              <w:rPr>
                <w:rFonts w:ascii="Arial" w:hAnsi="Arial" w:cs="Arial"/>
                <w:b w:val="0"/>
                <w:sz w:val="18"/>
                <w:szCs w:val="18"/>
              </w:rPr>
              <w:t>FEI number</w:t>
            </w:r>
            <w:r w:rsidR="00A11FA7">
              <w:rPr>
                <w:rFonts w:ascii="Arial" w:hAnsi="Arial" w:cs="Arial"/>
                <w:b w:val="0"/>
                <w:sz w:val="18"/>
                <w:szCs w:val="18"/>
              </w:rPr>
              <w:t>) for each</w:t>
            </w:r>
            <w:r w:rsidRPr="009A30BC">
              <w:rPr>
                <w:rFonts w:ascii="Arial" w:hAnsi="Arial" w:cs="Arial"/>
                <w:b w:val="0"/>
                <w:sz w:val="18"/>
                <w:szCs w:val="18"/>
              </w:rPr>
              <w:t xml:space="preserve"> applicable):</w:t>
            </w:r>
          </w:p>
        </w:tc>
      </w:tr>
      <w:tr w:rsidR="009A30BC" w:rsidRPr="00E36C35" w14:paraId="07C14885" w14:textId="77777777" w:rsidTr="006509AF">
        <w:tc>
          <w:tcPr>
            <w:tcW w:w="3055" w:type="dxa"/>
            <w:vMerge w:val="restart"/>
          </w:tcPr>
          <w:p w14:paraId="5CA37EE9" w14:textId="77777777" w:rsidR="009A30BC" w:rsidRDefault="009A30BC" w:rsidP="00C46119">
            <w:pPr>
              <w:autoSpaceDE w:val="0"/>
              <w:autoSpaceDN w:val="0"/>
              <w:adjustRightInd w:val="0"/>
              <w:spacing w:line="276" w:lineRule="auto"/>
              <w:rPr>
                <w:rFonts w:ascii="Arial" w:hAnsi="Arial" w:cs="Arial"/>
                <w:b w:val="0"/>
                <w:sz w:val="18"/>
                <w:szCs w:val="18"/>
              </w:rPr>
            </w:pPr>
            <w:r>
              <w:rPr>
                <w:rFonts w:ascii="Arial" w:hAnsi="Arial" w:cs="Arial"/>
                <w:b w:val="0"/>
                <w:sz w:val="18"/>
                <w:szCs w:val="18"/>
              </w:rPr>
              <w:t>API Manufacturer and Manufacturing Site Address</w:t>
            </w:r>
          </w:p>
        </w:tc>
        <w:tc>
          <w:tcPr>
            <w:tcW w:w="7433" w:type="dxa"/>
            <w:gridSpan w:val="4"/>
          </w:tcPr>
          <w:p w14:paraId="07489D25" w14:textId="77777777" w:rsidR="009A30BC" w:rsidRPr="00E36C35" w:rsidRDefault="009A30BC" w:rsidP="00C46119">
            <w:pPr>
              <w:autoSpaceDE w:val="0"/>
              <w:autoSpaceDN w:val="0"/>
              <w:adjustRightInd w:val="0"/>
              <w:spacing w:line="276" w:lineRule="auto"/>
              <w:rPr>
                <w:rFonts w:ascii="Arial" w:hAnsi="Arial" w:cs="Arial"/>
                <w:b w:val="0"/>
                <w:sz w:val="18"/>
                <w:szCs w:val="18"/>
              </w:rPr>
            </w:pPr>
          </w:p>
        </w:tc>
      </w:tr>
      <w:tr w:rsidR="009A30BC" w:rsidRPr="00E36C35" w14:paraId="30756F47" w14:textId="77777777" w:rsidTr="006509AF">
        <w:tc>
          <w:tcPr>
            <w:tcW w:w="3055" w:type="dxa"/>
            <w:vMerge/>
          </w:tcPr>
          <w:p w14:paraId="4E9B8425" w14:textId="77777777" w:rsidR="009A30BC" w:rsidRDefault="009A30BC" w:rsidP="009A30BC">
            <w:pPr>
              <w:autoSpaceDE w:val="0"/>
              <w:autoSpaceDN w:val="0"/>
              <w:adjustRightInd w:val="0"/>
              <w:spacing w:line="276" w:lineRule="auto"/>
              <w:rPr>
                <w:rFonts w:ascii="Arial" w:hAnsi="Arial" w:cs="Arial"/>
                <w:b w:val="0"/>
                <w:sz w:val="18"/>
                <w:szCs w:val="18"/>
              </w:rPr>
            </w:pPr>
          </w:p>
        </w:tc>
        <w:tc>
          <w:tcPr>
            <w:tcW w:w="7433" w:type="dxa"/>
            <w:gridSpan w:val="4"/>
          </w:tcPr>
          <w:p w14:paraId="3F295A2E" w14:textId="2EA0A89C" w:rsidR="009A30BC" w:rsidRPr="00E36C35" w:rsidRDefault="009A30BC" w:rsidP="009A30BC">
            <w:pPr>
              <w:autoSpaceDE w:val="0"/>
              <w:autoSpaceDN w:val="0"/>
              <w:adjustRightInd w:val="0"/>
              <w:spacing w:line="276" w:lineRule="auto"/>
              <w:rPr>
                <w:rFonts w:ascii="Arial" w:hAnsi="Arial" w:cs="Arial"/>
                <w:b w:val="0"/>
                <w:sz w:val="18"/>
                <w:szCs w:val="18"/>
              </w:rPr>
            </w:pPr>
            <w:r w:rsidRPr="009A30BC">
              <w:rPr>
                <w:rFonts w:ascii="Arial" w:hAnsi="Arial" w:cs="Arial"/>
                <w:b w:val="0"/>
                <w:sz w:val="18"/>
                <w:szCs w:val="18"/>
              </w:rPr>
              <w:fldChar w:fldCharType="begin">
                <w:ffData>
                  <w:name w:val="Check1"/>
                  <w:enabled/>
                  <w:calcOnExit w:val="0"/>
                  <w:checkBox>
                    <w:sizeAuto/>
                    <w:default w:val="0"/>
                  </w:checkBox>
                </w:ffData>
              </w:fldChar>
            </w:r>
            <w:r w:rsidRPr="009A30BC">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9A30BC">
              <w:rPr>
                <w:rFonts w:ascii="Arial" w:hAnsi="Arial" w:cs="Arial"/>
                <w:b w:val="0"/>
                <w:sz w:val="18"/>
                <w:szCs w:val="18"/>
              </w:rPr>
              <w:fldChar w:fldCharType="end"/>
            </w:r>
            <w:r w:rsidRPr="009A30BC">
              <w:rPr>
                <w:rFonts w:ascii="Arial" w:hAnsi="Arial" w:cs="Arial"/>
                <w:b w:val="0"/>
                <w:sz w:val="18"/>
                <w:szCs w:val="18"/>
              </w:rPr>
              <w:t xml:space="preserve"> </w:t>
            </w:r>
            <w:r w:rsidR="00A11FA7" w:rsidRPr="009A30BC">
              <w:rPr>
                <w:rFonts w:ascii="Arial" w:hAnsi="Arial" w:cs="Arial"/>
                <w:b w:val="0"/>
                <w:sz w:val="18"/>
                <w:szCs w:val="18"/>
              </w:rPr>
              <w:t xml:space="preserve">US FDA </w:t>
            </w:r>
            <w:r w:rsidR="00A11FA7">
              <w:rPr>
                <w:rFonts w:ascii="Arial" w:hAnsi="Arial" w:cs="Arial"/>
                <w:b w:val="0"/>
                <w:sz w:val="18"/>
                <w:szCs w:val="18"/>
              </w:rPr>
              <w:t>Establishment Identification (</w:t>
            </w:r>
            <w:r w:rsidR="00A11FA7" w:rsidRPr="009A30BC">
              <w:rPr>
                <w:rFonts w:ascii="Arial" w:hAnsi="Arial" w:cs="Arial"/>
                <w:b w:val="0"/>
                <w:sz w:val="18"/>
                <w:szCs w:val="18"/>
              </w:rPr>
              <w:t>FEI number</w:t>
            </w:r>
            <w:r w:rsidR="00A11FA7">
              <w:rPr>
                <w:rFonts w:ascii="Arial" w:hAnsi="Arial" w:cs="Arial"/>
                <w:b w:val="0"/>
                <w:sz w:val="18"/>
                <w:szCs w:val="18"/>
              </w:rPr>
              <w:t>) for each</w:t>
            </w:r>
            <w:r w:rsidR="00A11FA7" w:rsidRPr="009A30BC">
              <w:rPr>
                <w:rFonts w:ascii="Arial" w:hAnsi="Arial" w:cs="Arial"/>
                <w:b w:val="0"/>
                <w:sz w:val="18"/>
                <w:szCs w:val="18"/>
              </w:rPr>
              <w:t xml:space="preserve"> applicable):</w:t>
            </w:r>
          </w:p>
        </w:tc>
      </w:tr>
    </w:tbl>
    <w:p w14:paraId="1D07D303" w14:textId="77777777" w:rsidR="00E36C35" w:rsidRDefault="00E36C35" w:rsidP="00E36C35">
      <w:bookmarkStart w:id="19" w:name="_Toc468430892"/>
      <w:bookmarkStart w:id="20" w:name="_Toc468431298"/>
      <w:bookmarkStart w:id="21" w:name="_Toc468430893"/>
      <w:bookmarkStart w:id="22" w:name="_Toc468431299"/>
      <w:bookmarkStart w:id="23" w:name="_Toc468349753"/>
      <w:bookmarkStart w:id="24" w:name="_Toc468353666"/>
      <w:bookmarkEnd w:id="19"/>
      <w:bookmarkEnd w:id="20"/>
      <w:bookmarkEnd w:id="21"/>
      <w:bookmarkEnd w:id="22"/>
    </w:p>
    <w:p w14:paraId="5036D283" w14:textId="77777777" w:rsidR="00E36C35" w:rsidRPr="00E36C35" w:rsidRDefault="00E36C35" w:rsidP="00877CAD">
      <w:pPr>
        <w:pStyle w:val="Heading1"/>
      </w:pPr>
      <w:bookmarkStart w:id="25" w:name="_Toc468799915"/>
      <w:bookmarkStart w:id="26" w:name="_Toc468800685"/>
      <w:bookmarkStart w:id="27" w:name="_Toc468800724"/>
      <w:bookmarkStart w:id="28" w:name="_Toc468800989"/>
      <w:bookmarkStart w:id="29" w:name="_Toc1645334"/>
      <w:bookmarkStart w:id="30" w:name="_Toc9429880"/>
      <w:r w:rsidRPr="00E36C35">
        <w:t>FPP Manufacturer Information</w:t>
      </w:r>
      <w:bookmarkEnd w:id="23"/>
      <w:bookmarkEnd w:id="24"/>
      <w:bookmarkEnd w:id="25"/>
      <w:bookmarkEnd w:id="26"/>
      <w:bookmarkEnd w:id="27"/>
      <w:bookmarkEnd w:id="28"/>
      <w:bookmarkEnd w:id="29"/>
      <w:bookmarkEnd w:id="30"/>
    </w:p>
    <w:bookmarkStart w:id="31" w:name="_Toc468431301"/>
    <w:bookmarkStart w:id="32" w:name="_Hlk9428796"/>
    <w:bookmarkEnd w:id="31"/>
    <w:p w14:paraId="7E7D4132" w14:textId="5741C5D9" w:rsidR="004B536A" w:rsidRPr="0099688E" w:rsidRDefault="004B536A" w:rsidP="004B536A">
      <w:pPr>
        <w:pStyle w:val="ListParagraph"/>
        <w:ind w:hanging="360"/>
        <w:rPr>
          <w:rFonts w:ascii="Arial" w:hAnsi="Arial" w:cs="Arial"/>
          <w:b w:val="0"/>
          <w:i/>
          <w:color w:val="C00000"/>
          <w:sz w:val="18"/>
          <w:szCs w:val="18"/>
        </w:rPr>
      </w:pPr>
      <w:r w:rsidRPr="00551C47">
        <w:rPr>
          <w:rFonts w:ascii="Arial" w:hAnsi="Arial" w:cs="Arial"/>
          <w:b w:val="0"/>
        </w:rPr>
        <w:fldChar w:fldCharType="begin">
          <w:ffData>
            <w:name w:val="Check1"/>
            <w:enabled/>
            <w:calcOnExit w:val="0"/>
            <w:checkBox>
              <w:sizeAuto/>
              <w:default w:val="0"/>
            </w:checkBox>
          </w:ffData>
        </w:fldChar>
      </w:r>
      <w:r w:rsidRPr="00551C47">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551C47">
        <w:rPr>
          <w:rFonts w:ascii="Arial" w:hAnsi="Arial" w:cs="Arial"/>
          <w:b w:val="0"/>
        </w:rPr>
        <w:fldChar w:fldCharType="end"/>
      </w:r>
      <w:r w:rsidRPr="00551C47">
        <w:rPr>
          <w:rFonts w:ascii="Arial" w:hAnsi="Arial" w:cs="Arial"/>
          <w:b w:val="0"/>
        </w:rPr>
        <w:t xml:space="preserve"> </w:t>
      </w:r>
      <w:r>
        <w:rPr>
          <w:rFonts w:ascii="Arial" w:hAnsi="Arial" w:cs="Arial"/>
          <w:b w:val="0"/>
        </w:rPr>
        <w:t xml:space="preserve"> </w:t>
      </w:r>
      <w:r w:rsidRPr="0099688E">
        <w:rPr>
          <w:rFonts w:ascii="Arial" w:hAnsi="Arial" w:cs="Arial"/>
          <w:b w:val="0"/>
          <w:i/>
          <w:color w:val="C00000"/>
          <w:sz w:val="18"/>
          <w:szCs w:val="18"/>
        </w:rPr>
        <w:t xml:space="preserve">Attach a copy of </w:t>
      </w:r>
      <w:r>
        <w:rPr>
          <w:rFonts w:ascii="Arial" w:hAnsi="Arial" w:cs="Arial"/>
          <w:b w:val="0"/>
          <w:i/>
          <w:color w:val="C00000"/>
          <w:sz w:val="18"/>
          <w:szCs w:val="18"/>
        </w:rPr>
        <w:t>the most recent Stringent Regulatory Authority</w:t>
      </w:r>
      <w:r w:rsidR="005545F0">
        <w:rPr>
          <w:rFonts w:ascii="Arial" w:hAnsi="Arial" w:cs="Arial"/>
          <w:b w:val="0"/>
          <w:i/>
          <w:color w:val="C00000"/>
          <w:sz w:val="18"/>
          <w:szCs w:val="18"/>
        </w:rPr>
        <w:t xml:space="preserve"> </w:t>
      </w:r>
      <w:r w:rsidR="00C30144">
        <w:rPr>
          <w:rFonts w:ascii="Arial" w:hAnsi="Arial" w:cs="Arial"/>
          <w:b w:val="0"/>
          <w:i/>
          <w:color w:val="C00000"/>
          <w:sz w:val="18"/>
          <w:szCs w:val="18"/>
        </w:rPr>
        <w:t xml:space="preserve">GMP Certificate or </w:t>
      </w:r>
      <w:r>
        <w:rPr>
          <w:rFonts w:ascii="Arial" w:hAnsi="Arial" w:cs="Arial"/>
          <w:b w:val="0"/>
          <w:i/>
          <w:color w:val="C00000"/>
          <w:sz w:val="18"/>
          <w:szCs w:val="18"/>
        </w:rPr>
        <w:t>Inspection Report</w:t>
      </w:r>
      <w:r w:rsidRPr="0099688E">
        <w:rPr>
          <w:rFonts w:ascii="Arial" w:hAnsi="Arial" w:cs="Arial"/>
          <w:b w:val="0"/>
          <w:i/>
          <w:color w:val="C00000"/>
          <w:sz w:val="18"/>
          <w:szCs w:val="18"/>
        </w:rPr>
        <w:t>.</w:t>
      </w:r>
      <w:r w:rsidR="00111C60">
        <w:rPr>
          <w:rFonts w:ascii="Arial" w:hAnsi="Arial" w:cs="Arial"/>
          <w:b w:val="0"/>
          <w:i/>
          <w:color w:val="C00000"/>
          <w:sz w:val="18"/>
          <w:szCs w:val="18"/>
        </w:rPr>
        <w:t xml:space="preserve"> (See list of recognized SRAs in Page 1)</w:t>
      </w:r>
    </w:p>
    <w:p w14:paraId="6017C202" w14:textId="69D91BE3" w:rsidR="00CE60A1" w:rsidRPr="0099688E" w:rsidRDefault="00CE60A1" w:rsidP="00CE60A1">
      <w:pPr>
        <w:pStyle w:val="ListParagraph"/>
        <w:ind w:hanging="360"/>
        <w:rPr>
          <w:rFonts w:ascii="Arial" w:hAnsi="Arial" w:cs="Arial"/>
          <w:b w:val="0"/>
          <w:i/>
          <w:color w:val="C00000"/>
          <w:sz w:val="18"/>
          <w:szCs w:val="18"/>
        </w:rPr>
      </w:pPr>
      <w:r w:rsidRPr="00551C47">
        <w:rPr>
          <w:rFonts w:ascii="Arial" w:hAnsi="Arial" w:cs="Arial"/>
          <w:b w:val="0"/>
        </w:rPr>
        <w:fldChar w:fldCharType="begin">
          <w:ffData>
            <w:name w:val="Check1"/>
            <w:enabled/>
            <w:calcOnExit w:val="0"/>
            <w:checkBox>
              <w:sizeAuto/>
              <w:default w:val="0"/>
            </w:checkBox>
          </w:ffData>
        </w:fldChar>
      </w:r>
      <w:r w:rsidRPr="00551C47">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551C47">
        <w:rPr>
          <w:rFonts w:ascii="Arial" w:hAnsi="Arial" w:cs="Arial"/>
          <w:b w:val="0"/>
        </w:rPr>
        <w:fldChar w:fldCharType="end"/>
      </w:r>
      <w:r w:rsidRPr="00551C47">
        <w:rPr>
          <w:rFonts w:ascii="Arial" w:hAnsi="Arial" w:cs="Arial"/>
          <w:b w:val="0"/>
        </w:rPr>
        <w:t xml:space="preserve"> </w:t>
      </w:r>
      <w:r>
        <w:rPr>
          <w:rFonts w:ascii="Arial" w:hAnsi="Arial" w:cs="Arial"/>
          <w:b w:val="0"/>
        </w:rPr>
        <w:t xml:space="preserve"> </w:t>
      </w:r>
      <w:r w:rsidRPr="0099688E">
        <w:rPr>
          <w:rFonts w:ascii="Arial" w:hAnsi="Arial" w:cs="Arial"/>
          <w:b w:val="0"/>
          <w:i/>
          <w:color w:val="C00000"/>
          <w:sz w:val="18"/>
          <w:szCs w:val="18"/>
        </w:rPr>
        <w:t xml:space="preserve">Attach a copy of </w:t>
      </w:r>
      <w:r w:rsidR="004B536A">
        <w:rPr>
          <w:rFonts w:ascii="Arial" w:hAnsi="Arial" w:cs="Arial"/>
          <w:b w:val="0"/>
          <w:i/>
          <w:color w:val="C00000"/>
          <w:sz w:val="18"/>
          <w:szCs w:val="18"/>
        </w:rPr>
        <w:t xml:space="preserve">the most recent </w:t>
      </w:r>
      <w:bookmarkStart w:id="33" w:name="_Hlk1645611"/>
      <w:r>
        <w:rPr>
          <w:rFonts w:ascii="Arial" w:hAnsi="Arial" w:cs="Arial"/>
          <w:b w:val="0"/>
          <w:i/>
          <w:color w:val="C00000"/>
          <w:sz w:val="18"/>
          <w:szCs w:val="18"/>
        </w:rPr>
        <w:t xml:space="preserve">WHO Prequalification </w:t>
      </w:r>
      <w:proofErr w:type="spellStart"/>
      <w:r>
        <w:rPr>
          <w:rFonts w:ascii="Arial" w:hAnsi="Arial" w:cs="Arial"/>
          <w:b w:val="0"/>
          <w:i/>
          <w:color w:val="C00000"/>
          <w:sz w:val="18"/>
          <w:szCs w:val="18"/>
        </w:rPr>
        <w:t>Programme</w:t>
      </w:r>
      <w:proofErr w:type="spellEnd"/>
      <w:r>
        <w:rPr>
          <w:rFonts w:ascii="Arial" w:hAnsi="Arial" w:cs="Arial"/>
          <w:b w:val="0"/>
          <w:i/>
          <w:color w:val="C00000"/>
          <w:sz w:val="18"/>
          <w:szCs w:val="18"/>
        </w:rPr>
        <w:t xml:space="preserve"> Inspection</w:t>
      </w:r>
      <w:r w:rsidR="004B536A">
        <w:rPr>
          <w:rFonts w:ascii="Arial" w:hAnsi="Arial" w:cs="Arial"/>
          <w:b w:val="0"/>
          <w:i/>
          <w:color w:val="C00000"/>
          <w:sz w:val="18"/>
          <w:szCs w:val="18"/>
        </w:rPr>
        <w:t xml:space="preserve"> Report</w:t>
      </w:r>
      <w:r w:rsidRPr="0099688E">
        <w:rPr>
          <w:rFonts w:ascii="Arial" w:hAnsi="Arial" w:cs="Arial"/>
          <w:b w:val="0"/>
          <w:i/>
          <w:color w:val="C00000"/>
          <w:sz w:val="18"/>
          <w:szCs w:val="18"/>
        </w:rPr>
        <w:t>.</w:t>
      </w:r>
    </w:p>
    <w:bookmarkEnd w:id="32"/>
    <w:bookmarkEnd w:id="33"/>
    <w:p w14:paraId="68F64D81" w14:textId="77777777" w:rsidR="00E36C35" w:rsidRPr="00877CAD" w:rsidRDefault="00E36C35" w:rsidP="00AF7D5B">
      <w:pPr>
        <w:ind w:left="360"/>
        <w:rPr>
          <w:rFonts w:ascii="Arial" w:hAnsi="Arial" w:cs="Arial"/>
          <w:b w:val="0"/>
          <w:sz w:val="18"/>
          <w:szCs w:val="18"/>
        </w:rPr>
      </w:pPr>
    </w:p>
    <w:tbl>
      <w:tblPr>
        <w:tblStyle w:val="TableGridLight1"/>
        <w:tblW w:w="10343" w:type="dxa"/>
        <w:tblLook w:val="04A0" w:firstRow="1" w:lastRow="0" w:firstColumn="1" w:lastColumn="0" w:noHBand="0" w:noVBand="1"/>
      </w:tblPr>
      <w:tblGrid>
        <w:gridCol w:w="3055"/>
        <w:gridCol w:w="7288"/>
      </w:tblGrid>
      <w:tr w:rsidR="00E36C35" w:rsidRPr="00E36C35" w14:paraId="12FA0012" w14:textId="77777777" w:rsidTr="0099688E">
        <w:tc>
          <w:tcPr>
            <w:tcW w:w="3055" w:type="dxa"/>
          </w:tcPr>
          <w:p w14:paraId="4C0834D0" w14:textId="77777777" w:rsidR="00E36C35" w:rsidRPr="00E36C35" w:rsidRDefault="00E36C35" w:rsidP="0099688E">
            <w:pPr>
              <w:autoSpaceDE w:val="0"/>
              <w:autoSpaceDN w:val="0"/>
              <w:adjustRightInd w:val="0"/>
              <w:spacing w:line="276" w:lineRule="auto"/>
              <w:rPr>
                <w:rFonts w:ascii="Arial" w:hAnsi="Arial" w:cs="Arial"/>
                <w:b w:val="0"/>
                <w:sz w:val="18"/>
                <w:szCs w:val="18"/>
              </w:rPr>
            </w:pPr>
            <w:bookmarkStart w:id="34" w:name="_Hlk9428808"/>
            <w:r w:rsidRPr="00E36C35">
              <w:rPr>
                <w:rFonts w:ascii="Arial" w:hAnsi="Arial" w:cs="Arial"/>
                <w:b w:val="0"/>
                <w:sz w:val="18"/>
                <w:szCs w:val="18"/>
              </w:rPr>
              <w:t xml:space="preserve">Manufacturer </w:t>
            </w:r>
            <w:r w:rsidR="00C46119">
              <w:rPr>
                <w:rFonts w:ascii="Arial" w:hAnsi="Arial" w:cs="Arial"/>
                <w:b w:val="0"/>
                <w:sz w:val="18"/>
                <w:szCs w:val="18"/>
              </w:rPr>
              <w:t>of Record</w:t>
            </w:r>
            <w:r w:rsidRPr="00E36C35">
              <w:rPr>
                <w:rFonts w:ascii="Arial" w:hAnsi="Arial" w:cs="Arial"/>
                <w:b w:val="0"/>
                <w:sz w:val="18"/>
                <w:szCs w:val="18"/>
              </w:rPr>
              <w:t xml:space="preserve"> </w:t>
            </w:r>
          </w:p>
        </w:tc>
        <w:tc>
          <w:tcPr>
            <w:tcW w:w="7288" w:type="dxa"/>
          </w:tcPr>
          <w:p w14:paraId="71DEFF6D"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6C50A345" w14:textId="77777777" w:rsidTr="0099688E">
        <w:tc>
          <w:tcPr>
            <w:tcW w:w="3055" w:type="dxa"/>
          </w:tcPr>
          <w:p w14:paraId="1BE1759A"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 xml:space="preserve">Physical address: </w:t>
            </w:r>
          </w:p>
        </w:tc>
        <w:tc>
          <w:tcPr>
            <w:tcW w:w="7288" w:type="dxa"/>
          </w:tcPr>
          <w:p w14:paraId="33695E3A"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61C0B352" w14:textId="77777777" w:rsidTr="0099688E">
        <w:tc>
          <w:tcPr>
            <w:tcW w:w="3055" w:type="dxa"/>
          </w:tcPr>
          <w:p w14:paraId="6C9483DA"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Postal address</w:t>
            </w:r>
          </w:p>
        </w:tc>
        <w:tc>
          <w:tcPr>
            <w:tcW w:w="7288" w:type="dxa"/>
          </w:tcPr>
          <w:p w14:paraId="189330B8"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670A5317" w14:textId="77777777" w:rsidTr="0099688E">
        <w:tc>
          <w:tcPr>
            <w:tcW w:w="3055" w:type="dxa"/>
          </w:tcPr>
          <w:p w14:paraId="38AC3EA2"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Telephone number</w:t>
            </w:r>
          </w:p>
        </w:tc>
        <w:tc>
          <w:tcPr>
            <w:tcW w:w="7288" w:type="dxa"/>
          </w:tcPr>
          <w:p w14:paraId="42EBB1A1"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21237014" w14:textId="77777777" w:rsidTr="0099688E">
        <w:tc>
          <w:tcPr>
            <w:tcW w:w="3055" w:type="dxa"/>
          </w:tcPr>
          <w:p w14:paraId="12227EE3"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Fax</w:t>
            </w:r>
          </w:p>
        </w:tc>
        <w:tc>
          <w:tcPr>
            <w:tcW w:w="7288" w:type="dxa"/>
          </w:tcPr>
          <w:p w14:paraId="506A82A9"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102617B4" w14:textId="77777777" w:rsidTr="0099688E">
        <w:tc>
          <w:tcPr>
            <w:tcW w:w="3055" w:type="dxa"/>
          </w:tcPr>
          <w:p w14:paraId="678F6B35"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Website</w:t>
            </w:r>
          </w:p>
        </w:tc>
        <w:tc>
          <w:tcPr>
            <w:tcW w:w="7288" w:type="dxa"/>
          </w:tcPr>
          <w:p w14:paraId="0410B616"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59E56F54" w14:textId="77777777" w:rsidTr="0099688E">
        <w:tc>
          <w:tcPr>
            <w:tcW w:w="3055" w:type="dxa"/>
          </w:tcPr>
          <w:p w14:paraId="2068003A"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e-mail</w:t>
            </w:r>
          </w:p>
        </w:tc>
        <w:tc>
          <w:tcPr>
            <w:tcW w:w="7288" w:type="dxa"/>
          </w:tcPr>
          <w:p w14:paraId="50DD6E83"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F85E11" w:rsidRPr="00E36C35" w14:paraId="40B712F8" w14:textId="77777777" w:rsidTr="0099688E">
        <w:tc>
          <w:tcPr>
            <w:tcW w:w="3055" w:type="dxa"/>
          </w:tcPr>
          <w:p w14:paraId="571F13DA" w14:textId="031A5119" w:rsidR="00F85E11" w:rsidRPr="00E36C35" w:rsidRDefault="00F85E11" w:rsidP="0099688E">
            <w:pPr>
              <w:autoSpaceDE w:val="0"/>
              <w:autoSpaceDN w:val="0"/>
              <w:adjustRightInd w:val="0"/>
              <w:spacing w:line="276" w:lineRule="auto"/>
              <w:rPr>
                <w:rFonts w:ascii="Arial" w:hAnsi="Arial" w:cs="Arial"/>
                <w:b w:val="0"/>
                <w:sz w:val="18"/>
                <w:szCs w:val="18"/>
              </w:rPr>
            </w:pPr>
            <w:r>
              <w:rPr>
                <w:rFonts w:ascii="Arial" w:hAnsi="Arial" w:cs="Arial"/>
                <w:b w:val="0"/>
                <w:sz w:val="18"/>
                <w:szCs w:val="18"/>
              </w:rPr>
              <w:t>FEI Number (for US FDA inspected</w:t>
            </w:r>
            <w:r w:rsidR="00D663F2">
              <w:rPr>
                <w:rFonts w:ascii="Arial" w:hAnsi="Arial" w:cs="Arial"/>
                <w:b w:val="0"/>
                <w:sz w:val="18"/>
                <w:szCs w:val="18"/>
              </w:rPr>
              <w:t xml:space="preserve"> organizations)</w:t>
            </w:r>
          </w:p>
        </w:tc>
        <w:tc>
          <w:tcPr>
            <w:tcW w:w="7288" w:type="dxa"/>
          </w:tcPr>
          <w:p w14:paraId="5E496511" w14:textId="77777777" w:rsidR="00F85E11" w:rsidRPr="00E36C35" w:rsidRDefault="00F85E11" w:rsidP="0099688E">
            <w:pPr>
              <w:autoSpaceDE w:val="0"/>
              <w:autoSpaceDN w:val="0"/>
              <w:adjustRightInd w:val="0"/>
              <w:spacing w:line="276" w:lineRule="auto"/>
              <w:rPr>
                <w:rFonts w:ascii="Arial" w:hAnsi="Arial" w:cs="Arial"/>
                <w:b w:val="0"/>
                <w:sz w:val="18"/>
                <w:szCs w:val="18"/>
              </w:rPr>
            </w:pPr>
          </w:p>
        </w:tc>
      </w:tr>
      <w:tr w:rsidR="00C46119" w:rsidRPr="00E36C35" w14:paraId="21979D13" w14:textId="77777777" w:rsidTr="0099688E">
        <w:tc>
          <w:tcPr>
            <w:tcW w:w="3055" w:type="dxa"/>
          </w:tcPr>
          <w:p w14:paraId="51ECDE41" w14:textId="77777777" w:rsidR="00C46119" w:rsidRPr="00E36C35" w:rsidRDefault="00C46119" w:rsidP="00C46119">
            <w:pPr>
              <w:autoSpaceDE w:val="0"/>
              <w:autoSpaceDN w:val="0"/>
              <w:adjustRightInd w:val="0"/>
              <w:spacing w:line="276" w:lineRule="auto"/>
              <w:rPr>
                <w:rFonts w:ascii="Arial" w:hAnsi="Arial" w:cs="Arial"/>
                <w:b w:val="0"/>
                <w:sz w:val="18"/>
                <w:szCs w:val="18"/>
              </w:rPr>
            </w:pPr>
            <w:r>
              <w:rPr>
                <w:rFonts w:ascii="Arial" w:hAnsi="Arial" w:cs="Arial"/>
                <w:b w:val="0"/>
                <w:sz w:val="18"/>
                <w:szCs w:val="18"/>
              </w:rPr>
              <w:t>Name of parent company (when applicable)</w:t>
            </w:r>
          </w:p>
        </w:tc>
        <w:tc>
          <w:tcPr>
            <w:tcW w:w="7288" w:type="dxa"/>
          </w:tcPr>
          <w:p w14:paraId="07173D4E"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bookmarkEnd w:id="34"/>
    </w:tbl>
    <w:p w14:paraId="4684FDA2" w14:textId="77777777" w:rsidR="00E36C35" w:rsidRPr="00E36C35" w:rsidRDefault="00E36C35" w:rsidP="00E36C35">
      <w:pPr>
        <w:autoSpaceDE w:val="0"/>
        <w:autoSpaceDN w:val="0"/>
        <w:adjustRightInd w:val="0"/>
        <w:spacing w:line="276" w:lineRule="auto"/>
        <w:rPr>
          <w:rFonts w:ascii="Arial" w:hAnsi="Arial" w:cs="Arial"/>
          <w:b w:val="0"/>
          <w:szCs w:val="22"/>
        </w:rPr>
      </w:pPr>
    </w:p>
    <w:p w14:paraId="7702F7EF" w14:textId="77777777" w:rsidR="00E36C35" w:rsidRPr="00E36C35" w:rsidRDefault="00E36C35" w:rsidP="00877CAD">
      <w:pPr>
        <w:pStyle w:val="Heading1"/>
      </w:pPr>
      <w:bookmarkStart w:id="35" w:name="_Toc468349757"/>
      <w:bookmarkStart w:id="36" w:name="_Toc468353670"/>
      <w:bookmarkStart w:id="37" w:name="_Toc468799919"/>
      <w:bookmarkStart w:id="38" w:name="_Toc468800689"/>
      <w:bookmarkStart w:id="39" w:name="_Toc468800728"/>
      <w:bookmarkStart w:id="40" w:name="_Toc468800993"/>
      <w:bookmarkStart w:id="41" w:name="_Toc1645335"/>
      <w:bookmarkStart w:id="42" w:name="_Toc9429881"/>
      <w:r w:rsidRPr="00E36C35">
        <w:t>Finished Pharmaceutical Product</w:t>
      </w:r>
      <w:bookmarkEnd w:id="35"/>
      <w:bookmarkEnd w:id="36"/>
      <w:bookmarkEnd w:id="37"/>
      <w:bookmarkEnd w:id="38"/>
      <w:bookmarkEnd w:id="39"/>
      <w:bookmarkEnd w:id="40"/>
      <w:bookmarkEnd w:id="41"/>
      <w:bookmarkEnd w:id="42"/>
    </w:p>
    <w:p w14:paraId="47EE72A0" w14:textId="0F4E3C8B" w:rsidR="00E36C35" w:rsidRPr="00E36C35" w:rsidRDefault="00E36C35" w:rsidP="00E36C35">
      <w:pPr>
        <w:rPr>
          <w:rFonts w:ascii="Arial" w:hAnsi="Arial" w:cs="Arial"/>
          <w:b w:val="0"/>
          <w:i/>
          <w:szCs w:val="22"/>
        </w:rPr>
      </w:pPr>
      <w:r w:rsidRPr="00E36C35">
        <w:rPr>
          <w:rFonts w:ascii="Arial" w:hAnsi="Arial" w:cs="Arial"/>
          <w:i/>
          <w:szCs w:val="22"/>
        </w:rPr>
        <w:t xml:space="preserve">(Reproduce section </w:t>
      </w:r>
      <w:r w:rsidR="00463A06">
        <w:rPr>
          <w:rFonts w:ascii="Arial" w:hAnsi="Arial" w:cs="Arial"/>
          <w:i/>
          <w:szCs w:val="22"/>
        </w:rPr>
        <w:t>4</w:t>
      </w:r>
      <w:r w:rsidRPr="00E36C35">
        <w:rPr>
          <w:rFonts w:ascii="Arial" w:hAnsi="Arial" w:cs="Arial"/>
          <w:i/>
          <w:szCs w:val="22"/>
        </w:rPr>
        <w:t>.0 for each FPP component (</w:t>
      </w:r>
      <w:proofErr w:type="spellStart"/>
      <w:r w:rsidRPr="00E36C35">
        <w:rPr>
          <w:rFonts w:ascii="Arial" w:hAnsi="Arial" w:cs="Arial"/>
          <w:i/>
          <w:szCs w:val="22"/>
        </w:rPr>
        <w:t>eg.</w:t>
      </w:r>
      <w:proofErr w:type="spellEnd"/>
      <w:r w:rsidRPr="00E36C35">
        <w:rPr>
          <w:rFonts w:ascii="Arial" w:hAnsi="Arial" w:cs="Arial"/>
          <w:i/>
          <w:szCs w:val="22"/>
        </w:rPr>
        <w:t xml:space="preserve"> </w:t>
      </w:r>
      <w:r w:rsidR="00D663F2" w:rsidRPr="00E36C35">
        <w:rPr>
          <w:rFonts w:ascii="Arial" w:hAnsi="Arial" w:cs="Arial"/>
          <w:i/>
          <w:szCs w:val="22"/>
        </w:rPr>
        <w:t>P</w:t>
      </w:r>
      <w:r w:rsidRPr="00E36C35">
        <w:rPr>
          <w:rFonts w:ascii="Arial" w:hAnsi="Arial" w:cs="Arial"/>
          <w:i/>
          <w:szCs w:val="22"/>
        </w:rPr>
        <w:t>lacebo)</w:t>
      </w:r>
      <w:r w:rsidR="006F59D7">
        <w:rPr>
          <w:rFonts w:ascii="Arial" w:hAnsi="Arial" w:cs="Arial"/>
          <w:i/>
          <w:szCs w:val="22"/>
        </w:rPr>
        <w:t>)</w:t>
      </w:r>
    </w:p>
    <w:p w14:paraId="21B0460F" w14:textId="77777777" w:rsidR="00E36C35" w:rsidRPr="00E36C35" w:rsidRDefault="00E36C35" w:rsidP="00E36C35">
      <w:pPr>
        <w:autoSpaceDE w:val="0"/>
        <w:autoSpaceDN w:val="0"/>
        <w:adjustRightInd w:val="0"/>
        <w:spacing w:line="276" w:lineRule="auto"/>
        <w:rPr>
          <w:rFonts w:ascii="Arial" w:hAnsi="Arial" w:cs="Arial"/>
          <w:b w:val="0"/>
          <w:szCs w:val="22"/>
        </w:rPr>
      </w:pPr>
    </w:p>
    <w:p w14:paraId="027C7070" w14:textId="77777777" w:rsidR="00E36C35" w:rsidRPr="00E36C35" w:rsidRDefault="00E36C35" w:rsidP="00877CAD">
      <w:pPr>
        <w:pStyle w:val="Heading2"/>
      </w:pPr>
      <w:r w:rsidRPr="00E36C35">
        <w:t xml:space="preserve"> </w:t>
      </w:r>
      <w:bookmarkStart w:id="43" w:name="_Toc468349758"/>
      <w:bookmarkStart w:id="44" w:name="_Toc468353671"/>
      <w:bookmarkStart w:id="45" w:name="_Toc468799920"/>
      <w:bookmarkStart w:id="46" w:name="_Toc468800690"/>
      <w:bookmarkStart w:id="47" w:name="_Toc468800729"/>
      <w:bookmarkStart w:id="48" w:name="_Toc468800994"/>
      <w:bookmarkStart w:id="49" w:name="_Toc1645336"/>
      <w:bookmarkStart w:id="50" w:name="_Toc9429882"/>
      <w:r w:rsidRPr="00E36C35">
        <w:t xml:space="preserve">Product </w:t>
      </w:r>
      <w:r w:rsidRPr="00877CAD">
        <w:t>Formulation</w:t>
      </w:r>
      <w:bookmarkEnd w:id="43"/>
      <w:bookmarkEnd w:id="44"/>
      <w:bookmarkEnd w:id="45"/>
      <w:bookmarkEnd w:id="46"/>
      <w:bookmarkEnd w:id="47"/>
      <w:bookmarkEnd w:id="48"/>
      <w:bookmarkEnd w:id="49"/>
      <w:bookmarkEnd w:id="50"/>
    </w:p>
    <w:p w14:paraId="7AF23AFF" w14:textId="2BC2AE98" w:rsidR="00E36C35" w:rsidRPr="00551C47" w:rsidRDefault="00551C47" w:rsidP="00800138">
      <w:pPr>
        <w:ind w:left="360" w:hanging="360"/>
        <w:rPr>
          <w:rFonts w:ascii="Arial" w:hAnsi="Arial" w:cs="Arial"/>
          <w:b w:val="0"/>
          <w:sz w:val="18"/>
          <w:szCs w:val="18"/>
        </w:rPr>
      </w:pPr>
      <w:r w:rsidRPr="00551C47">
        <w:rPr>
          <w:rFonts w:ascii="Arial" w:hAnsi="Arial" w:cs="Arial"/>
          <w:b w:val="0"/>
        </w:rPr>
        <w:fldChar w:fldCharType="begin">
          <w:ffData>
            <w:name w:val="Check1"/>
            <w:enabled/>
            <w:calcOnExit w:val="0"/>
            <w:checkBox>
              <w:sizeAuto/>
              <w:default w:val="0"/>
            </w:checkBox>
          </w:ffData>
        </w:fldChar>
      </w:r>
      <w:r w:rsidRPr="00551C47">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551C47">
        <w:rPr>
          <w:rFonts w:ascii="Arial" w:hAnsi="Arial" w:cs="Arial"/>
          <w:b w:val="0"/>
        </w:rPr>
        <w:fldChar w:fldCharType="end"/>
      </w:r>
      <w:r w:rsidRPr="00551C47">
        <w:rPr>
          <w:rFonts w:ascii="Arial" w:hAnsi="Arial" w:cs="Arial"/>
          <w:b w:val="0"/>
        </w:rPr>
        <w:t xml:space="preserve"> </w:t>
      </w:r>
      <w:r w:rsidR="00800138">
        <w:rPr>
          <w:rFonts w:ascii="Arial" w:hAnsi="Arial" w:cs="Arial"/>
          <w:b w:val="0"/>
        </w:rPr>
        <w:t xml:space="preserve"> </w:t>
      </w:r>
      <w:r w:rsidR="00E36C35" w:rsidRPr="00551C47">
        <w:rPr>
          <w:rFonts w:ascii="Arial" w:hAnsi="Arial" w:cs="Arial"/>
          <w:b w:val="0"/>
          <w:sz w:val="18"/>
          <w:szCs w:val="18"/>
        </w:rPr>
        <w:t xml:space="preserve">Attach a copy of the product formulation that includes the qualitative and quantitative composition (including active ingredient(s), overages if </w:t>
      </w:r>
      <w:proofErr w:type="gramStart"/>
      <w:r w:rsidR="00E36C35" w:rsidRPr="00551C47">
        <w:rPr>
          <w:rFonts w:ascii="Arial" w:hAnsi="Arial" w:cs="Arial"/>
          <w:b w:val="0"/>
          <w:sz w:val="18"/>
          <w:szCs w:val="18"/>
        </w:rPr>
        <w:t>any and all</w:t>
      </w:r>
      <w:proofErr w:type="gramEnd"/>
      <w:r w:rsidR="00E36C35" w:rsidRPr="00551C47">
        <w:rPr>
          <w:rFonts w:ascii="Arial" w:hAnsi="Arial" w:cs="Arial"/>
          <w:b w:val="0"/>
          <w:sz w:val="18"/>
          <w:szCs w:val="18"/>
        </w:rPr>
        <w:t xml:space="preserve"> excipients).  Please </w:t>
      </w:r>
      <w:r w:rsidR="00E36C35" w:rsidRPr="00551C47">
        <w:rPr>
          <w:rFonts w:ascii="Arial" w:hAnsi="Arial" w:cs="Arial"/>
          <w:b w:val="0"/>
          <w:sz w:val="18"/>
          <w:szCs w:val="18"/>
          <w:u w:val="single"/>
        </w:rPr>
        <w:t>also indicate the standard for each ingredient</w:t>
      </w:r>
      <w:r w:rsidR="00E36C35" w:rsidRPr="00551C47">
        <w:rPr>
          <w:rFonts w:ascii="Arial" w:hAnsi="Arial" w:cs="Arial"/>
          <w:b w:val="0"/>
          <w:sz w:val="18"/>
          <w:szCs w:val="18"/>
        </w:rPr>
        <w:t xml:space="preserve"> (e.g. BP, Ph. Eur., USP or in-house).  Include a product formulation list for each individual FPP component (e.g.  placebos, co-packaged products).</w:t>
      </w:r>
    </w:p>
    <w:p w14:paraId="39CE3F54" w14:textId="77777777" w:rsidR="00E36C35" w:rsidRPr="00E36C35" w:rsidRDefault="00E36C35" w:rsidP="00E36C35">
      <w:pPr>
        <w:rPr>
          <w:rFonts w:ascii="Arial" w:hAnsi="Arial" w:cs="Arial"/>
        </w:rPr>
      </w:pPr>
    </w:p>
    <w:p w14:paraId="38603948" w14:textId="211EDA0F" w:rsidR="00E36C35" w:rsidRPr="00E36C35" w:rsidRDefault="00E36C35" w:rsidP="00877CAD">
      <w:pPr>
        <w:pStyle w:val="Heading2"/>
      </w:pPr>
      <w:bookmarkStart w:id="51" w:name="_Toc468349759"/>
      <w:bookmarkStart w:id="52" w:name="_Toc468353672"/>
      <w:bookmarkStart w:id="53" w:name="_Toc468799921"/>
      <w:bookmarkStart w:id="54" w:name="_Toc468800691"/>
      <w:bookmarkStart w:id="55" w:name="_Toc468800730"/>
      <w:bookmarkStart w:id="56" w:name="_Toc468800995"/>
      <w:bookmarkStart w:id="57" w:name="_Toc1645337"/>
      <w:bookmarkStart w:id="58" w:name="_Toc9429883"/>
      <w:r w:rsidRPr="00E36C35">
        <w:t>FPP Specifications</w:t>
      </w:r>
      <w:bookmarkEnd w:id="51"/>
      <w:bookmarkEnd w:id="52"/>
      <w:bookmarkEnd w:id="53"/>
      <w:bookmarkEnd w:id="54"/>
      <w:bookmarkEnd w:id="55"/>
      <w:bookmarkEnd w:id="56"/>
      <w:bookmarkEnd w:id="57"/>
      <w:r w:rsidRPr="00E36C35">
        <w:t xml:space="preserve"> </w:t>
      </w:r>
      <w:r w:rsidR="00BD721C">
        <w:t>and Test Methods</w:t>
      </w:r>
      <w:bookmarkEnd w:id="58"/>
    </w:p>
    <w:p w14:paraId="5E8248BC" w14:textId="01C9722B" w:rsidR="00E36C35" w:rsidRDefault="00800138" w:rsidP="00800138">
      <w:pPr>
        <w:ind w:left="360" w:hanging="360"/>
        <w:rPr>
          <w:rFonts w:ascii="Arial" w:hAnsi="Arial" w:cs="Arial"/>
          <w:b w:val="0"/>
        </w:rPr>
      </w:pPr>
      <w:r w:rsidRPr="00551C47">
        <w:rPr>
          <w:rFonts w:ascii="Arial" w:hAnsi="Arial" w:cs="Arial"/>
          <w:b w:val="0"/>
        </w:rPr>
        <w:fldChar w:fldCharType="begin">
          <w:ffData>
            <w:name w:val="Check1"/>
            <w:enabled/>
            <w:calcOnExit w:val="0"/>
            <w:checkBox>
              <w:sizeAuto/>
              <w:default w:val="0"/>
            </w:checkBox>
          </w:ffData>
        </w:fldChar>
      </w:r>
      <w:r w:rsidRPr="00551C47">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551C47">
        <w:rPr>
          <w:rFonts w:ascii="Arial" w:hAnsi="Arial" w:cs="Arial"/>
          <w:b w:val="0"/>
        </w:rPr>
        <w:fldChar w:fldCharType="end"/>
      </w:r>
      <w:r w:rsidRPr="00551C47">
        <w:rPr>
          <w:rFonts w:ascii="Arial" w:hAnsi="Arial" w:cs="Arial"/>
          <w:b w:val="0"/>
        </w:rPr>
        <w:t xml:space="preserve"> </w:t>
      </w:r>
      <w:r>
        <w:rPr>
          <w:rFonts w:ascii="Arial" w:hAnsi="Arial" w:cs="Arial"/>
          <w:b w:val="0"/>
        </w:rPr>
        <w:t xml:space="preserve"> </w:t>
      </w:r>
      <w:r w:rsidR="00E36C35" w:rsidRPr="00800138">
        <w:rPr>
          <w:rFonts w:ascii="Arial" w:hAnsi="Arial" w:cs="Arial"/>
          <w:b w:val="0"/>
        </w:rPr>
        <w:t>Attach a copy of the release and shelf-life specifications for the Finished Pharmaceutical Product</w:t>
      </w:r>
      <w:r w:rsidR="006F59D7" w:rsidRPr="00800138">
        <w:rPr>
          <w:rFonts w:ascii="Arial" w:hAnsi="Arial" w:cs="Arial"/>
          <w:b w:val="0"/>
        </w:rPr>
        <w:t>. Please also indicate the standard for specification (e.g. BP, Ph. Eur., USP or in-house)</w:t>
      </w:r>
      <w:r w:rsidR="008829B3">
        <w:rPr>
          <w:rFonts w:ascii="Arial" w:hAnsi="Arial" w:cs="Arial"/>
          <w:b w:val="0"/>
        </w:rPr>
        <w:t>.</w:t>
      </w:r>
    </w:p>
    <w:p w14:paraId="282D9758" w14:textId="1E5D20F9" w:rsidR="00BD721C" w:rsidRDefault="00BD721C" w:rsidP="00800138">
      <w:pPr>
        <w:ind w:left="360" w:hanging="360"/>
        <w:rPr>
          <w:rFonts w:ascii="Arial" w:hAnsi="Arial" w:cs="Arial"/>
          <w:b w:val="0"/>
        </w:rPr>
      </w:pPr>
      <w:r w:rsidRPr="00551C47">
        <w:rPr>
          <w:rFonts w:ascii="Arial" w:hAnsi="Arial" w:cs="Arial"/>
          <w:b w:val="0"/>
        </w:rPr>
        <w:fldChar w:fldCharType="begin">
          <w:ffData>
            <w:name w:val="Check1"/>
            <w:enabled/>
            <w:calcOnExit w:val="0"/>
            <w:checkBox>
              <w:sizeAuto/>
              <w:default w:val="0"/>
            </w:checkBox>
          </w:ffData>
        </w:fldChar>
      </w:r>
      <w:r w:rsidRPr="00551C47">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551C47">
        <w:rPr>
          <w:rFonts w:ascii="Arial" w:hAnsi="Arial" w:cs="Arial"/>
          <w:b w:val="0"/>
        </w:rPr>
        <w:fldChar w:fldCharType="end"/>
      </w:r>
      <w:r w:rsidRPr="00551C47">
        <w:rPr>
          <w:rFonts w:ascii="Arial" w:hAnsi="Arial" w:cs="Arial"/>
          <w:b w:val="0"/>
        </w:rPr>
        <w:t xml:space="preserve"> </w:t>
      </w:r>
      <w:r>
        <w:rPr>
          <w:rFonts w:ascii="Arial" w:hAnsi="Arial" w:cs="Arial"/>
          <w:b w:val="0"/>
        </w:rPr>
        <w:t xml:space="preserve"> </w:t>
      </w:r>
      <w:r w:rsidRPr="00800138">
        <w:rPr>
          <w:rFonts w:ascii="Arial" w:hAnsi="Arial" w:cs="Arial"/>
          <w:b w:val="0"/>
        </w:rPr>
        <w:t xml:space="preserve">Attach a copy of the </w:t>
      </w:r>
      <w:r>
        <w:rPr>
          <w:rFonts w:ascii="Arial" w:hAnsi="Arial" w:cs="Arial"/>
          <w:b w:val="0"/>
        </w:rPr>
        <w:t>Analytical Test Methods.</w:t>
      </w:r>
    </w:p>
    <w:p w14:paraId="472D3C5F" w14:textId="3613F6D4" w:rsidR="00E36C35" w:rsidRPr="00800138" w:rsidRDefault="00800138" w:rsidP="00800138">
      <w:pPr>
        <w:ind w:left="360" w:hanging="360"/>
        <w:rPr>
          <w:rFonts w:ascii="Arial" w:hAnsi="Arial" w:cs="Arial"/>
          <w:b w:val="0"/>
        </w:rPr>
      </w:pPr>
      <w:r w:rsidRPr="00551C47">
        <w:rPr>
          <w:rFonts w:ascii="Arial" w:hAnsi="Arial" w:cs="Arial"/>
          <w:b w:val="0"/>
        </w:rPr>
        <w:fldChar w:fldCharType="begin">
          <w:ffData>
            <w:name w:val="Check1"/>
            <w:enabled/>
            <w:calcOnExit w:val="0"/>
            <w:checkBox>
              <w:sizeAuto/>
              <w:default w:val="0"/>
            </w:checkBox>
          </w:ffData>
        </w:fldChar>
      </w:r>
      <w:r w:rsidRPr="00551C47">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551C47">
        <w:rPr>
          <w:rFonts w:ascii="Arial" w:hAnsi="Arial" w:cs="Arial"/>
          <w:b w:val="0"/>
        </w:rPr>
        <w:fldChar w:fldCharType="end"/>
      </w:r>
      <w:r w:rsidRPr="00551C47">
        <w:rPr>
          <w:rFonts w:ascii="Arial" w:hAnsi="Arial" w:cs="Arial"/>
          <w:b w:val="0"/>
        </w:rPr>
        <w:t xml:space="preserve"> </w:t>
      </w:r>
      <w:r>
        <w:rPr>
          <w:rFonts w:ascii="Arial" w:hAnsi="Arial" w:cs="Arial"/>
          <w:b w:val="0"/>
        </w:rPr>
        <w:t xml:space="preserve"> </w:t>
      </w:r>
      <w:r w:rsidR="00E36C35" w:rsidRPr="00800138">
        <w:rPr>
          <w:rFonts w:ascii="Arial" w:hAnsi="Arial" w:cs="Arial"/>
          <w:b w:val="0"/>
        </w:rPr>
        <w:t xml:space="preserve">Attach copy of the </w:t>
      </w:r>
      <w:r w:rsidR="001F5171" w:rsidRPr="00800138">
        <w:rPr>
          <w:rFonts w:ascii="Arial" w:hAnsi="Arial" w:cs="Arial"/>
          <w:b w:val="0"/>
        </w:rPr>
        <w:t>Certificate of Ana</w:t>
      </w:r>
      <w:r w:rsidR="005C25ED" w:rsidRPr="00800138">
        <w:rPr>
          <w:rFonts w:ascii="Arial" w:hAnsi="Arial" w:cs="Arial"/>
          <w:b w:val="0"/>
        </w:rPr>
        <w:t xml:space="preserve">lysis of the last year or </w:t>
      </w:r>
      <w:r w:rsidR="005C25ED" w:rsidRPr="00415BE6">
        <w:rPr>
          <w:rFonts w:ascii="Arial" w:hAnsi="Arial" w:cs="Arial"/>
          <w:u w:val="single"/>
        </w:rPr>
        <w:t>10</w:t>
      </w:r>
      <w:r w:rsidR="005C25ED" w:rsidRPr="00800138">
        <w:rPr>
          <w:rFonts w:ascii="Arial" w:hAnsi="Arial" w:cs="Arial"/>
          <w:b w:val="0"/>
        </w:rPr>
        <w:t xml:space="preserve"> consecutive lots </w:t>
      </w:r>
      <w:r w:rsidR="00415BE6">
        <w:rPr>
          <w:rFonts w:ascii="Arial" w:hAnsi="Arial" w:cs="Arial"/>
          <w:b w:val="0"/>
        </w:rPr>
        <w:t xml:space="preserve">released </w:t>
      </w:r>
      <w:r w:rsidR="005C25ED" w:rsidRPr="00800138">
        <w:rPr>
          <w:rFonts w:ascii="Arial" w:hAnsi="Arial" w:cs="Arial"/>
          <w:b w:val="0"/>
        </w:rPr>
        <w:t>per manufacturing site</w:t>
      </w:r>
      <w:r w:rsidR="00415BE6">
        <w:rPr>
          <w:rFonts w:ascii="Arial" w:hAnsi="Arial" w:cs="Arial"/>
          <w:b w:val="0"/>
        </w:rPr>
        <w:t>.</w:t>
      </w:r>
    </w:p>
    <w:p w14:paraId="239700D0" w14:textId="77777777" w:rsidR="00E36C35" w:rsidRPr="00E36C35" w:rsidRDefault="00E36C35" w:rsidP="00E36C35">
      <w:pPr>
        <w:autoSpaceDE w:val="0"/>
        <w:autoSpaceDN w:val="0"/>
        <w:adjustRightInd w:val="0"/>
        <w:spacing w:line="276" w:lineRule="auto"/>
        <w:rPr>
          <w:rFonts w:ascii="Arial" w:hAnsi="Arial" w:cs="Arial"/>
          <w:b w:val="0"/>
          <w:szCs w:val="22"/>
        </w:rPr>
      </w:pPr>
    </w:p>
    <w:p w14:paraId="57D5D05C" w14:textId="30E2A7ED" w:rsidR="008218D0" w:rsidRDefault="008218D0" w:rsidP="00877CAD">
      <w:pPr>
        <w:pStyle w:val="Heading2"/>
      </w:pPr>
      <w:bookmarkStart w:id="59" w:name="_Toc1645338"/>
      <w:bookmarkStart w:id="60" w:name="_Toc9429884"/>
      <w:bookmarkStart w:id="61" w:name="_Toc468349763"/>
      <w:bookmarkStart w:id="62" w:name="_Toc468353676"/>
      <w:bookmarkStart w:id="63" w:name="_Toc468799925"/>
      <w:bookmarkStart w:id="64" w:name="_Toc468800695"/>
      <w:bookmarkStart w:id="65" w:name="_Toc468800734"/>
      <w:bookmarkStart w:id="66" w:name="_Toc468800999"/>
      <w:r w:rsidRPr="00E36C35">
        <w:t xml:space="preserve">FPP </w:t>
      </w:r>
      <w:r>
        <w:t>Packaging and Labeling</w:t>
      </w:r>
      <w:bookmarkEnd w:id="59"/>
      <w:bookmarkEnd w:id="60"/>
    </w:p>
    <w:p w14:paraId="55DD6FF9" w14:textId="6EBBB7DB" w:rsidR="008218D0" w:rsidRPr="00800138" w:rsidRDefault="00800138" w:rsidP="00800138">
      <w:pPr>
        <w:ind w:left="360" w:hanging="360"/>
        <w:rPr>
          <w:rFonts w:ascii="Arial" w:hAnsi="Arial" w:cs="Arial"/>
          <w:b w:val="0"/>
        </w:rPr>
      </w:pPr>
      <w:r w:rsidRPr="00551C47">
        <w:rPr>
          <w:rFonts w:ascii="Arial" w:hAnsi="Arial" w:cs="Arial"/>
          <w:b w:val="0"/>
        </w:rPr>
        <w:fldChar w:fldCharType="begin">
          <w:ffData>
            <w:name w:val="Check1"/>
            <w:enabled/>
            <w:calcOnExit w:val="0"/>
            <w:checkBox>
              <w:sizeAuto/>
              <w:default w:val="0"/>
            </w:checkBox>
          </w:ffData>
        </w:fldChar>
      </w:r>
      <w:r w:rsidRPr="00551C47">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551C47">
        <w:rPr>
          <w:rFonts w:ascii="Arial" w:hAnsi="Arial" w:cs="Arial"/>
          <w:b w:val="0"/>
        </w:rPr>
        <w:fldChar w:fldCharType="end"/>
      </w:r>
      <w:r w:rsidRPr="00551C47">
        <w:rPr>
          <w:rFonts w:ascii="Arial" w:hAnsi="Arial" w:cs="Arial"/>
          <w:b w:val="0"/>
        </w:rPr>
        <w:t xml:space="preserve"> </w:t>
      </w:r>
      <w:r>
        <w:rPr>
          <w:rFonts w:ascii="Arial" w:hAnsi="Arial" w:cs="Arial"/>
          <w:b w:val="0"/>
        </w:rPr>
        <w:t xml:space="preserve"> </w:t>
      </w:r>
      <w:r w:rsidR="00434D60" w:rsidRPr="00800138">
        <w:rPr>
          <w:rFonts w:ascii="Arial" w:hAnsi="Arial" w:cs="Arial"/>
          <w:b w:val="0"/>
        </w:rPr>
        <w:t>Attach a copy of the primary packaging and secondary packaging artwork</w:t>
      </w:r>
    </w:p>
    <w:p w14:paraId="59877782" w14:textId="16DFA246" w:rsidR="00D7431F" w:rsidRPr="00800138" w:rsidRDefault="00800138" w:rsidP="00800138">
      <w:pPr>
        <w:ind w:left="360" w:hanging="360"/>
        <w:rPr>
          <w:rFonts w:ascii="Arial" w:hAnsi="Arial" w:cs="Arial"/>
          <w:b w:val="0"/>
        </w:rPr>
      </w:pPr>
      <w:r w:rsidRPr="00551C47">
        <w:rPr>
          <w:rFonts w:ascii="Arial" w:hAnsi="Arial" w:cs="Arial"/>
          <w:b w:val="0"/>
        </w:rPr>
        <w:fldChar w:fldCharType="begin">
          <w:ffData>
            <w:name w:val="Check1"/>
            <w:enabled/>
            <w:calcOnExit w:val="0"/>
            <w:checkBox>
              <w:sizeAuto/>
              <w:default w:val="0"/>
            </w:checkBox>
          </w:ffData>
        </w:fldChar>
      </w:r>
      <w:r w:rsidRPr="00551C47">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551C47">
        <w:rPr>
          <w:rFonts w:ascii="Arial" w:hAnsi="Arial" w:cs="Arial"/>
          <w:b w:val="0"/>
        </w:rPr>
        <w:fldChar w:fldCharType="end"/>
      </w:r>
      <w:r w:rsidRPr="00551C47">
        <w:rPr>
          <w:rFonts w:ascii="Arial" w:hAnsi="Arial" w:cs="Arial"/>
          <w:b w:val="0"/>
        </w:rPr>
        <w:t xml:space="preserve"> </w:t>
      </w:r>
      <w:r>
        <w:rPr>
          <w:rFonts w:ascii="Arial" w:hAnsi="Arial" w:cs="Arial"/>
          <w:b w:val="0"/>
        </w:rPr>
        <w:t xml:space="preserve"> </w:t>
      </w:r>
      <w:r w:rsidR="00C43587" w:rsidRPr="00800138">
        <w:rPr>
          <w:rFonts w:ascii="Arial" w:hAnsi="Arial" w:cs="Arial"/>
          <w:b w:val="0"/>
        </w:rPr>
        <w:t xml:space="preserve">Attach a copy of the </w:t>
      </w:r>
      <w:r>
        <w:rPr>
          <w:rFonts w:ascii="Arial" w:hAnsi="Arial" w:cs="Arial"/>
          <w:b w:val="0"/>
        </w:rPr>
        <w:t xml:space="preserve">Summary of Product Characteristics (SmPC) or </w:t>
      </w:r>
      <w:r w:rsidR="00C43587" w:rsidRPr="00800138">
        <w:rPr>
          <w:rFonts w:ascii="Arial" w:hAnsi="Arial" w:cs="Arial"/>
          <w:b w:val="0"/>
        </w:rPr>
        <w:t>package insert/leaflet</w:t>
      </w:r>
    </w:p>
    <w:p w14:paraId="37DA6D9D" w14:textId="53A6DC63" w:rsidR="00C43587" w:rsidRPr="00800138" w:rsidRDefault="00800138" w:rsidP="00800138">
      <w:pPr>
        <w:ind w:left="360" w:hanging="360"/>
        <w:rPr>
          <w:rFonts w:ascii="Arial" w:hAnsi="Arial" w:cs="Arial"/>
          <w:b w:val="0"/>
        </w:rPr>
      </w:pPr>
      <w:r w:rsidRPr="00551C47">
        <w:rPr>
          <w:rFonts w:ascii="Arial" w:hAnsi="Arial" w:cs="Arial"/>
          <w:b w:val="0"/>
        </w:rPr>
        <w:fldChar w:fldCharType="begin">
          <w:ffData>
            <w:name w:val="Check1"/>
            <w:enabled/>
            <w:calcOnExit w:val="0"/>
            <w:checkBox>
              <w:sizeAuto/>
              <w:default w:val="0"/>
            </w:checkBox>
          </w:ffData>
        </w:fldChar>
      </w:r>
      <w:r w:rsidRPr="00551C47">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551C47">
        <w:rPr>
          <w:rFonts w:ascii="Arial" w:hAnsi="Arial" w:cs="Arial"/>
          <w:b w:val="0"/>
        </w:rPr>
        <w:fldChar w:fldCharType="end"/>
      </w:r>
      <w:r w:rsidRPr="00551C47">
        <w:rPr>
          <w:rFonts w:ascii="Arial" w:hAnsi="Arial" w:cs="Arial"/>
          <w:b w:val="0"/>
        </w:rPr>
        <w:t xml:space="preserve"> </w:t>
      </w:r>
      <w:r>
        <w:rPr>
          <w:rFonts w:ascii="Arial" w:hAnsi="Arial" w:cs="Arial"/>
          <w:b w:val="0"/>
        </w:rPr>
        <w:t xml:space="preserve"> </w:t>
      </w:r>
      <w:r w:rsidR="00C43587" w:rsidRPr="00800138">
        <w:rPr>
          <w:rFonts w:ascii="Arial" w:hAnsi="Arial" w:cs="Arial"/>
          <w:b w:val="0"/>
        </w:rPr>
        <w:t xml:space="preserve">Attach a copy of the patient </w:t>
      </w:r>
      <w:r w:rsidR="002D4C24" w:rsidRPr="00800138">
        <w:rPr>
          <w:rFonts w:ascii="Arial" w:hAnsi="Arial" w:cs="Arial"/>
          <w:b w:val="0"/>
        </w:rPr>
        <w:t xml:space="preserve">information </w:t>
      </w:r>
      <w:r w:rsidR="00C43587" w:rsidRPr="00800138">
        <w:rPr>
          <w:rFonts w:ascii="Arial" w:hAnsi="Arial" w:cs="Arial"/>
          <w:b w:val="0"/>
        </w:rPr>
        <w:t>leaflet</w:t>
      </w:r>
    </w:p>
    <w:p w14:paraId="02D20C7B" w14:textId="4F356E33" w:rsidR="00D7431F" w:rsidRDefault="00D7431F" w:rsidP="00D7431F"/>
    <w:p w14:paraId="7306E661" w14:textId="4CD773D7" w:rsidR="00E36C35" w:rsidRDefault="00E36C35" w:rsidP="00877CAD">
      <w:pPr>
        <w:pStyle w:val="Heading2"/>
      </w:pPr>
      <w:bookmarkStart w:id="67" w:name="_Toc1645339"/>
      <w:bookmarkStart w:id="68" w:name="_Toc9429885"/>
      <w:r w:rsidRPr="00E36C35">
        <w:t>FPP Shelf-life and Storage Conditions</w:t>
      </w:r>
      <w:bookmarkEnd w:id="61"/>
      <w:bookmarkEnd w:id="62"/>
      <w:bookmarkEnd w:id="63"/>
      <w:bookmarkEnd w:id="64"/>
      <w:bookmarkEnd w:id="65"/>
      <w:bookmarkEnd w:id="66"/>
      <w:bookmarkEnd w:id="67"/>
      <w:bookmarkEnd w:id="68"/>
      <w:r w:rsidRPr="00E36C35">
        <w:t xml:space="preserve"> </w:t>
      </w:r>
    </w:p>
    <w:p w14:paraId="0083D427" w14:textId="77777777" w:rsidR="005C68B6" w:rsidRPr="005C68B6" w:rsidRDefault="005C68B6" w:rsidP="005C68B6"/>
    <w:p w14:paraId="6AC107A1" w14:textId="5C6E95DD" w:rsidR="00E36C35" w:rsidRDefault="00800138" w:rsidP="00800138">
      <w:pPr>
        <w:ind w:left="360" w:hanging="360"/>
        <w:rPr>
          <w:rFonts w:ascii="Arial" w:hAnsi="Arial" w:cs="Arial"/>
          <w:b w:val="0"/>
        </w:rPr>
      </w:pPr>
      <w:r w:rsidRPr="00551C47">
        <w:rPr>
          <w:rFonts w:ascii="Arial" w:hAnsi="Arial" w:cs="Arial"/>
          <w:b w:val="0"/>
        </w:rPr>
        <w:fldChar w:fldCharType="begin">
          <w:ffData>
            <w:name w:val="Check1"/>
            <w:enabled/>
            <w:calcOnExit w:val="0"/>
            <w:checkBox>
              <w:sizeAuto/>
              <w:default w:val="0"/>
            </w:checkBox>
          </w:ffData>
        </w:fldChar>
      </w:r>
      <w:r w:rsidRPr="00551C47">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551C47">
        <w:rPr>
          <w:rFonts w:ascii="Arial" w:hAnsi="Arial" w:cs="Arial"/>
          <w:b w:val="0"/>
        </w:rPr>
        <w:fldChar w:fldCharType="end"/>
      </w:r>
      <w:r w:rsidRPr="00551C47">
        <w:rPr>
          <w:rFonts w:ascii="Arial" w:hAnsi="Arial" w:cs="Arial"/>
          <w:b w:val="0"/>
        </w:rPr>
        <w:t xml:space="preserve"> </w:t>
      </w:r>
      <w:r>
        <w:rPr>
          <w:rFonts w:ascii="Arial" w:hAnsi="Arial" w:cs="Arial"/>
          <w:b w:val="0"/>
        </w:rPr>
        <w:t xml:space="preserve"> </w:t>
      </w:r>
      <w:r w:rsidR="001D0826" w:rsidRPr="00363C34">
        <w:rPr>
          <w:rFonts w:ascii="Arial" w:hAnsi="Arial" w:cs="Arial"/>
        </w:rPr>
        <w:t>Accelerated Stability</w:t>
      </w:r>
      <w:r w:rsidR="001D0826">
        <w:rPr>
          <w:rFonts w:ascii="Arial" w:hAnsi="Arial" w:cs="Arial"/>
        </w:rPr>
        <w:t>:</w:t>
      </w:r>
      <w:r w:rsidR="001D0826" w:rsidRPr="00800138">
        <w:rPr>
          <w:rFonts w:ascii="Arial" w:hAnsi="Arial" w:cs="Arial"/>
          <w:b w:val="0"/>
        </w:rPr>
        <w:t xml:space="preserve"> </w:t>
      </w:r>
      <w:r w:rsidR="00E36C35" w:rsidRPr="00800138">
        <w:rPr>
          <w:rFonts w:ascii="Arial" w:hAnsi="Arial" w:cs="Arial"/>
          <w:b w:val="0"/>
        </w:rPr>
        <w:t xml:space="preserve">Attach report for accelerated stability studies completed.  </w:t>
      </w:r>
      <w:r w:rsidR="00E36C35" w:rsidRPr="000B5129">
        <w:rPr>
          <w:rFonts w:ascii="Arial" w:hAnsi="Arial" w:cs="Arial"/>
          <w:b w:val="0"/>
          <w:i/>
        </w:rPr>
        <w:t xml:space="preserve">Verify that information includes: type and material of container; conditions (temperature/relative humidity/duration of stability study); number of lots involved in the study (minimum of three); lot sizes for each lot tested; date of beginning of the study; and </w:t>
      </w:r>
      <w:r w:rsidR="0089419D">
        <w:rPr>
          <w:rFonts w:ascii="Arial" w:hAnsi="Arial" w:cs="Arial"/>
          <w:b w:val="0"/>
          <w:i/>
        </w:rPr>
        <w:t>API manufacturer and lot</w:t>
      </w:r>
      <w:r w:rsidR="00E36C35" w:rsidRPr="00800138">
        <w:rPr>
          <w:rFonts w:ascii="Arial" w:hAnsi="Arial" w:cs="Arial"/>
          <w:b w:val="0"/>
        </w:rPr>
        <w:t xml:space="preserve">. </w:t>
      </w:r>
    </w:p>
    <w:p w14:paraId="197813E2" w14:textId="77777777" w:rsidR="005C68B6" w:rsidRDefault="005C68B6" w:rsidP="00800138">
      <w:pPr>
        <w:ind w:left="360" w:hanging="360"/>
        <w:rPr>
          <w:rFonts w:ascii="Arial" w:hAnsi="Arial" w:cs="Arial"/>
          <w:b w:val="0"/>
        </w:rPr>
      </w:pPr>
    </w:p>
    <w:p w14:paraId="4A26A345" w14:textId="2E9F86D1" w:rsidR="001D0826" w:rsidRDefault="001D0826" w:rsidP="00800138">
      <w:pPr>
        <w:ind w:left="360" w:hanging="360"/>
        <w:rPr>
          <w:rFonts w:ascii="Arial" w:hAnsi="Arial" w:cs="Arial"/>
          <w:b w:val="0"/>
        </w:rPr>
      </w:pPr>
      <w:r w:rsidRPr="00551C47">
        <w:rPr>
          <w:rFonts w:ascii="Arial" w:hAnsi="Arial" w:cs="Arial"/>
          <w:b w:val="0"/>
        </w:rPr>
        <w:fldChar w:fldCharType="begin">
          <w:ffData>
            <w:name w:val="Check1"/>
            <w:enabled/>
            <w:calcOnExit w:val="0"/>
            <w:checkBox>
              <w:sizeAuto/>
              <w:default w:val="0"/>
            </w:checkBox>
          </w:ffData>
        </w:fldChar>
      </w:r>
      <w:r w:rsidRPr="00551C47">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551C47">
        <w:rPr>
          <w:rFonts w:ascii="Arial" w:hAnsi="Arial" w:cs="Arial"/>
          <w:b w:val="0"/>
        </w:rPr>
        <w:fldChar w:fldCharType="end"/>
      </w:r>
      <w:r w:rsidRPr="00551C47">
        <w:rPr>
          <w:rFonts w:ascii="Arial" w:hAnsi="Arial" w:cs="Arial"/>
          <w:b w:val="0"/>
        </w:rPr>
        <w:t xml:space="preserve"> </w:t>
      </w:r>
      <w:r>
        <w:rPr>
          <w:rFonts w:ascii="Arial" w:hAnsi="Arial" w:cs="Arial"/>
          <w:b w:val="0"/>
        </w:rPr>
        <w:t xml:space="preserve"> </w:t>
      </w:r>
      <w:r>
        <w:rPr>
          <w:rFonts w:ascii="Arial" w:hAnsi="Arial" w:cs="Arial"/>
        </w:rPr>
        <w:t>Long-Term</w:t>
      </w:r>
      <w:r w:rsidRPr="00363C34">
        <w:rPr>
          <w:rFonts w:ascii="Arial" w:hAnsi="Arial" w:cs="Arial"/>
        </w:rPr>
        <w:t xml:space="preserve"> Stability</w:t>
      </w:r>
      <w:r>
        <w:rPr>
          <w:rFonts w:ascii="Arial" w:hAnsi="Arial" w:cs="Arial"/>
        </w:rPr>
        <w:t>:</w:t>
      </w:r>
      <w:r w:rsidR="00231290">
        <w:rPr>
          <w:rFonts w:ascii="Arial" w:hAnsi="Arial" w:cs="Arial"/>
        </w:rPr>
        <w:t xml:space="preserve"> </w:t>
      </w:r>
      <w:r w:rsidR="00231290" w:rsidRPr="00800138">
        <w:rPr>
          <w:rFonts w:ascii="Arial" w:hAnsi="Arial" w:cs="Arial"/>
          <w:b w:val="0"/>
        </w:rPr>
        <w:t xml:space="preserve">Attach report for long-term stability studies completed.  </w:t>
      </w:r>
      <w:r w:rsidR="0024454F" w:rsidRPr="000B5129">
        <w:rPr>
          <w:rFonts w:ascii="Arial" w:hAnsi="Arial" w:cs="Arial"/>
          <w:b w:val="0"/>
          <w:i/>
        </w:rPr>
        <w:t xml:space="preserve">Verify that information includes: type and material of container; conditions (temperature/relative humidity/duration of stability study); number of lots involved in the study (minimum of three); lot sizes for each lot tested; date of beginning of the study; and </w:t>
      </w:r>
      <w:r w:rsidR="0024454F">
        <w:rPr>
          <w:rFonts w:ascii="Arial" w:hAnsi="Arial" w:cs="Arial"/>
          <w:b w:val="0"/>
          <w:i/>
        </w:rPr>
        <w:t>API manufacturer and lot</w:t>
      </w:r>
      <w:r w:rsidR="0024454F" w:rsidRPr="00800138">
        <w:rPr>
          <w:rFonts w:ascii="Arial" w:hAnsi="Arial" w:cs="Arial"/>
          <w:b w:val="0"/>
        </w:rPr>
        <w:t>.</w:t>
      </w:r>
    </w:p>
    <w:p w14:paraId="3903BEDE" w14:textId="77777777" w:rsidR="005C68B6" w:rsidRPr="00800138" w:rsidRDefault="005C68B6" w:rsidP="00800138">
      <w:pPr>
        <w:ind w:left="360" w:hanging="360"/>
        <w:rPr>
          <w:rFonts w:ascii="Arial" w:hAnsi="Arial" w:cs="Arial"/>
          <w:b w:val="0"/>
        </w:rPr>
      </w:pPr>
    </w:p>
    <w:p w14:paraId="1E8F01E4" w14:textId="039C8428" w:rsidR="006C37E5" w:rsidRDefault="000B5129" w:rsidP="006C37E5">
      <w:pPr>
        <w:ind w:left="360" w:hanging="360"/>
        <w:rPr>
          <w:rFonts w:ascii="Arial" w:hAnsi="Arial" w:cs="Arial"/>
          <w:b w:val="0"/>
        </w:rPr>
      </w:pPr>
      <w:r w:rsidRPr="00551C47">
        <w:rPr>
          <w:rFonts w:ascii="Arial" w:hAnsi="Arial" w:cs="Arial"/>
          <w:b w:val="0"/>
        </w:rPr>
        <w:fldChar w:fldCharType="begin">
          <w:ffData>
            <w:name w:val="Check1"/>
            <w:enabled/>
            <w:calcOnExit w:val="0"/>
            <w:checkBox>
              <w:sizeAuto/>
              <w:default w:val="0"/>
            </w:checkBox>
          </w:ffData>
        </w:fldChar>
      </w:r>
      <w:r w:rsidRPr="00551C47">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551C47">
        <w:rPr>
          <w:rFonts w:ascii="Arial" w:hAnsi="Arial" w:cs="Arial"/>
          <w:b w:val="0"/>
        </w:rPr>
        <w:fldChar w:fldCharType="end"/>
      </w:r>
      <w:r w:rsidRPr="00551C47">
        <w:rPr>
          <w:rFonts w:ascii="Arial" w:hAnsi="Arial" w:cs="Arial"/>
          <w:b w:val="0"/>
        </w:rPr>
        <w:t xml:space="preserve"> </w:t>
      </w:r>
      <w:r>
        <w:rPr>
          <w:rFonts w:ascii="Arial" w:hAnsi="Arial" w:cs="Arial"/>
          <w:b w:val="0"/>
        </w:rPr>
        <w:t xml:space="preserve"> </w:t>
      </w:r>
      <w:r w:rsidR="00B2284D">
        <w:rPr>
          <w:rFonts w:ascii="Arial" w:hAnsi="Arial" w:cs="Arial"/>
        </w:rPr>
        <w:t>In Use</w:t>
      </w:r>
      <w:r w:rsidR="00B2284D" w:rsidRPr="00363C34">
        <w:rPr>
          <w:rFonts w:ascii="Arial" w:hAnsi="Arial" w:cs="Arial"/>
        </w:rPr>
        <w:t xml:space="preserve"> Stability:</w:t>
      </w:r>
      <w:r w:rsidR="00B2284D">
        <w:rPr>
          <w:rFonts w:ascii="Arial" w:hAnsi="Arial" w:cs="Arial"/>
        </w:rPr>
        <w:t xml:space="preserve"> </w:t>
      </w:r>
      <w:r w:rsidR="006C37E5" w:rsidRPr="00800138">
        <w:rPr>
          <w:rFonts w:ascii="Arial" w:hAnsi="Arial" w:cs="Arial"/>
          <w:b w:val="0"/>
        </w:rPr>
        <w:t xml:space="preserve">Attach report for </w:t>
      </w:r>
      <w:r w:rsidR="006C37E5">
        <w:rPr>
          <w:rFonts w:ascii="Arial" w:hAnsi="Arial" w:cs="Arial"/>
          <w:b w:val="0"/>
        </w:rPr>
        <w:t>in-use</w:t>
      </w:r>
      <w:r w:rsidR="006C37E5" w:rsidRPr="00800138">
        <w:rPr>
          <w:rFonts w:ascii="Arial" w:hAnsi="Arial" w:cs="Arial"/>
          <w:b w:val="0"/>
        </w:rPr>
        <w:t xml:space="preserve"> stability studies completed.  </w:t>
      </w:r>
      <w:r w:rsidR="006C37E5" w:rsidRPr="000B5129">
        <w:rPr>
          <w:rFonts w:ascii="Arial" w:hAnsi="Arial" w:cs="Arial"/>
          <w:b w:val="0"/>
          <w:i/>
        </w:rPr>
        <w:t xml:space="preserve">Verify that information includes: type and material of container; conditions (temperature/relative humidity/duration of stability study); number of lots involved in the study (minimum of three); lot sizes for each lot tested; date of beginning of the study; and </w:t>
      </w:r>
      <w:r w:rsidR="006C37E5">
        <w:rPr>
          <w:rFonts w:ascii="Arial" w:hAnsi="Arial" w:cs="Arial"/>
          <w:b w:val="0"/>
          <w:i/>
        </w:rPr>
        <w:t>API manufacturer and lot</w:t>
      </w:r>
      <w:r w:rsidR="006C37E5" w:rsidRPr="00800138">
        <w:rPr>
          <w:rFonts w:ascii="Arial" w:hAnsi="Arial" w:cs="Arial"/>
          <w:b w:val="0"/>
        </w:rPr>
        <w:t>.</w:t>
      </w:r>
    </w:p>
    <w:p w14:paraId="0A4E9704" w14:textId="5956FE5C" w:rsidR="00E36C35" w:rsidRDefault="00E36C35" w:rsidP="00800138">
      <w:pPr>
        <w:ind w:left="360" w:hanging="360"/>
        <w:rPr>
          <w:rFonts w:ascii="Arial" w:hAnsi="Arial" w:cs="Arial"/>
        </w:rPr>
      </w:pPr>
    </w:p>
    <w:p w14:paraId="1CB2B7A5" w14:textId="2686ADE0" w:rsidR="00B2284D" w:rsidRPr="00326D28" w:rsidRDefault="00B2284D" w:rsidP="006C37E5">
      <w:pPr>
        <w:ind w:left="360" w:hanging="360"/>
        <w:rPr>
          <w:rFonts w:ascii="Arial" w:hAnsi="Arial" w:cs="Arial"/>
          <w:b w:val="0"/>
        </w:rPr>
      </w:pPr>
      <w:r w:rsidRPr="00326D28">
        <w:rPr>
          <w:rFonts w:ascii="Arial" w:hAnsi="Arial" w:cs="Arial"/>
          <w:b w:val="0"/>
        </w:rPr>
        <w:fldChar w:fldCharType="begin">
          <w:ffData>
            <w:name w:val="Check1"/>
            <w:enabled/>
            <w:calcOnExit w:val="0"/>
            <w:checkBox>
              <w:sizeAuto/>
              <w:default w:val="0"/>
            </w:checkBox>
          </w:ffData>
        </w:fldChar>
      </w:r>
      <w:r w:rsidRPr="00326D28">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326D28">
        <w:rPr>
          <w:rFonts w:ascii="Arial" w:hAnsi="Arial" w:cs="Arial"/>
          <w:b w:val="0"/>
        </w:rPr>
        <w:fldChar w:fldCharType="end"/>
      </w:r>
      <w:r w:rsidRPr="00326D28">
        <w:rPr>
          <w:rFonts w:ascii="Arial" w:hAnsi="Arial" w:cs="Arial"/>
          <w:b w:val="0"/>
        </w:rPr>
        <w:t xml:space="preserve"> </w:t>
      </w:r>
      <w:r w:rsidR="006C37E5">
        <w:rPr>
          <w:rFonts w:ascii="Arial" w:hAnsi="Arial" w:cs="Arial"/>
          <w:b w:val="0"/>
        </w:rPr>
        <w:t xml:space="preserve"> </w:t>
      </w:r>
      <w:r w:rsidR="006C37E5" w:rsidRPr="00800138">
        <w:rPr>
          <w:rFonts w:ascii="Arial" w:hAnsi="Arial" w:cs="Arial"/>
          <w:b w:val="0"/>
        </w:rPr>
        <w:t>For oral powder for suspension and powder for injection, or injection that may be further diluted, or multi-dose</w:t>
      </w:r>
      <w:r w:rsidR="006C37E5">
        <w:rPr>
          <w:rFonts w:ascii="Arial" w:hAnsi="Arial" w:cs="Arial"/>
          <w:b w:val="0"/>
        </w:rPr>
        <w:t xml:space="preserve"> </w:t>
      </w:r>
      <w:r w:rsidR="006C37E5" w:rsidRPr="00800138">
        <w:rPr>
          <w:rFonts w:ascii="Arial" w:hAnsi="Arial" w:cs="Arial"/>
          <w:b w:val="0"/>
        </w:rPr>
        <w:t xml:space="preserve">containers attach in use stability data and storage conditions after reconstitution and/or dilution </w:t>
      </w:r>
      <w:r w:rsidR="006C37E5">
        <w:rPr>
          <w:rFonts w:ascii="Arial" w:hAnsi="Arial" w:cs="Arial"/>
          <w:b w:val="0"/>
        </w:rPr>
        <w:t>i</w:t>
      </w:r>
      <w:r w:rsidRPr="00326D28">
        <w:rPr>
          <w:rFonts w:ascii="Arial" w:hAnsi="Arial" w:cs="Arial"/>
          <w:b w:val="0"/>
        </w:rPr>
        <w:t>ndicate the period (hours/days) until which the product is stable after reconstitution and/or dilution based on the available in-use stability data.</w:t>
      </w:r>
    </w:p>
    <w:p w14:paraId="739E5869" w14:textId="77777777" w:rsidR="00B2284D" w:rsidRDefault="00B2284D" w:rsidP="00800138">
      <w:pPr>
        <w:ind w:left="360" w:hanging="360"/>
        <w:rPr>
          <w:rFonts w:ascii="Arial" w:hAnsi="Arial" w:cs="Arial"/>
          <w:b w:val="0"/>
        </w:rPr>
      </w:pPr>
    </w:p>
    <w:p w14:paraId="3796802E" w14:textId="797BD8B5" w:rsidR="0024454F" w:rsidRDefault="00B2284D" w:rsidP="00800138">
      <w:pPr>
        <w:ind w:left="360" w:hanging="360"/>
        <w:rPr>
          <w:rFonts w:ascii="Arial" w:hAnsi="Arial" w:cs="Arial"/>
          <w:b w:val="0"/>
        </w:rPr>
      </w:pPr>
      <w:r w:rsidRPr="00551C47">
        <w:rPr>
          <w:rFonts w:ascii="Arial" w:hAnsi="Arial" w:cs="Arial"/>
          <w:b w:val="0"/>
        </w:rPr>
        <w:fldChar w:fldCharType="begin">
          <w:ffData>
            <w:name w:val="Check1"/>
            <w:enabled/>
            <w:calcOnExit w:val="0"/>
            <w:checkBox>
              <w:sizeAuto/>
              <w:default w:val="0"/>
            </w:checkBox>
          </w:ffData>
        </w:fldChar>
      </w:r>
      <w:r w:rsidRPr="00551C47">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551C47">
        <w:rPr>
          <w:rFonts w:ascii="Arial" w:hAnsi="Arial" w:cs="Arial"/>
          <w:b w:val="0"/>
        </w:rPr>
        <w:fldChar w:fldCharType="end"/>
      </w:r>
      <w:r w:rsidRPr="00551C47">
        <w:rPr>
          <w:rFonts w:ascii="Arial" w:hAnsi="Arial" w:cs="Arial"/>
          <w:b w:val="0"/>
        </w:rPr>
        <w:t xml:space="preserve"> </w:t>
      </w:r>
      <w:r>
        <w:rPr>
          <w:rFonts w:ascii="Arial" w:hAnsi="Arial" w:cs="Arial"/>
          <w:b w:val="0"/>
        </w:rPr>
        <w:t xml:space="preserve"> </w:t>
      </w:r>
      <w:r>
        <w:rPr>
          <w:rFonts w:ascii="Arial" w:hAnsi="Arial" w:cs="Arial"/>
        </w:rPr>
        <w:t>Transportation</w:t>
      </w:r>
      <w:r w:rsidRPr="00363C34">
        <w:rPr>
          <w:rFonts w:ascii="Arial" w:hAnsi="Arial" w:cs="Arial"/>
        </w:rPr>
        <w:t xml:space="preserve"> Stability:</w:t>
      </w:r>
      <w:r w:rsidR="0024454F">
        <w:rPr>
          <w:rFonts w:ascii="Arial" w:hAnsi="Arial" w:cs="Arial"/>
        </w:rPr>
        <w:t xml:space="preserve"> </w:t>
      </w:r>
      <w:r w:rsidR="0024454F" w:rsidRPr="00800138">
        <w:rPr>
          <w:rFonts w:ascii="Arial" w:hAnsi="Arial" w:cs="Arial"/>
          <w:b w:val="0"/>
        </w:rPr>
        <w:t xml:space="preserve">Attach </w:t>
      </w:r>
      <w:bookmarkStart w:id="69" w:name="_Hlk1646011"/>
      <w:r w:rsidR="0024454F" w:rsidRPr="00800138">
        <w:rPr>
          <w:rFonts w:ascii="Arial" w:hAnsi="Arial" w:cs="Arial"/>
          <w:b w:val="0"/>
        </w:rPr>
        <w:t xml:space="preserve">report for </w:t>
      </w:r>
      <w:r>
        <w:rPr>
          <w:rFonts w:ascii="Arial" w:hAnsi="Arial" w:cs="Arial"/>
          <w:b w:val="0"/>
        </w:rPr>
        <w:t>transportation</w:t>
      </w:r>
      <w:r w:rsidR="0024454F" w:rsidRPr="00800138">
        <w:rPr>
          <w:rFonts w:ascii="Arial" w:hAnsi="Arial" w:cs="Arial"/>
          <w:b w:val="0"/>
        </w:rPr>
        <w:t xml:space="preserve"> stability studies completed</w:t>
      </w:r>
      <w:bookmarkEnd w:id="69"/>
      <w:r w:rsidR="0024454F" w:rsidRPr="00800138">
        <w:rPr>
          <w:rFonts w:ascii="Arial" w:hAnsi="Arial" w:cs="Arial"/>
          <w:b w:val="0"/>
        </w:rPr>
        <w:t xml:space="preserve">.  </w:t>
      </w:r>
      <w:r w:rsidR="0024454F" w:rsidRPr="000B5129">
        <w:rPr>
          <w:rFonts w:ascii="Arial" w:hAnsi="Arial" w:cs="Arial"/>
          <w:b w:val="0"/>
          <w:i/>
        </w:rPr>
        <w:t>Verify that information includes: type and material of container; conditions (temperature/relative humidity/duration of stability study); number of lots involved in the study (minimum of three); lot sizes for each lot tested; date of beginning of the study; and study conclusions</w:t>
      </w:r>
      <w:r w:rsidR="0024454F" w:rsidRPr="00800138">
        <w:rPr>
          <w:rFonts w:ascii="Arial" w:hAnsi="Arial" w:cs="Arial"/>
          <w:b w:val="0"/>
        </w:rPr>
        <w:t>.</w:t>
      </w:r>
    </w:p>
    <w:p w14:paraId="2D69C960" w14:textId="4E5F2624" w:rsidR="00DF537A" w:rsidRDefault="00DF537A" w:rsidP="00800138">
      <w:pPr>
        <w:ind w:left="360" w:hanging="360"/>
        <w:rPr>
          <w:rFonts w:ascii="Arial" w:hAnsi="Arial" w:cs="Arial"/>
          <w:b w:val="0"/>
        </w:rPr>
      </w:pPr>
    </w:p>
    <w:p w14:paraId="33470ABF" w14:textId="56957F53" w:rsidR="00DF537A" w:rsidRPr="00800138" w:rsidRDefault="00DF537A" w:rsidP="00800138">
      <w:pPr>
        <w:ind w:left="360" w:hanging="360"/>
        <w:rPr>
          <w:rFonts w:ascii="Arial" w:hAnsi="Arial" w:cs="Arial"/>
          <w:b w:val="0"/>
        </w:rPr>
      </w:pPr>
      <w:r w:rsidRPr="00551C47">
        <w:rPr>
          <w:rFonts w:ascii="Arial" w:hAnsi="Arial" w:cs="Arial"/>
          <w:b w:val="0"/>
        </w:rPr>
        <w:fldChar w:fldCharType="begin">
          <w:ffData>
            <w:name w:val="Check1"/>
            <w:enabled/>
            <w:calcOnExit w:val="0"/>
            <w:checkBox>
              <w:sizeAuto/>
              <w:default w:val="0"/>
            </w:checkBox>
          </w:ffData>
        </w:fldChar>
      </w:r>
      <w:r w:rsidRPr="00551C47">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551C47">
        <w:rPr>
          <w:rFonts w:ascii="Arial" w:hAnsi="Arial" w:cs="Arial"/>
          <w:b w:val="0"/>
        </w:rPr>
        <w:fldChar w:fldCharType="end"/>
      </w:r>
      <w:r w:rsidRPr="00551C47">
        <w:rPr>
          <w:rFonts w:ascii="Arial" w:hAnsi="Arial" w:cs="Arial"/>
          <w:b w:val="0"/>
        </w:rPr>
        <w:t xml:space="preserve"> </w:t>
      </w:r>
      <w:r>
        <w:rPr>
          <w:rFonts w:ascii="Arial" w:hAnsi="Arial" w:cs="Arial"/>
          <w:b w:val="0"/>
        </w:rPr>
        <w:t xml:space="preserve"> </w:t>
      </w:r>
      <w:r>
        <w:rPr>
          <w:rFonts w:ascii="Arial" w:hAnsi="Arial" w:cs="Arial"/>
        </w:rPr>
        <w:t>Ongoing</w:t>
      </w:r>
      <w:r w:rsidRPr="00363C34">
        <w:rPr>
          <w:rFonts w:ascii="Arial" w:hAnsi="Arial" w:cs="Arial"/>
        </w:rPr>
        <w:t xml:space="preserve"> Stability:</w:t>
      </w:r>
      <w:r>
        <w:rPr>
          <w:rFonts w:ascii="Arial" w:hAnsi="Arial" w:cs="Arial"/>
        </w:rPr>
        <w:t xml:space="preserve"> </w:t>
      </w:r>
      <w:r w:rsidRPr="00800138">
        <w:rPr>
          <w:rFonts w:ascii="Arial" w:hAnsi="Arial" w:cs="Arial"/>
          <w:b w:val="0"/>
        </w:rPr>
        <w:t xml:space="preserve">Attach status report for any ongoing stability.  </w:t>
      </w:r>
      <w:r w:rsidRPr="000B5129">
        <w:rPr>
          <w:rFonts w:ascii="Arial" w:hAnsi="Arial" w:cs="Arial"/>
          <w:b w:val="0"/>
          <w:i/>
        </w:rPr>
        <w:t>Verify that information includes: type and material of container; conditions (temperature/relative humidity/duration of stability study); number of lots involved in the study (minimum of three); lot sizes for each lot tested; date of beginning of the study; and study conclusions</w:t>
      </w:r>
      <w:r w:rsidRPr="00800138">
        <w:rPr>
          <w:rFonts w:ascii="Arial" w:hAnsi="Arial" w:cs="Arial"/>
          <w:b w:val="0"/>
        </w:rPr>
        <w:t>.</w:t>
      </w:r>
    </w:p>
    <w:p w14:paraId="2413779B" w14:textId="4A4A6295" w:rsidR="00E36C35" w:rsidRPr="00E36C35" w:rsidRDefault="00E36C35" w:rsidP="00E36C35">
      <w:pPr>
        <w:rPr>
          <w:rFonts w:ascii="Arial" w:hAnsi="Arial" w:cs="Arial"/>
          <w:b w:val="0"/>
          <w:szCs w:val="22"/>
        </w:rPr>
      </w:pPr>
    </w:p>
    <w:p w14:paraId="19E04AF4" w14:textId="77777777" w:rsidR="00E36C35" w:rsidRPr="00E36C35" w:rsidRDefault="00E36C35" w:rsidP="00E36C35">
      <w:pPr>
        <w:rPr>
          <w:rFonts w:ascii="Arial" w:hAnsi="Arial" w:cs="Arial"/>
          <w:b w:val="0"/>
          <w:szCs w:val="22"/>
        </w:rPr>
      </w:pPr>
    </w:p>
    <w:p w14:paraId="4CA83DB8" w14:textId="77777777" w:rsidR="00E36C35" w:rsidRPr="0099688E" w:rsidRDefault="00E36C35" w:rsidP="00877CAD">
      <w:pPr>
        <w:pStyle w:val="Heading1"/>
      </w:pPr>
      <w:bookmarkStart w:id="70" w:name="_Toc468349764"/>
      <w:bookmarkStart w:id="71" w:name="_Toc468353677"/>
      <w:bookmarkStart w:id="72" w:name="_Toc468799926"/>
      <w:bookmarkStart w:id="73" w:name="_Toc468800696"/>
      <w:bookmarkStart w:id="74" w:name="_Toc468800735"/>
      <w:bookmarkStart w:id="75" w:name="_Toc468801000"/>
      <w:bookmarkStart w:id="76" w:name="_Toc1645340"/>
      <w:bookmarkStart w:id="77" w:name="_Toc9429886"/>
      <w:r w:rsidRPr="0099688E">
        <w:t>Active Pharmaceutical Ingredient(s)</w:t>
      </w:r>
      <w:bookmarkEnd w:id="70"/>
      <w:bookmarkEnd w:id="71"/>
      <w:bookmarkEnd w:id="72"/>
      <w:bookmarkEnd w:id="73"/>
      <w:bookmarkEnd w:id="74"/>
      <w:bookmarkEnd w:id="75"/>
      <w:bookmarkEnd w:id="76"/>
      <w:bookmarkEnd w:id="77"/>
    </w:p>
    <w:p w14:paraId="6D5495D5" w14:textId="77777777" w:rsidR="00E36C35" w:rsidRPr="00E36C35" w:rsidRDefault="00E36C35" w:rsidP="00E36C35">
      <w:pPr>
        <w:rPr>
          <w:rFonts w:ascii="Arial" w:hAnsi="Arial" w:cs="Arial"/>
          <w:b w:val="0"/>
          <w:i/>
          <w:szCs w:val="22"/>
        </w:rPr>
      </w:pPr>
      <w:r w:rsidRPr="00E36C35">
        <w:rPr>
          <w:rFonts w:ascii="Arial" w:hAnsi="Arial" w:cs="Arial"/>
          <w:i/>
          <w:szCs w:val="22"/>
        </w:rPr>
        <w:t>(Reproduce section 5.0 for each API)</w:t>
      </w:r>
    </w:p>
    <w:p w14:paraId="6104EBFC" w14:textId="77777777" w:rsidR="00E36C35" w:rsidRPr="00E36C35" w:rsidRDefault="00E36C35" w:rsidP="00E36C35">
      <w:pPr>
        <w:rPr>
          <w:rFonts w:ascii="Arial" w:hAnsi="Arial" w:cs="Arial"/>
        </w:rPr>
      </w:pPr>
    </w:p>
    <w:p w14:paraId="14DE1A0F" w14:textId="77777777" w:rsidR="00E36C35" w:rsidRPr="00E36C35" w:rsidRDefault="00E36C35" w:rsidP="00877CAD">
      <w:pPr>
        <w:pStyle w:val="Heading2"/>
      </w:pPr>
      <w:bookmarkStart w:id="78" w:name="_Toc468349765"/>
      <w:bookmarkStart w:id="79" w:name="_Toc468353678"/>
      <w:bookmarkStart w:id="80" w:name="_Toc468799927"/>
      <w:bookmarkStart w:id="81" w:name="_Toc468800697"/>
      <w:bookmarkStart w:id="82" w:name="_Toc468800736"/>
      <w:bookmarkStart w:id="83" w:name="_Toc468801001"/>
      <w:bookmarkStart w:id="84" w:name="_Toc1645341"/>
      <w:bookmarkStart w:id="85" w:name="_Toc9429887"/>
      <w:r w:rsidRPr="00E36C35">
        <w:t>API Details and Manufacturer Identification</w:t>
      </w:r>
      <w:bookmarkEnd w:id="78"/>
      <w:bookmarkEnd w:id="79"/>
      <w:bookmarkEnd w:id="80"/>
      <w:bookmarkEnd w:id="81"/>
      <w:bookmarkEnd w:id="82"/>
      <w:bookmarkEnd w:id="83"/>
      <w:bookmarkEnd w:id="84"/>
      <w:bookmarkEnd w:id="85"/>
    </w:p>
    <w:tbl>
      <w:tblPr>
        <w:tblStyle w:val="TableGridLight1"/>
        <w:tblW w:w="10343" w:type="dxa"/>
        <w:tblLook w:val="04A0" w:firstRow="1" w:lastRow="0" w:firstColumn="1" w:lastColumn="0" w:noHBand="0" w:noVBand="1"/>
      </w:tblPr>
      <w:tblGrid>
        <w:gridCol w:w="3055"/>
        <w:gridCol w:w="7288"/>
      </w:tblGrid>
      <w:tr w:rsidR="00E36C35" w:rsidRPr="0099688E" w14:paraId="6F5591D4" w14:textId="77777777" w:rsidTr="0099688E">
        <w:tc>
          <w:tcPr>
            <w:tcW w:w="3055" w:type="dxa"/>
          </w:tcPr>
          <w:p w14:paraId="279A806D" w14:textId="77777777"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API Name/INN (if any)</w:t>
            </w:r>
          </w:p>
        </w:tc>
        <w:tc>
          <w:tcPr>
            <w:tcW w:w="7288" w:type="dxa"/>
          </w:tcPr>
          <w:p w14:paraId="6D3D9A4E"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7A1C3AF2" w14:textId="77777777" w:rsidTr="0099688E">
        <w:tc>
          <w:tcPr>
            <w:tcW w:w="3055" w:type="dxa"/>
          </w:tcPr>
          <w:p w14:paraId="40C856A5" w14:textId="77777777"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Manufacturer Name</w:t>
            </w:r>
          </w:p>
        </w:tc>
        <w:tc>
          <w:tcPr>
            <w:tcW w:w="7288" w:type="dxa"/>
          </w:tcPr>
          <w:p w14:paraId="60B0CFAE"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58825C84" w14:textId="77777777" w:rsidTr="0099688E">
        <w:tc>
          <w:tcPr>
            <w:tcW w:w="3055" w:type="dxa"/>
          </w:tcPr>
          <w:p w14:paraId="280E55F8" w14:textId="77777777"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Physical address: (Specify units and block if existing)</w:t>
            </w:r>
          </w:p>
        </w:tc>
        <w:tc>
          <w:tcPr>
            <w:tcW w:w="7288" w:type="dxa"/>
          </w:tcPr>
          <w:p w14:paraId="4904CEE7"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16180856" w14:textId="77777777" w:rsidTr="0099688E">
        <w:tc>
          <w:tcPr>
            <w:tcW w:w="3055" w:type="dxa"/>
          </w:tcPr>
          <w:p w14:paraId="1C2423AC" w14:textId="77777777"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Postal address</w:t>
            </w:r>
          </w:p>
        </w:tc>
        <w:tc>
          <w:tcPr>
            <w:tcW w:w="7288" w:type="dxa"/>
          </w:tcPr>
          <w:p w14:paraId="317950A8"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647C1E9E" w14:textId="77777777" w:rsidTr="0099688E">
        <w:tc>
          <w:tcPr>
            <w:tcW w:w="3055" w:type="dxa"/>
          </w:tcPr>
          <w:p w14:paraId="330493C6" w14:textId="77777777"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Telephone number</w:t>
            </w:r>
          </w:p>
        </w:tc>
        <w:tc>
          <w:tcPr>
            <w:tcW w:w="7288" w:type="dxa"/>
          </w:tcPr>
          <w:p w14:paraId="51A5E62D"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36E3D60F" w14:textId="77777777" w:rsidTr="0099688E">
        <w:tc>
          <w:tcPr>
            <w:tcW w:w="3055" w:type="dxa"/>
          </w:tcPr>
          <w:p w14:paraId="08AF7E2D" w14:textId="77777777"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Fax</w:t>
            </w:r>
          </w:p>
        </w:tc>
        <w:tc>
          <w:tcPr>
            <w:tcW w:w="7288" w:type="dxa"/>
          </w:tcPr>
          <w:p w14:paraId="4F88319B"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62B9F355" w14:textId="77777777" w:rsidTr="0099688E">
        <w:tc>
          <w:tcPr>
            <w:tcW w:w="3055" w:type="dxa"/>
          </w:tcPr>
          <w:p w14:paraId="5D97D39E" w14:textId="77777777"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Website</w:t>
            </w:r>
          </w:p>
        </w:tc>
        <w:tc>
          <w:tcPr>
            <w:tcW w:w="7288" w:type="dxa"/>
          </w:tcPr>
          <w:p w14:paraId="249E29E5"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47C1CE19" w14:textId="77777777" w:rsidTr="0099688E">
        <w:tc>
          <w:tcPr>
            <w:tcW w:w="3055" w:type="dxa"/>
          </w:tcPr>
          <w:p w14:paraId="12B8E61D" w14:textId="77777777"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e-mail</w:t>
            </w:r>
          </w:p>
        </w:tc>
        <w:tc>
          <w:tcPr>
            <w:tcW w:w="7288" w:type="dxa"/>
          </w:tcPr>
          <w:p w14:paraId="5A609F08"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D663F2" w:rsidRPr="0099688E" w14:paraId="1D0A32BF" w14:textId="77777777" w:rsidTr="0099688E">
        <w:tc>
          <w:tcPr>
            <w:tcW w:w="3055" w:type="dxa"/>
          </w:tcPr>
          <w:p w14:paraId="58332DE6" w14:textId="3FFF5EF9" w:rsidR="00D663F2" w:rsidRPr="0099688E" w:rsidRDefault="00D663F2" w:rsidP="0099688E">
            <w:pPr>
              <w:autoSpaceDE w:val="0"/>
              <w:autoSpaceDN w:val="0"/>
              <w:adjustRightInd w:val="0"/>
              <w:spacing w:line="276" w:lineRule="auto"/>
              <w:rPr>
                <w:rFonts w:ascii="Arial" w:hAnsi="Arial" w:cs="Arial"/>
                <w:b w:val="0"/>
              </w:rPr>
            </w:pPr>
            <w:r w:rsidRPr="00D663F2">
              <w:rPr>
                <w:rFonts w:ascii="Arial" w:hAnsi="Arial" w:cs="Arial"/>
                <w:b w:val="0"/>
                <w:sz w:val="20"/>
                <w:szCs w:val="20"/>
              </w:rPr>
              <w:t>FEI Number: (for US FDA inspected organizations)</w:t>
            </w:r>
          </w:p>
        </w:tc>
        <w:tc>
          <w:tcPr>
            <w:tcW w:w="7288" w:type="dxa"/>
          </w:tcPr>
          <w:p w14:paraId="3E74AC7E" w14:textId="77777777" w:rsidR="00D663F2" w:rsidRPr="0099688E" w:rsidRDefault="00D663F2" w:rsidP="0099688E">
            <w:pPr>
              <w:autoSpaceDE w:val="0"/>
              <w:autoSpaceDN w:val="0"/>
              <w:adjustRightInd w:val="0"/>
              <w:spacing w:line="276" w:lineRule="auto"/>
              <w:rPr>
                <w:rFonts w:ascii="Arial" w:hAnsi="Arial" w:cs="Arial"/>
                <w:b w:val="0"/>
              </w:rPr>
            </w:pPr>
          </w:p>
        </w:tc>
      </w:tr>
    </w:tbl>
    <w:p w14:paraId="710C66E7" w14:textId="77777777" w:rsidR="00E36C35" w:rsidRPr="00E36C35" w:rsidRDefault="00E36C35" w:rsidP="00E36C35">
      <w:pPr>
        <w:rPr>
          <w:rFonts w:ascii="Arial" w:hAnsi="Arial" w:cs="Arial"/>
        </w:rPr>
      </w:pPr>
    </w:p>
    <w:p w14:paraId="0D219DF3" w14:textId="7B588BAE" w:rsidR="00E36C35" w:rsidRPr="00E36C35" w:rsidRDefault="00E36C35" w:rsidP="00877CAD">
      <w:pPr>
        <w:pStyle w:val="Heading2"/>
      </w:pPr>
      <w:bookmarkStart w:id="86" w:name="_Toc468349766"/>
      <w:bookmarkStart w:id="87" w:name="_Toc468353679"/>
      <w:bookmarkStart w:id="88" w:name="_Toc468799928"/>
      <w:bookmarkStart w:id="89" w:name="_Toc468800698"/>
      <w:bookmarkStart w:id="90" w:name="_Toc468800737"/>
      <w:bookmarkStart w:id="91" w:name="_Toc468801002"/>
      <w:r w:rsidRPr="00E36C35">
        <w:t xml:space="preserve"> </w:t>
      </w:r>
      <w:bookmarkStart w:id="92" w:name="_Toc468349769"/>
      <w:bookmarkStart w:id="93" w:name="_Toc468353682"/>
      <w:bookmarkStart w:id="94" w:name="_Toc468799931"/>
      <w:bookmarkStart w:id="95" w:name="_Toc468800701"/>
      <w:bookmarkStart w:id="96" w:name="_Toc468800740"/>
      <w:bookmarkStart w:id="97" w:name="_Toc468801005"/>
      <w:bookmarkStart w:id="98" w:name="_Toc1645342"/>
      <w:bookmarkStart w:id="99" w:name="_Toc9429888"/>
      <w:bookmarkEnd w:id="86"/>
      <w:bookmarkEnd w:id="87"/>
      <w:bookmarkEnd w:id="88"/>
      <w:bookmarkEnd w:id="89"/>
      <w:bookmarkEnd w:id="90"/>
      <w:bookmarkEnd w:id="91"/>
      <w:r w:rsidRPr="00E36C35">
        <w:t>API Regulatory and Licensing Status</w:t>
      </w:r>
      <w:bookmarkEnd w:id="92"/>
      <w:bookmarkEnd w:id="93"/>
      <w:bookmarkEnd w:id="94"/>
      <w:bookmarkEnd w:id="95"/>
      <w:bookmarkEnd w:id="96"/>
      <w:bookmarkEnd w:id="97"/>
      <w:bookmarkEnd w:id="98"/>
      <w:bookmarkEnd w:id="99"/>
    </w:p>
    <w:p w14:paraId="08A836C8" w14:textId="77777777" w:rsidR="00E36C35" w:rsidRPr="00E36C35" w:rsidRDefault="00E36C35" w:rsidP="00E36C35">
      <w:pPr>
        <w:autoSpaceDE w:val="0"/>
        <w:autoSpaceDN w:val="0"/>
        <w:adjustRightInd w:val="0"/>
        <w:spacing w:line="276" w:lineRule="auto"/>
        <w:rPr>
          <w:rFonts w:ascii="Arial" w:hAnsi="Arial" w:cs="Arial"/>
          <w:b w:val="0"/>
          <w:szCs w:val="22"/>
        </w:rPr>
      </w:pPr>
    </w:p>
    <w:tbl>
      <w:tblPr>
        <w:tblStyle w:val="TableGridLight1"/>
        <w:tblW w:w="10343" w:type="dxa"/>
        <w:tblLook w:val="04A0" w:firstRow="1" w:lastRow="0" w:firstColumn="1" w:lastColumn="0" w:noHBand="0" w:noVBand="1"/>
      </w:tblPr>
      <w:tblGrid>
        <w:gridCol w:w="3618"/>
        <w:gridCol w:w="6725"/>
      </w:tblGrid>
      <w:tr w:rsidR="00416E6E" w:rsidRPr="0099688E" w14:paraId="15BA2423" w14:textId="77777777" w:rsidTr="00AF7D5B">
        <w:tc>
          <w:tcPr>
            <w:tcW w:w="10343" w:type="dxa"/>
            <w:gridSpan w:val="2"/>
          </w:tcPr>
          <w:p w14:paraId="17BB5A98" w14:textId="77777777" w:rsidR="00416E6E" w:rsidRDefault="00416E6E" w:rsidP="00AF7D5B">
            <w:pPr>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9B0492">
              <w:rPr>
                <w:rFonts w:ascii="Arial" w:hAnsi="Arial" w:cs="Arial"/>
                <w:b w:val="0"/>
              </w:rPr>
            </w:r>
            <w:r w:rsidR="009B0492">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CEP: A Certificate of Suitability to the monograph of the European Pharmacopoeia (CEP) is available</w:t>
            </w:r>
          </w:p>
          <w:p w14:paraId="384A4EB4" w14:textId="462157E7" w:rsidR="00484478" w:rsidRPr="0099688E" w:rsidRDefault="00484478" w:rsidP="00AF7D5B">
            <w:pPr>
              <w:rPr>
                <w:rFonts w:ascii="Arial" w:hAnsi="Arial" w:cs="Arial"/>
                <w:b w:val="0"/>
                <w:sz w:val="20"/>
                <w:szCs w:val="20"/>
              </w:rPr>
            </w:pPr>
            <w:r w:rsidRPr="0099688E">
              <w:rPr>
                <w:rFonts w:ascii="Arial" w:hAnsi="Arial" w:cs="Arial"/>
                <w:b w:val="0"/>
                <w:i/>
                <w:color w:val="C00000"/>
                <w:sz w:val="18"/>
                <w:szCs w:val="18"/>
              </w:rPr>
              <w:t>Attach a copy of the certificate of suitability to the EU Pharmacopoeia (CEP) and its annexes</w:t>
            </w:r>
          </w:p>
        </w:tc>
      </w:tr>
      <w:tr w:rsidR="00416E6E" w:rsidRPr="0099688E" w14:paraId="47EEAD40" w14:textId="77777777" w:rsidTr="00AF7D5B">
        <w:tc>
          <w:tcPr>
            <w:tcW w:w="10343" w:type="dxa"/>
            <w:gridSpan w:val="2"/>
          </w:tcPr>
          <w:p w14:paraId="7825FBE1" w14:textId="42301D86" w:rsidR="00416E6E" w:rsidRDefault="00416E6E" w:rsidP="00AF7D5B">
            <w:pPr>
              <w:autoSpaceDE w:val="0"/>
              <w:autoSpaceDN w:val="0"/>
              <w:adjustRightInd w:val="0"/>
              <w:spacing w:line="276" w:lineRule="auto"/>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9B0492">
              <w:rPr>
                <w:rFonts w:ascii="Arial" w:hAnsi="Arial" w:cs="Arial"/>
                <w:b w:val="0"/>
              </w:rPr>
            </w:r>
            <w:r w:rsidR="009B0492">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CPQ: A WHO API Prequalification Certificate</w:t>
            </w:r>
            <w:r w:rsidR="001E54CA">
              <w:rPr>
                <w:rFonts w:ascii="Arial" w:hAnsi="Arial" w:cs="Arial"/>
                <w:b w:val="0"/>
                <w:sz w:val="20"/>
                <w:szCs w:val="20"/>
              </w:rPr>
              <w:t>;</w:t>
            </w:r>
          </w:p>
          <w:p w14:paraId="775661B1" w14:textId="695BAFA4" w:rsidR="001E54CA" w:rsidRPr="0099688E" w:rsidRDefault="001E54CA" w:rsidP="00AF7D5B">
            <w:pPr>
              <w:autoSpaceDE w:val="0"/>
              <w:autoSpaceDN w:val="0"/>
              <w:adjustRightInd w:val="0"/>
              <w:spacing w:line="276" w:lineRule="auto"/>
              <w:rPr>
                <w:rFonts w:ascii="Arial" w:hAnsi="Arial" w:cs="Arial"/>
                <w:b w:val="0"/>
                <w:sz w:val="20"/>
                <w:szCs w:val="20"/>
              </w:rPr>
            </w:pPr>
            <w:r w:rsidRPr="0099688E">
              <w:rPr>
                <w:rFonts w:ascii="Arial" w:hAnsi="Arial" w:cs="Arial"/>
                <w:b w:val="0"/>
                <w:i/>
                <w:color w:val="C00000"/>
                <w:sz w:val="18"/>
                <w:szCs w:val="18"/>
              </w:rPr>
              <w:t>Attach a copy of the WHO Prequalification CPQ,</w:t>
            </w:r>
          </w:p>
        </w:tc>
      </w:tr>
      <w:tr w:rsidR="00416E6E" w:rsidRPr="0099688E" w14:paraId="61731872" w14:textId="77777777" w:rsidTr="00AF7D5B">
        <w:tc>
          <w:tcPr>
            <w:tcW w:w="10343" w:type="dxa"/>
            <w:gridSpan w:val="2"/>
          </w:tcPr>
          <w:p w14:paraId="20471165" w14:textId="0CAEA3CA" w:rsidR="00416E6E" w:rsidRPr="0099688E" w:rsidRDefault="00416E6E" w:rsidP="009E03B4">
            <w:pPr>
              <w:autoSpaceDE w:val="0"/>
              <w:autoSpaceDN w:val="0"/>
              <w:adjustRightInd w:val="0"/>
              <w:spacing w:line="276" w:lineRule="auto"/>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9B0492">
              <w:rPr>
                <w:rFonts w:ascii="Arial" w:hAnsi="Arial" w:cs="Arial"/>
                <w:b w:val="0"/>
              </w:rPr>
            </w:r>
            <w:r w:rsidR="009B0492">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DMF:  A Drug Master file (DMF) is available</w:t>
            </w:r>
            <w:r>
              <w:rPr>
                <w:rFonts w:ascii="Arial" w:hAnsi="Arial" w:cs="Arial"/>
                <w:b w:val="0"/>
                <w:sz w:val="20"/>
                <w:szCs w:val="20"/>
              </w:rPr>
              <w:t>:</w:t>
            </w:r>
          </w:p>
        </w:tc>
      </w:tr>
      <w:tr w:rsidR="00416E6E" w:rsidRPr="0099688E" w14:paraId="60FFDD06" w14:textId="77777777" w:rsidTr="00AF7D5B">
        <w:tc>
          <w:tcPr>
            <w:tcW w:w="3618" w:type="dxa"/>
          </w:tcPr>
          <w:p w14:paraId="177DB591" w14:textId="77777777" w:rsidR="00416E6E" w:rsidRPr="0099688E" w:rsidRDefault="00416E6E" w:rsidP="00AF7D5B">
            <w:pPr>
              <w:jc w:val="right"/>
              <w:rPr>
                <w:rFonts w:ascii="Arial" w:hAnsi="Arial" w:cs="Arial"/>
                <w:b w:val="0"/>
                <w:sz w:val="20"/>
                <w:szCs w:val="20"/>
              </w:rPr>
            </w:pPr>
            <w:r>
              <w:rPr>
                <w:rFonts w:ascii="Arial" w:hAnsi="Arial" w:cs="Arial"/>
                <w:b w:val="0"/>
                <w:sz w:val="20"/>
                <w:szCs w:val="20"/>
              </w:rPr>
              <w:t xml:space="preserve">DMF </w:t>
            </w:r>
            <w:r w:rsidRPr="0099688E">
              <w:rPr>
                <w:rFonts w:ascii="Arial" w:hAnsi="Arial" w:cs="Arial"/>
                <w:b w:val="0"/>
                <w:sz w:val="20"/>
                <w:szCs w:val="20"/>
              </w:rPr>
              <w:t>Number:</w:t>
            </w:r>
          </w:p>
        </w:tc>
        <w:tc>
          <w:tcPr>
            <w:tcW w:w="6725" w:type="dxa"/>
          </w:tcPr>
          <w:p w14:paraId="4CAB4195" w14:textId="77777777" w:rsidR="00416E6E" w:rsidRPr="0099688E" w:rsidRDefault="00416E6E" w:rsidP="00AF7D5B">
            <w:pPr>
              <w:rPr>
                <w:rFonts w:ascii="Arial" w:hAnsi="Arial" w:cs="Arial"/>
                <w:b w:val="0"/>
                <w:sz w:val="20"/>
                <w:szCs w:val="20"/>
              </w:rPr>
            </w:pPr>
          </w:p>
        </w:tc>
      </w:tr>
      <w:tr w:rsidR="00416E6E" w:rsidRPr="0099688E" w14:paraId="16FD7350" w14:textId="77777777" w:rsidTr="00AF7D5B">
        <w:tc>
          <w:tcPr>
            <w:tcW w:w="3618" w:type="dxa"/>
          </w:tcPr>
          <w:p w14:paraId="52CF1E99" w14:textId="77777777" w:rsidR="00416E6E" w:rsidRPr="0099688E" w:rsidRDefault="00416E6E" w:rsidP="00AF7D5B">
            <w:pPr>
              <w:jc w:val="right"/>
              <w:rPr>
                <w:rFonts w:ascii="Arial" w:hAnsi="Arial" w:cs="Arial"/>
                <w:b w:val="0"/>
                <w:sz w:val="20"/>
                <w:szCs w:val="20"/>
              </w:rPr>
            </w:pPr>
            <w:r>
              <w:rPr>
                <w:rFonts w:ascii="Arial" w:hAnsi="Arial" w:cs="Arial"/>
                <w:b w:val="0"/>
                <w:sz w:val="20"/>
                <w:szCs w:val="20"/>
              </w:rPr>
              <w:t>DMF Holder:</w:t>
            </w:r>
          </w:p>
        </w:tc>
        <w:tc>
          <w:tcPr>
            <w:tcW w:w="6725" w:type="dxa"/>
          </w:tcPr>
          <w:p w14:paraId="6ED5B13D" w14:textId="77777777" w:rsidR="00416E6E" w:rsidRPr="0099688E" w:rsidRDefault="00416E6E" w:rsidP="00AF7D5B">
            <w:pPr>
              <w:rPr>
                <w:rFonts w:ascii="Arial" w:hAnsi="Arial" w:cs="Arial"/>
                <w:b w:val="0"/>
                <w:sz w:val="20"/>
                <w:szCs w:val="20"/>
              </w:rPr>
            </w:pPr>
          </w:p>
        </w:tc>
      </w:tr>
      <w:tr w:rsidR="00416E6E" w:rsidRPr="0099688E" w14:paraId="595EA994" w14:textId="77777777" w:rsidTr="00AF7D5B">
        <w:tc>
          <w:tcPr>
            <w:tcW w:w="3618" w:type="dxa"/>
          </w:tcPr>
          <w:p w14:paraId="143D8B2C" w14:textId="77777777" w:rsidR="00416E6E" w:rsidRPr="004072FC" w:rsidRDefault="00416E6E" w:rsidP="00AF7D5B">
            <w:pPr>
              <w:jc w:val="right"/>
              <w:rPr>
                <w:rFonts w:ascii="Arial" w:hAnsi="Arial" w:cs="Arial"/>
                <w:b w:val="0"/>
                <w:sz w:val="20"/>
                <w:szCs w:val="20"/>
              </w:rPr>
            </w:pPr>
            <w:r w:rsidRPr="004072FC">
              <w:rPr>
                <w:rFonts w:ascii="Arial" w:hAnsi="Arial" w:cs="Arial"/>
                <w:b w:val="0"/>
                <w:sz w:val="20"/>
                <w:szCs w:val="20"/>
              </w:rPr>
              <w:t>Subject:</w:t>
            </w:r>
          </w:p>
        </w:tc>
        <w:tc>
          <w:tcPr>
            <w:tcW w:w="6725" w:type="dxa"/>
          </w:tcPr>
          <w:p w14:paraId="1810D8ED" w14:textId="77777777" w:rsidR="00416E6E" w:rsidRPr="0099688E" w:rsidRDefault="00416E6E" w:rsidP="00AF7D5B">
            <w:pPr>
              <w:rPr>
                <w:rFonts w:ascii="Arial" w:hAnsi="Arial" w:cs="Arial"/>
                <w:b w:val="0"/>
              </w:rPr>
            </w:pPr>
          </w:p>
        </w:tc>
      </w:tr>
    </w:tbl>
    <w:p w14:paraId="20817141" w14:textId="77777777" w:rsidR="00E36C35" w:rsidRPr="00E36C35" w:rsidRDefault="00E36C35" w:rsidP="00E36C35">
      <w:pPr>
        <w:autoSpaceDE w:val="0"/>
        <w:autoSpaceDN w:val="0"/>
        <w:adjustRightInd w:val="0"/>
        <w:spacing w:line="276" w:lineRule="auto"/>
        <w:rPr>
          <w:rFonts w:ascii="Arial" w:hAnsi="Arial" w:cs="Arial"/>
          <w:b w:val="0"/>
          <w:szCs w:val="22"/>
        </w:rPr>
      </w:pPr>
    </w:p>
    <w:p w14:paraId="399C913F" w14:textId="77777777" w:rsidR="00E36C35" w:rsidRPr="00E36C35" w:rsidRDefault="00E36C35" w:rsidP="00E36C35">
      <w:pPr>
        <w:rPr>
          <w:rFonts w:ascii="Arial" w:hAnsi="Arial" w:cs="Arial"/>
          <w:b w:val="0"/>
          <w:szCs w:val="22"/>
        </w:rPr>
      </w:pPr>
      <w:r w:rsidRPr="00E36C35">
        <w:rPr>
          <w:rFonts w:ascii="Arial" w:hAnsi="Arial" w:cs="Arial"/>
          <w:szCs w:val="22"/>
        </w:rPr>
        <w:br w:type="page"/>
      </w:r>
    </w:p>
    <w:p w14:paraId="3183B351" w14:textId="77777777" w:rsidR="00E36C35" w:rsidRPr="00E36C35" w:rsidRDefault="00E36C35" w:rsidP="00E36C35">
      <w:pPr>
        <w:autoSpaceDE w:val="0"/>
        <w:autoSpaceDN w:val="0"/>
        <w:adjustRightInd w:val="0"/>
        <w:spacing w:line="276" w:lineRule="auto"/>
        <w:rPr>
          <w:rFonts w:ascii="Arial" w:hAnsi="Arial" w:cs="Arial"/>
          <w:b w:val="0"/>
          <w:szCs w:val="22"/>
        </w:rPr>
      </w:pPr>
    </w:p>
    <w:p w14:paraId="2482F834" w14:textId="77777777" w:rsidR="00301D47" w:rsidRPr="00E36C35" w:rsidRDefault="00301D47" w:rsidP="00877CAD">
      <w:pPr>
        <w:pStyle w:val="Heading1"/>
      </w:pPr>
      <w:bookmarkStart w:id="100" w:name="_Toc1645343"/>
      <w:bookmarkStart w:id="101" w:name="_Toc9429889"/>
      <w:r w:rsidRPr="00E36C35">
        <w:t xml:space="preserve">FPP </w:t>
      </w:r>
      <w:r>
        <w:t>Regulatory and Licensing</w:t>
      </w:r>
      <w:r w:rsidRPr="00E36C35">
        <w:t xml:space="preserve"> status</w:t>
      </w:r>
      <w:bookmarkEnd w:id="100"/>
      <w:bookmarkEnd w:id="101"/>
    </w:p>
    <w:p w14:paraId="4F78AB32" w14:textId="77777777" w:rsidR="00301D47" w:rsidRDefault="00301D47" w:rsidP="00877CAD">
      <w:pPr>
        <w:pStyle w:val="Heading2"/>
        <w:numPr>
          <w:ilvl w:val="0"/>
          <w:numId w:val="0"/>
        </w:numPr>
        <w:ind w:left="1080"/>
      </w:pPr>
    </w:p>
    <w:p w14:paraId="634C81DE" w14:textId="77777777" w:rsidR="00301D47" w:rsidRPr="00E36C35" w:rsidRDefault="00301D47" w:rsidP="00877CAD">
      <w:pPr>
        <w:pStyle w:val="Heading2"/>
      </w:pPr>
      <w:bookmarkStart w:id="102" w:name="_Toc1645344"/>
      <w:bookmarkStart w:id="103" w:name="_Toc9429890"/>
      <w:r w:rsidRPr="00E36C35">
        <w:t>Licensing Status</w:t>
      </w:r>
      <w:bookmarkEnd w:id="102"/>
      <w:bookmarkEnd w:id="103"/>
    </w:p>
    <w:p w14:paraId="091F0049" w14:textId="68641052" w:rsidR="00301D47" w:rsidRDefault="007376A7" w:rsidP="007376A7">
      <w:pPr>
        <w:pStyle w:val="ListParagraph"/>
        <w:ind w:hanging="360"/>
        <w:rPr>
          <w:rFonts w:ascii="Arial" w:hAnsi="Arial" w:cs="Arial"/>
          <w:b w:val="0"/>
          <w:i/>
          <w:color w:val="C00000"/>
          <w:sz w:val="18"/>
          <w:szCs w:val="18"/>
        </w:rPr>
      </w:pPr>
      <w:r w:rsidRPr="00551C47">
        <w:rPr>
          <w:rFonts w:ascii="Arial" w:hAnsi="Arial" w:cs="Arial"/>
          <w:b w:val="0"/>
        </w:rPr>
        <w:fldChar w:fldCharType="begin">
          <w:ffData>
            <w:name w:val="Check1"/>
            <w:enabled/>
            <w:calcOnExit w:val="0"/>
            <w:checkBox>
              <w:sizeAuto/>
              <w:default w:val="0"/>
            </w:checkBox>
          </w:ffData>
        </w:fldChar>
      </w:r>
      <w:r w:rsidRPr="00551C47">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551C47">
        <w:rPr>
          <w:rFonts w:ascii="Arial" w:hAnsi="Arial" w:cs="Arial"/>
          <w:b w:val="0"/>
        </w:rPr>
        <w:fldChar w:fldCharType="end"/>
      </w:r>
      <w:r w:rsidRPr="00551C47">
        <w:rPr>
          <w:rFonts w:ascii="Arial" w:hAnsi="Arial" w:cs="Arial"/>
          <w:b w:val="0"/>
        </w:rPr>
        <w:t xml:space="preserve"> </w:t>
      </w:r>
      <w:r>
        <w:rPr>
          <w:rFonts w:ascii="Arial" w:hAnsi="Arial" w:cs="Arial"/>
          <w:b w:val="0"/>
        </w:rPr>
        <w:t xml:space="preserve"> </w:t>
      </w:r>
      <w:r w:rsidR="00301D47" w:rsidRPr="0099688E">
        <w:rPr>
          <w:rFonts w:ascii="Arial" w:hAnsi="Arial" w:cs="Arial"/>
          <w:b w:val="0"/>
          <w:i/>
          <w:color w:val="C00000"/>
          <w:sz w:val="18"/>
          <w:szCs w:val="18"/>
        </w:rPr>
        <w:t xml:space="preserve">Attach a </w:t>
      </w:r>
      <w:bookmarkStart w:id="104" w:name="_Hlk1646265"/>
      <w:r w:rsidR="00301D47" w:rsidRPr="0099688E">
        <w:rPr>
          <w:rFonts w:ascii="Arial" w:hAnsi="Arial" w:cs="Arial"/>
          <w:b w:val="0"/>
          <w:i/>
          <w:color w:val="C00000"/>
          <w:sz w:val="18"/>
          <w:szCs w:val="18"/>
        </w:rPr>
        <w:t xml:space="preserve">copy of the </w:t>
      </w:r>
      <w:r w:rsidR="00301D47" w:rsidRPr="007376A7">
        <w:rPr>
          <w:rFonts w:ascii="Arial" w:hAnsi="Arial" w:cs="Arial"/>
          <w:b w:val="0"/>
          <w:i/>
          <w:color w:val="C00000"/>
          <w:sz w:val="18"/>
          <w:szCs w:val="18"/>
        </w:rPr>
        <w:t>licenses</w:t>
      </w:r>
      <w:r w:rsidR="00301D47" w:rsidRPr="0099688E">
        <w:rPr>
          <w:rFonts w:ascii="Arial" w:hAnsi="Arial" w:cs="Arial"/>
          <w:b w:val="0"/>
          <w:i/>
          <w:color w:val="C00000"/>
          <w:sz w:val="18"/>
          <w:szCs w:val="18"/>
        </w:rPr>
        <w:t xml:space="preserve"> that apply</w:t>
      </w:r>
      <w:bookmarkEnd w:id="104"/>
    </w:p>
    <w:p w14:paraId="61D30276" w14:textId="77777777" w:rsidR="007376A7" w:rsidRPr="007376A7" w:rsidRDefault="007376A7" w:rsidP="007376A7">
      <w:pPr>
        <w:pStyle w:val="ListParagraph"/>
        <w:ind w:hanging="360"/>
        <w:rPr>
          <w:rFonts w:ascii="Arial" w:hAnsi="Arial" w:cs="Arial"/>
          <w:b w:val="0"/>
          <w:i/>
          <w:sz w:val="18"/>
          <w:szCs w:val="18"/>
        </w:rPr>
      </w:pPr>
    </w:p>
    <w:tbl>
      <w:tblPr>
        <w:tblStyle w:val="TableGridLight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819"/>
        <w:gridCol w:w="4820"/>
      </w:tblGrid>
      <w:tr w:rsidR="009834D1" w:rsidRPr="00EA7BF1" w14:paraId="03B0C406" w14:textId="77777777" w:rsidTr="00AF7D5B">
        <w:tc>
          <w:tcPr>
            <w:tcW w:w="10343"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055AB3CF" w14:textId="77777777" w:rsidR="009834D1" w:rsidRPr="00EA7BF1" w:rsidRDefault="009834D1" w:rsidP="00AF7D5B">
            <w:pPr>
              <w:rPr>
                <w:rFonts w:ascii="Arial" w:hAnsi="Arial" w:cs="Arial"/>
                <w:b w:val="0"/>
                <w:sz w:val="18"/>
                <w:szCs w:val="18"/>
              </w:rPr>
            </w:pPr>
            <w:r w:rsidRPr="00EA7BF1">
              <w:rPr>
                <w:rFonts w:ascii="Arial" w:hAnsi="Arial" w:cs="Arial"/>
                <w:b w:val="0"/>
                <w:sz w:val="18"/>
                <w:szCs w:val="18"/>
              </w:rPr>
              <w:fldChar w:fldCharType="begin">
                <w:ffData>
                  <w:name w:val="Check1"/>
                  <w:enabled/>
                  <w:calcOnExit w:val="0"/>
                  <w:checkBox>
                    <w:sizeAuto/>
                    <w:default w:val="0"/>
                  </w:checkBox>
                </w:ffData>
              </w:fldChar>
            </w:r>
            <w:r w:rsidRPr="00EA7BF1">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A7BF1">
              <w:rPr>
                <w:rFonts w:ascii="Arial" w:hAnsi="Arial" w:cs="Arial"/>
                <w:b w:val="0"/>
                <w:sz w:val="18"/>
                <w:szCs w:val="18"/>
              </w:rPr>
              <w:fldChar w:fldCharType="end"/>
            </w:r>
            <w:r w:rsidRPr="00EA7BF1">
              <w:rPr>
                <w:rFonts w:ascii="Arial" w:hAnsi="Arial" w:cs="Arial"/>
                <w:b w:val="0"/>
                <w:sz w:val="18"/>
                <w:szCs w:val="18"/>
              </w:rPr>
              <w:t xml:space="preserve"> Product registered and currently marketed in the country of manufacture</w:t>
            </w:r>
          </w:p>
        </w:tc>
      </w:tr>
      <w:tr w:rsidR="009834D1" w:rsidRPr="00EA7BF1" w14:paraId="3FA37723" w14:textId="77777777" w:rsidTr="00AF7D5B">
        <w:tc>
          <w:tcPr>
            <w:tcW w:w="704" w:type="dxa"/>
            <w:tcBorders>
              <w:left w:val="single" w:sz="4" w:space="0" w:color="D9D9D9" w:themeColor="background1" w:themeShade="D9"/>
              <w:bottom w:val="single" w:sz="4" w:space="0" w:color="D9D9D9" w:themeColor="background1" w:themeShade="D9"/>
            </w:tcBorders>
          </w:tcPr>
          <w:p w14:paraId="45503156" w14:textId="77777777" w:rsidR="009834D1" w:rsidRPr="00EA7BF1" w:rsidRDefault="009834D1" w:rsidP="00AF7D5B">
            <w:pPr>
              <w:autoSpaceDE w:val="0"/>
              <w:autoSpaceDN w:val="0"/>
              <w:adjustRightInd w:val="0"/>
              <w:spacing w:line="276" w:lineRule="auto"/>
              <w:rPr>
                <w:rFonts w:ascii="Arial" w:hAnsi="Arial" w:cs="Arial"/>
                <w:b w:val="0"/>
                <w:sz w:val="18"/>
                <w:szCs w:val="18"/>
              </w:rPr>
            </w:pPr>
          </w:p>
        </w:tc>
        <w:tc>
          <w:tcPr>
            <w:tcW w:w="9639" w:type="dxa"/>
            <w:gridSpan w:val="2"/>
            <w:tcBorders>
              <w:bottom w:val="single" w:sz="4" w:space="0" w:color="D9D9D9" w:themeColor="background1" w:themeShade="D9"/>
              <w:right w:val="single" w:sz="4" w:space="0" w:color="D9D9D9" w:themeColor="background1" w:themeShade="D9"/>
            </w:tcBorders>
          </w:tcPr>
          <w:p w14:paraId="30819CBD" w14:textId="499A7A93" w:rsidR="009834D1" w:rsidRPr="00EA7BF1" w:rsidRDefault="009834D1" w:rsidP="00AF7D5B">
            <w:pPr>
              <w:rPr>
                <w:rFonts w:ascii="Arial" w:hAnsi="Arial" w:cs="Arial"/>
                <w:b w:val="0"/>
                <w:sz w:val="18"/>
                <w:szCs w:val="18"/>
              </w:rPr>
            </w:pPr>
            <w:r w:rsidRPr="00EA7BF1">
              <w:rPr>
                <w:rFonts w:ascii="Arial" w:hAnsi="Arial" w:cs="Arial"/>
                <w:b w:val="0"/>
                <w:sz w:val="18"/>
                <w:szCs w:val="18"/>
              </w:rPr>
              <w:t>Issuing Agency:</w:t>
            </w:r>
            <w:r w:rsidR="00DC40BC" w:rsidRPr="00F558FC">
              <w:rPr>
                <w:rStyle w:val="Style1"/>
              </w:rPr>
              <w:t xml:space="preserve"> </w:t>
            </w:r>
          </w:p>
          <w:p w14:paraId="7766D918" w14:textId="77777777" w:rsidR="009834D1" w:rsidRPr="00EA7BF1" w:rsidRDefault="009834D1" w:rsidP="00AF7D5B">
            <w:pPr>
              <w:rPr>
                <w:rFonts w:ascii="Arial" w:hAnsi="Arial" w:cs="Arial"/>
                <w:b w:val="0"/>
                <w:sz w:val="18"/>
                <w:szCs w:val="18"/>
              </w:rPr>
            </w:pPr>
          </w:p>
        </w:tc>
      </w:tr>
      <w:tr w:rsidR="009834D1" w:rsidRPr="00EA7BF1" w14:paraId="103BB778" w14:textId="77777777" w:rsidTr="00AF7D5B">
        <w:tc>
          <w:tcPr>
            <w:tcW w:w="10343"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7D1E58A5" w14:textId="77777777" w:rsidR="009834D1" w:rsidRPr="00EA7BF1" w:rsidRDefault="009834D1" w:rsidP="00AF7D5B">
            <w:pPr>
              <w:rPr>
                <w:rFonts w:ascii="Arial" w:hAnsi="Arial" w:cs="Arial"/>
                <w:b w:val="0"/>
                <w:sz w:val="18"/>
                <w:szCs w:val="18"/>
              </w:rPr>
            </w:pPr>
            <w:r w:rsidRPr="00EA7BF1">
              <w:rPr>
                <w:rFonts w:ascii="Arial" w:hAnsi="Arial" w:cs="Arial"/>
                <w:b w:val="0"/>
                <w:sz w:val="18"/>
                <w:szCs w:val="18"/>
              </w:rPr>
              <w:fldChar w:fldCharType="begin">
                <w:ffData>
                  <w:name w:val="Check1"/>
                  <w:enabled/>
                  <w:calcOnExit w:val="0"/>
                  <w:checkBox>
                    <w:sizeAuto/>
                    <w:default w:val="0"/>
                  </w:checkBox>
                </w:ffData>
              </w:fldChar>
            </w:r>
            <w:r w:rsidRPr="00EA7BF1">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A7BF1">
              <w:rPr>
                <w:rFonts w:ascii="Arial" w:hAnsi="Arial" w:cs="Arial"/>
                <w:b w:val="0"/>
                <w:sz w:val="18"/>
                <w:szCs w:val="18"/>
              </w:rPr>
              <w:fldChar w:fldCharType="end"/>
            </w:r>
            <w:r w:rsidRPr="00EA7BF1">
              <w:rPr>
                <w:rFonts w:ascii="Arial" w:hAnsi="Arial" w:cs="Arial"/>
                <w:b w:val="0"/>
                <w:sz w:val="18"/>
                <w:szCs w:val="18"/>
              </w:rPr>
              <w:t xml:space="preserve"> Product registered but NOT marketed in the country of manufacture</w:t>
            </w:r>
          </w:p>
        </w:tc>
      </w:tr>
      <w:tr w:rsidR="009834D1" w:rsidRPr="00EA7BF1" w14:paraId="61D1AB4A" w14:textId="77777777" w:rsidTr="00AF7D5B">
        <w:tc>
          <w:tcPr>
            <w:tcW w:w="704" w:type="dxa"/>
            <w:tcBorders>
              <w:left w:val="single" w:sz="4" w:space="0" w:color="D9D9D9" w:themeColor="background1" w:themeShade="D9"/>
              <w:bottom w:val="single" w:sz="4" w:space="0" w:color="D9D9D9" w:themeColor="background1" w:themeShade="D9"/>
            </w:tcBorders>
          </w:tcPr>
          <w:p w14:paraId="1211FD83" w14:textId="77777777" w:rsidR="009834D1" w:rsidRPr="00EA7BF1" w:rsidRDefault="009834D1" w:rsidP="00AF7D5B">
            <w:pPr>
              <w:autoSpaceDE w:val="0"/>
              <w:autoSpaceDN w:val="0"/>
              <w:adjustRightInd w:val="0"/>
              <w:spacing w:line="276" w:lineRule="auto"/>
              <w:rPr>
                <w:rFonts w:ascii="Arial" w:hAnsi="Arial" w:cs="Arial"/>
                <w:b w:val="0"/>
                <w:sz w:val="18"/>
                <w:szCs w:val="18"/>
              </w:rPr>
            </w:pPr>
          </w:p>
        </w:tc>
        <w:tc>
          <w:tcPr>
            <w:tcW w:w="9639" w:type="dxa"/>
            <w:gridSpan w:val="2"/>
            <w:tcBorders>
              <w:bottom w:val="single" w:sz="4" w:space="0" w:color="D9D9D9" w:themeColor="background1" w:themeShade="D9"/>
              <w:right w:val="single" w:sz="4" w:space="0" w:color="D9D9D9" w:themeColor="background1" w:themeShade="D9"/>
            </w:tcBorders>
          </w:tcPr>
          <w:p w14:paraId="57374A5A" w14:textId="465D399C" w:rsidR="009834D1" w:rsidRPr="00EA7BF1" w:rsidRDefault="009834D1" w:rsidP="00AF7D5B">
            <w:pPr>
              <w:rPr>
                <w:rFonts w:ascii="Arial" w:hAnsi="Arial" w:cs="Arial"/>
                <w:b w:val="0"/>
                <w:sz w:val="18"/>
                <w:szCs w:val="18"/>
              </w:rPr>
            </w:pPr>
            <w:r w:rsidRPr="00EA7BF1">
              <w:rPr>
                <w:rFonts w:ascii="Arial" w:hAnsi="Arial" w:cs="Arial"/>
                <w:b w:val="0"/>
                <w:sz w:val="18"/>
                <w:szCs w:val="18"/>
              </w:rPr>
              <w:t>Issuing Agency:</w:t>
            </w:r>
            <w:r w:rsidR="00DC40BC" w:rsidRPr="00F558FC">
              <w:rPr>
                <w:rStyle w:val="Style1"/>
              </w:rPr>
              <w:t xml:space="preserve"> </w:t>
            </w:r>
          </w:p>
          <w:p w14:paraId="7F2C4EA2" w14:textId="77777777" w:rsidR="009834D1" w:rsidRPr="00EA7BF1" w:rsidRDefault="009834D1" w:rsidP="00AF7D5B">
            <w:pPr>
              <w:rPr>
                <w:rFonts w:ascii="Arial" w:hAnsi="Arial" w:cs="Arial"/>
                <w:b w:val="0"/>
                <w:sz w:val="18"/>
                <w:szCs w:val="18"/>
              </w:rPr>
            </w:pPr>
          </w:p>
        </w:tc>
      </w:tr>
      <w:tr w:rsidR="009834D1" w:rsidRPr="00EA7BF1" w14:paraId="3013A9F7" w14:textId="77777777" w:rsidTr="00AF7D5B">
        <w:tc>
          <w:tcPr>
            <w:tcW w:w="10343"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43A51B43" w14:textId="77777777" w:rsidR="009834D1" w:rsidRPr="00EA7BF1" w:rsidRDefault="009834D1" w:rsidP="00AF7D5B">
            <w:pPr>
              <w:rPr>
                <w:rFonts w:ascii="Arial" w:hAnsi="Arial" w:cs="Arial"/>
                <w:b w:val="0"/>
                <w:sz w:val="18"/>
                <w:szCs w:val="18"/>
              </w:rPr>
            </w:pPr>
            <w:r w:rsidRPr="00EA7BF1">
              <w:rPr>
                <w:rFonts w:ascii="Arial" w:hAnsi="Arial" w:cs="Arial"/>
                <w:b w:val="0"/>
                <w:sz w:val="18"/>
                <w:szCs w:val="18"/>
              </w:rPr>
              <w:fldChar w:fldCharType="begin">
                <w:ffData>
                  <w:name w:val="Check1"/>
                  <w:enabled/>
                  <w:calcOnExit w:val="0"/>
                  <w:checkBox>
                    <w:sizeAuto/>
                    <w:default w:val="0"/>
                  </w:checkBox>
                </w:ffData>
              </w:fldChar>
            </w:r>
            <w:r w:rsidRPr="00EA7BF1">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A7BF1">
              <w:rPr>
                <w:rFonts w:ascii="Arial" w:hAnsi="Arial" w:cs="Arial"/>
                <w:b w:val="0"/>
                <w:sz w:val="18"/>
                <w:szCs w:val="18"/>
              </w:rPr>
              <w:fldChar w:fldCharType="end"/>
            </w:r>
            <w:r w:rsidRPr="00EA7BF1">
              <w:rPr>
                <w:rFonts w:ascii="Arial" w:hAnsi="Arial" w:cs="Arial"/>
                <w:b w:val="0"/>
                <w:sz w:val="18"/>
                <w:szCs w:val="18"/>
              </w:rPr>
              <w:t xml:space="preserve"> Product registered for export only</w:t>
            </w:r>
          </w:p>
        </w:tc>
      </w:tr>
      <w:tr w:rsidR="009834D1" w:rsidRPr="00EA7BF1" w14:paraId="79B679E9" w14:textId="77777777" w:rsidTr="00AF7D5B">
        <w:tc>
          <w:tcPr>
            <w:tcW w:w="704" w:type="dxa"/>
            <w:tcBorders>
              <w:left w:val="single" w:sz="4" w:space="0" w:color="D9D9D9" w:themeColor="background1" w:themeShade="D9"/>
              <w:bottom w:val="single" w:sz="4" w:space="0" w:color="D9D9D9" w:themeColor="background1" w:themeShade="D9"/>
            </w:tcBorders>
          </w:tcPr>
          <w:p w14:paraId="61DD4D07" w14:textId="77777777" w:rsidR="009834D1" w:rsidRPr="00EA7BF1" w:rsidRDefault="009834D1" w:rsidP="00AF7D5B">
            <w:pPr>
              <w:autoSpaceDE w:val="0"/>
              <w:autoSpaceDN w:val="0"/>
              <w:adjustRightInd w:val="0"/>
              <w:spacing w:line="276" w:lineRule="auto"/>
              <w:rPr>
                <w:rFonts w:ascii="Arial" w:hAnsi="Arial" w:cs="Arial"/>
                <w:b w:val="0"/>
                <w:sz w:val="18"/>
                <w:szCs w:val="18"/>
              </w:rPr>
            </w:pPr>
          </w:p>
        </w:tc>
        <w:tc>
          <w:tcPr>
            <w:tcW w:w="4819" w:type="dxa"/>
            <w:tcBorders>
              <w:bottom w:val="single" w:sz="4" w:space="0" w:color="D9D9D9" w:themeColor="background1" w:themeShade="D9"/>
            </w:tcBorders>
          </w:tcPr>
          <w:p w14:paraId="01E0F4F7" w14:textId="0177F835" w:rsidR="009834D1" w:rsidRPr="00EA7BF1" w:rsidRDefault="009834D1" w:rsidP="00AF7D5B">
            <w:pPr>
              <w:rPr>
                <w:rFonts w:ascii="Arial" w:hAnsi="Arial" w:cs="Arial"/>
                <w:b w:val="0"/>
                <w:sz w:val="18"/>
                <w:szCs w:val="18"/>
              </w:rPr>
            </w:pPr>
            <w:r w:rsidRPr="00EA7BF1">
              <w:rPr>
                <w:rFonts w:ascii="Arial" w:hAnsi="Arial" w:cs="Arial"/>
                <w:b w:val="0"/>
                <w:sz w:val="18"/>
                <w:szCs w:val="18"/>
              </w:rPr>
              <w:t>Issuing Agency:</w:t>
            </w:r>
            <w:r w:rsidR="00134338" w:rsidRPr="00F558FC">
              <w:rPr>
                <w:rStyle w:val="Style1"/>
              </w:rPr>
              <w:t xml:space="preserve"> </w:t>
            </w:r>
          </w:p>
          <w:p w14:paraId="2E225F07" w14:textId="77777777" w:rsidR="009834D1" w:rsidRPr="00EA7BF1" w:rsidRDefault="009834D1" w:rsidP="00AF7D5B">
            <w:pPr>
              <w:rPr>
                <w:rFonts w:ascii="Arial" w:hAnsi="Arial" w:cs="Arial"/>
                <w:b w:val="0"/>
                <w:sz w:val="18"/>
                <w:szCs w:val="18"/>
              </w:rPr>
            </w:pPr>
          </w:p>
        </w:tc>
        <w:tc>
          <w:tcPr>
            <w:tcW w:w="4820" w:type="dxa"/>
            <w:tcBorders>
              <w:bottom w:val="single" w:sz="4" w:space="0" w:color="D9D9D9" w:themeColor="background1" w:themeShade="D9"/>
              <w:right w:val="single" w:sz="4" w:space="0" w:color="D9D9D9" w:themeColor="background1" w:themeShade="D9"/>
            </w:tcBorders>
          </w:tcPr>
          <w:p w14:paraId="77A46B54" w14:textId="77777777" w:rsidR="009834D1" w:rsidRPr="00EA7BF1" w:rsidRDefault="009834D1" w:rsidP="00AF7D5B">
            <w:pPr>
              <w:rPr>
                <w:rFonts w:ascii="Arial" w:hAnsi="Arial" w:cs="Arial"/>
                <w:b w:val="0"/>
                <w:sz w:val="18"/>
                <w:szCs w:val="18"/>
              </w:rPr>
            </w:pPr>
          </w:p>
        </w:tc>
      </w:tr>
      <w:tr w:rsidR="009834D1" w:rsidRPr="00EA7BF1" w14:paraId="10581D50" w14:textId="77777777" w:rsidTr="00AF7D5B">
        <w:tc>
          <w:tcPr>
            <w:tcW w:w="1034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6FDE59" w14:textId="77777777" w:rsidR="009834D1" w:rsidRPr="00EA7BF1" w:rsidRDefault="009834D1" w:rsidP="00AF7D5B">
            <w:pPr>
              <w:rPr>
                <w:rFonts w:ascii="Arial" w:hAnsi="Arial" w:cs="Arial"/>
                <w:b w:val="0"/>
                <w:sz w:val="18"/>
                <w:szCs w:val="18"/>
              </w:rPr>
            </w:pPr>
            <w:r w:rsidRPr="00EA7BF1">
              <w:rPr>
                <w:rFonts w:ascii="Arial" w:hAnsi="Arial" w:cs="Arial"/>
                <w:b w:val="0"/>
                <w:sz w:val="18"/>
                <w:szCs w:val="18"/>
              </w:rPr>
              <w:fldChar w:fldCharType="begin">
                <w:ffData>
                  <w:name w:val="Check1"/>
                  <w:enabled/>
                  <w:calcOnExit w:val="0"/>
                  <w:checkBox>
                    <w:sizeAuto/>
                    <w:default w:val="0"/>
                  </w:checkBox>
                </w:ffData>
              </w:fldChar>
            </w:r>
            <w:r w:rsidRPr="00EA7BF1">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A7BF1">
              <w:rPr>
                <w:rFonts w:ascii="Arial" w:hAnsi="Arial" w:cs="Arial"/>
                <w:b w:val="0"/>
                <w:sz w:val="18"/>
                <w:szCs w:val="18"/>
              </w:rPr>
              <w:fldChar w:fldCharType="end"/>
            </w:r>
            <w:r w:rsidRPr="00EA7BF1">
              <w:rPr>
                <w:rFonts w:ascii="Arial" w:hAnsi="Arial" w:cs="Arial"/>
                <w:b w:val="0"/>
                <w:sz w:val="18"/>
                <w:szCs w:val="18"/>
              </w:rPr>
              <w:t xml:space="preserve"> Product NOT registered in the country of manufacture. (</w:t>
            </w:r>
            <w:r w:rsidRPr="00EA7BF1">
              <w:rPr>
                <w:rFonts w:ascii="Arial" w:hAnsi="Arial" w:cs="Arial"/>
                <w:b w:val="0"/>
                <w:i/>
                <w:sz w:val="18"/>
                <w:szCs w:val="18"/>
              </w:rPr>
              <w:t>Please Explain)</w:t>
            </w:r>
          </w:p>
          <w:p w14:paraId="26B1DC2B" w14:textId="77777777" w:rsidR="009834D1" w:rsidRPr="00EA7BF1" w:rsidRDefault="009834D1" w:rsidP="00AF7D5B">
            <w:pPr>
              <w:rPr>
                <w:rFonts w:ascii="Arial" w:hAnsi="Arial" w:cs="Arial"/>
                <w:b w:val="0"/>
                <w:sz w:val="18"/>
                <w:szCs w:val="18"/>
              </w:rPr>
            </w:pPr>
          </w:p>
        </w:tc>
      </w:tr>
    </w:tbl>
    <w:p w14:paraId="1F6948AD" w14:textId="77777777" w:rsidR="00301D47" w:rsidRPr="00E36C35" w:rsidRDefault="00301D47" w:rsidP="00301D47">
      <w:pPr>
        <w:rPr>
          <w:rFonts w:ascii="Arial" w:hAnsi="Arial" w:cs="Arial"/>
        </w:rPr>
      </w:pPr>
    </w:p>
    <w:p w14:paraId="2515DAAF" w14:textId="77777777" w:rsidR="00301D47" w:rsidRPr="00E36C35" w:rsidRDefault="00301D47" w:rsidP="00877CAD">
      <w:pPr>
        <w:pStyle w:val="Heading2"/>
      </w:pPr>
      <w:bookmarkStart w:id="105" w:name="_Toc468349773"/>
      <w:bookmarkStart w:id="106" w:name="_Toc468353686"/>
      <w:bookmarkStart w:id="107" w:name="_Toc468799943"/>
      <w:bookmarkStart w:id="108" w:name="_Toc468800713"/>
      <w:bookmarkStart w:id="109" w:name="_Toc468800752"/>
      <w:bookmarkStart w:id="110" w:name="_Toc468801017"/>
      <w:bookmarkStart w:id="111" w:name="_Toc1645345"/>
      <w:bookmarkStart w:id="112" w:name="_Toc9429891"/>
      <w:r w:rsidRPr="00E36C35">
        <w:t>Certificate of Pharmaceutical Product (CPP)</w:t>
      </w:r>
      <w:bookmarkEnd w:id="105"/>
      <w:bookmarkEnd w:id="106"/>
      <w:bookmarkEnd w:id="107"/>
      <w:bookmarkEnd w:id="108"/>
      <w:bookmarkEnd w:id="109"/>
      <w:bookmarkEnd w:id="110"/>
      <w:bookmarkEnd w:id="111"/>
      <w:bookmarkEnd w:id="112"/>
    </w:p>
    <w:tbl>
      <w:tblPr>
        <w:tblStyle w:val="TableGridLight1"/>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43"/>
      </w:tblGrid>
      <w:tr w:rsidR="00301D47" w:rsidRPr="0099688E" w14:paraId="7E845CDC" w14:textId="77777777" w:rsidTr="009834D1">
        <w:tc>
          <w:tcPr>
            <w:tcW w:w="10343" w:type="dxa"/>
          </w:tcPr>
          <w:p w14:paraId="6C334047" w14:textId="77777777" w:rsidR="00301D47" w:rsidRDefault="00301D47" w:rsidP="00326D28">
            <w:pPr>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9B0492">
              <w:rPr>
                <w:rFonts w:ascii="Arial" w:hAnsi="Arial" w:cs="Arial"/>
                <w:b w:val="0"/>
              </w:rPr>
            </w:r>
            <w:r w:rsidR="009B0492">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A Certificate of Pharmaceutical Product is available</w:t>
            </w:r>
          </w:p>
          <w:p w14:paraId="3C8CBEE6" w14:textId="0535D503" w:rsidR="00851BD6" w:rsidRPr="0099688E" w:rsidRDefault="00851BD6" w:rsidP="00326D28">
            <w:pPr>
              <w:rPr>
                <w:rFonts w:ascii="Arial" w:hAnsi="Arial" w:cs="Arial"/>
                <w:b w:val="0"/>
                <w:sz w:val="20"/>
                <w:szCs w:val="20"/>
              </w:rPr>
            </w:pPr>
            <w:r w:rsidRPr="0099688E">
              <w:rPr>
                <w:rFonts w:ascii="Arial" w:hAnsi="Arial" w:cs="Arial"/>
                <w:b w:val="0"/>
                <w:i/>
                <w:color w:val="C00000"/>
                <w:sz w:val="18"/>
                <w:szCs w:val="18"/>
              </w:rPr>
              <w:t xml:space="preserve">Attach a certificate of pharmaceutical product according to the WHO Certification Scheme (WHO Technical Report </w:t>
            </w:r>
            <w:r w:rsidRPr="00D452F9">
              <w:rPr>
                <w:rFonts w:ascii="Arial" w:hAnsi="Arial" w:cs="Arial"/>
                <w:b w:val="0"/>
                <w:i/>
                <w:color w:val="C00000"/>
                <w:sz w:val="18"/>
                <w:szCs w:val="18"/>
              </w:rPr>
              <w:t>Series</w:t>
            </w:r>
            <w:r w:rsidRPr="0099688E">
              <w:rPr>
                <w:rFonts w:ascii="Arial" w:hAnsi="Arial" w:cs="Arial"/>
                <w:b w:val="0"/>
                <w:i/>
                <w:color w:val="C00000"/>
                <w:sz w:val="18"/>
                <w:szCs w:val="18"/>
              </w:rPr>
              <w:t>, No. 863).  An earlier version is not acceptable.</w:t>
            </w:r>
          </w:p>
        </w:tc>
      </w:tr>
      <w:tr w:rsidR="00301D47" w:rsidRPr="0099688E" w14:paraId="680E973E" w14:textId="77777777" w:rsidTr="009834D1">
        <w:tc>
          <w:tcPr>
            <w:tcW w:w="10343" w:type="dxa"/>
          </w:tcPr>
          <w:p w14:paraId="7FB1EE44" w14:textId="7F52960F" w:rsidR="00301D47" w:rsidRPr="00784348" w:rsidRDefault="00301D47" w:rsidP="00326D28">
            <w:pPr>
              <w:rPr>
                <w:rFonts w:ascii="Arial" w:hAnsi="Arial" w:cs="Arial"/>
                <w:b w:val="0"/>
                <w:i/>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9B0492">
              <w:rPr>
                <w:rFonts w:ascii="Arial" w:hAnsi="Arial" w:cs="Arial"/>
                <w:b w:val="0"/>
              </w:rPr>
            </w:r>
            <w:r w:rsidR="009B0492">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A Certificate of Pharmaceutical Product is NOT available. </w:t>
            </w:r>
            <w:r w:rsidRPr="0099688E">
              <w:rPr>
                <w:rFonts w:ascii="Arial" w:hAnsi="Arial" w:cs="Arial"/>
                <w:b w:val="0"/>
                <w:i/>
                <w:sz w:val="20"/>
                <w:szCs w:val="20"/>
              </w:rPr>
              <w:t>(Please explain):</w:t>
            </w:r>
          </w:p>
        </w:tc>
      </w:tr>
    </w:tbl>
    <w:p w14:paraId="12CD1F23" w14:textId="77777777" w:rsidR="00301D47" w:rsidRPr="00E36C35" w:rsidRDefault="00301D47" w:rsidP="00301D47">
      <w:pPr>
        <w:rPr>
          <w:rFonts w:ascii="Arial" w:hAnsi="Arial" w:cs="Arial"/>
        </w:rPr>
      </w:pPr>
      <w:bookmarkStart w:id="113" w:name="_Toc468430546"/>
      <w:bookmarkStart w:id="114" w:name="_Toc468430589"/>
      <w:bookmarkStart w:id="115" w:name="_Toc468430733"/>
      <w:bookmarkStart w:id="116" w:name="_Toc468430923"/>
      <w:bookmarkStart w:id="117" w:name="_Toc468430547"/>
      <w:bookmarkStart w:id="118" w:name="_Toc468430590"/>
      <w:bookmarkStart w:id="119" w:name="_Toc468430734"/>
      <w:bookmarkStart w:id="120" w:name="_Toc468430924"/>
      <w:bookmarkEnd w:id="113"/>
      <w:bookmarkEnd w:id="114"/>
      <w:bookmarkEnd w:id="115"/>
      <w:bookmarkEnd w:id="116"/>
      <w:bookmarkEnd w:id="117"/>
      <w:bookmarkEnd w:id="118"/>
      <w:bookmarkEnd w:id="119"/>
      <w:bookmarkEnd w:id="120"/>
    </w:p>
    <w:p w14:paraId="62302D9F" w14:textId="77777777" w:rsidR="00301D47" w:rsidRPr="00E36C35" w:rsidRDefault="00301D47" w:rsidP="00877CAD">
      <w:pPr>
        <w:pStyle w:val="Heading2"/>
      </w:pPr>
      <w:bookmarkStart w:id="121" w:name="_Toc468799944"/>
      <w:bookmarkStart w:id="122" w:name="_Toc468800714"/>
      <w:bookmarkStart w:id="123" w:name="_Toc468800753"/>
      <w:bookmarkStart w:id="124" w:name="_Toc468801018"/>
      <w:bookmarkStart w:id="125" w:name="_Toc1645346"/>
      <w:bookmarkStart w:id="126" w:name="_Toc9429892"/>
      <w:r w:rsidRPr="00E36C35">
        <w:t>Stringent Regulatory Authority (SRA) Approval Status</w:t>
      </w:r>
      <w:bookmarkEnd w:id="121"/>
      <w:bookmarkEnd w:id="122"/>
      <w:bookmarkEnd w:id="123"/>
      <w:bookmarkEnd w:id="124"/>
      <w:bookmarkEnd w:id="125"/>
      <w:bookmarkEnd w:id="126"/>
    </w:p>
    <w:tbl>
      <w:tblPr>
        <w:tblStyle w:val="TableGridLight1"/>
        <w:tblW w:w="104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85"/>
        <w:gridCol w:w="5900"/>
      </w:tblGrid>
      <w:tr w:rsidR="00301D47" w:rsidRPr="0099688E" w14:paraId="724E3117" w14:textId="77777777" w:rsidTr="009834D1">
        <w:tc>
          <w:tcPr>
            <w:tcW w:w="10485" w:type="dxa"/>
            <w:gridSpan w:val="2"/>
          </w:tcPr>
          <w:bookmarkStart w:id="127" w:name="_Hlk9429271"/>
          <w:p w14:paraId="2777BC24" w14:textId="6375A7E2" w:rsidR="00C224A9" w:rsidRPr="00C224A9" w:rsidRDefault="00301D47" w:rsidP="00F06D30">
            <w:pPr>
              <w:rPr>
                <w:rFonts w:ascii="Arial" w:hAnsi="Arial" w:cs="Arial"/>
                <w:b w:val="0"/>
                <w:i/>
                <w:sz w:val="20"/>
                <w:szCs w:val="20"/>
              </w:rPr>
            </w:pPr>
            <w:r w:rsidRPr="00F06D30">
              <w:rPr>
                <w:rFonts w:ascii="Arial" w:hAnsi="Arial" w:cs="Arial"/>
                <w:b w:val="0"/>
              </w:rPr>
              <w:fldChar w:fldCharType="begin">
                <w:ffData>
                  <w:name w:val="Check1"/>
                  <w:enabled/>
                  <w:calcOnExit w:val="0"/>
                  <w:checkBox>
                    <w:sizeAuto/>
                    <w:default w:val="0"/>
                  </w:checkBox>
                </w:ffData>
              </w:fldChar>
            </w:r>
            <w:r w:rsidRPr="00F06D30">
              <w:rPr>
                <w:rFonts w:ascii="Arial" w:hAnsi="Arial" w:cs="Arial"/>
                <w:b w:val="0"/>
                <w:sz w:val="20"/>
                <w:szCs w:val="20"/>
              </w:rPr>
              <w:instrText xml:space="preserve"> FORMCHECKBOX </w:instrText>
            </w:r>
            <w:r w:rsidR="009B0492">
              <w:rPr>
                <w:rFonts w:ascii="Arial" w:hAnsi="Arial" w:cs="Arial"/>
                <w:b w:val="0"/>
              </w:rPr>
            </w:r>
            <w:r w:rsidR="009B0492">
              <w:rPr>
                <w:rFonts w:ascii="Arial" w:hAnsi="Arial" w:cs="Arial"/>
                <w:b w:val="0"/>
              </w:rPr>
              <w:fldChar w:fldCharType="separate"/>
            </w:r>
            <w:r w:rsidRPr="00F06D30">
              <w:rPr>
                <w:rFonts w:ascii="Arial" w:hAnsi="Arial" w:cs="Arial"/>
                <w:b w:val="0"/>
              </w:rPr>
              <w:fldChar w:fldCharType="end"/>
            </w:r>
            <w:r w:rsidRPr="00F06D30">
              <w:rPr>
                <w:rFonts w:ascii="Arial" w:hAnsi="Arial" w:cs="Arial"/>
                <w:b w:val="0"/>
                <w:sz w:val="20"/>
                <w:szCs w:val="20"/>
              </w:rPr>
              <w:t xml:space="preserve"> </w:t>
            </w:r>
            <w:r w:rsidR="00F06D30" w:rsidRPr="008F4971">
              <w:rPr>
                <w:rFonts w:ascii="Arial" w:hAnsi="Arial" w:cs="Arial"/>
                <w:b w:val="0"/>
                <w:sz w:val="20"/>
                <w:szCs w:val="20"/>
              </w:rPr>
              <w:t xml:space="preserve">Provide </w:t>
            </w:r>
            <w:r w:rsidR="008F4971">
              <w:rPr>
                <w:rFonts w:ascii="Arial" w:hAnsi="Arial" w:cs="Arial"/>
                <w:b w:val="0"/>
                <w:sz w:val="20"/>
                <w:szCs w:val="20"/>
              </w:rPr>
              <w:t xml:space="preserve">a </w:t>
            </w:r>
            <w:r w:rsidR="00F06D30" w:rsidRPr="008F4971">
              <w:rPr>
                <w:rFonts w:ascii="Arial" w:hAnsi="Arial" w:cs="Arial"/>
                <w:b w:val="0"/>
                <w:sz w:val="20"/>
                <w:szCs w:val="20"/>
              </w:rPr>
              <w:t>cop</w:t>
            </w:r>
            <w:r w:rsidR="008F4971">
              <w:rPr>
                <w:rFonts w:ascii="Arial" w:hAnsi="Arial" w:cs="Arial"/>
                <w:b w:val="0"/>
                <w:sz w:val="20"/>
                <w:szCs w:val="20"/>
              </w:rPr>
              <w:t>y</w:t>
            </w:r>
            <w:r w:rsidR="00F06D30" w:rsidRPr="008F4971">
              <w:rPr>
                <w:rFonts w:ascii="Arial" w:hAnsi="Arial" w:cs="Arial"/>
                <w:b w:val="0"/>
                <w:sz w:val="20"/>
                <w:szCs w:val="20"/>
              </w:rPr>
              <w:t xml:space="preserve"> of reference National Regulatory Authority </w:t>
            </w:r>
            <w:r w:rsidR="00C224A9">
              <w:rPr>
                <w:rFonts w:ascii="Arial" w:hAnsi="Arial" w:cs="Arial"/>
                <w:b w:val="0"/>
                <w:sz w:val="20"/>
                <w:szCs w:val="20"/>
              </w:rPr>
              <w:t xml:space="preserve">(SRA) </w:t>
            </w:r>
            <w:r w:rsidR="00F06D30" w:rsidRPr="008F4971">
              <w:rPr>
                <w:rFonts w:ascii="Arial" w:hAnsi="Arial" w:cs="Arial"/>
                <w:b w:val="0"/>
                <w:sz w:val="20"/>
                <w:szCs w:val="20"/>
              </w:rPr>
              <w:t>approval/registration</w:t>
            </w:r>
            <w:r w:rsidR="00C224A9">
              <w:rPr>
                <w:rFonts w:ascii="Arial" w:hAnsi="Arial" w:cs="Arial"/>
                <w:b w:val="0"/>
                <w:sz w:val="20"/>
                <w:szCs w:val="20"/>
              </w:rPr>
              <w:t xml:space="preserve">. </w:t>
            </w:r>
            <w:r w:rsidR="00C224A9" w:rsidRPr="00C224A9">
              <w:rPr>
                <w:rFonts w:ascii="Arial" w:hAnsi="Arial" w:cs="Arial"/>
                <w:i/>
                <w:sz w:val="20"/>
                <w:szCs w:val="20"/>
              </w:rPr>
              <w:t>Note:</w:t>
            </w:r>
            <w:r w:rsidR="00C224A9" w:rsidRPr="00C224A9">
              <w:rPr>
                <w:rFonts w:ascii="Arial" w:hAnsi="Arial" w:cs="Arial"/>
                <w:b w:val="0"/>
                <w:i/>
                <w:sz w:val="20"/>
                <w:szCs w:val="20"/>
              </w:rPr>
              <w:t xml:space="preserve"> Include documentation to demonstrate significant post-approval changes relevant to this product (</w:t>
            </w:r>
            <w:proofErr w:type="spellStart"/>
            <w:r w:rsidR="00C224A9" w:rsidRPr="00C224A9">
              <w:rPr>
                <w:rFonts w:ascii="Arial" w:hAnsi="Arial" w:cs="Arial"/>
                <w:b w:val="0"/>
                <w:i/>
                <w:sz w:val="20"/>
                <w:szCs w:val="20"/>
              </w:rPr>
              <w:t>Eg.</w:t>
            </w:r>
            <w:proofErr w:type="spellEnd"/>
            <w:r w:rsidR="00C224A9" w:rsidRPr="00C224A9">
              <w:rPr>
                <w:rFonts w:ascii="Arial" w:hAnsi="Arial" w:cs="Arial"/>
                <w:b w:val="0"/>
                <w:i/>
                <w:sz w:val="20"/>
                <w:szCs w:val="20"/>
              </w:rPr>
              <w:t xml:space="preserve">, manufacturing site, product presentation, shelf-life </w:t>
            </w:r>
            <w:proofErr w:type="spellStart"/>
            <w:r w:rsidR="00C224A9" w:rsidRPr="00C224A9">
              <w:rPr>
                <w:rFonts w:ascii="Arial" w:hAnsi="Arial" w:cs="Arial"/>
                <w:b w:val="0"/>
                <w:i/>
                <w:sz w:val="20"/>
                <w:szCs w:val="20"/>
              </w:rPr>
              <w:t>etc</w:t>
            </w:r>
            <w:proofErr w:type="spellEnd"/>
            <w:r w:rsidR="00C224A9" w:rsidRPr="00C224A9">
              <w:rPr>
                <w:rFonts w:ascii="Arial" w:hAnsi="Arial" w:cs="Arial"/>
                <w:b w:val="0"/>
                <w:i/>
                <w:sz w:val="20"/>
                <w:szCs w:val="20"/>
              </w:rPr>
              <w:t>).</w:t>
            </w:r>
          </w:p>
          <w:p w14:paraId="09BE7A47" w14:textId="37796B4C" w:rsidR="00F06D30" w:rsidRPr="008F4971" w:rsidRDefault="00F06D30" w:rsidP="00F06D30">
            <w:pPr>
              <w:rPr>
                <w:rFonts w:ascii="Arial" w:hAnsi="Arial" w:cs="Arial"/>
                <w:b w:val="0"/>
                <w:sz w:val="20"/>
                <w:szCs w:val="20"/>
              </w:rPr>
            </w:pPr>
          </w:p>
          <w:p w14:paraId="40F3E914" w14:textId="5BD6CD44" w:rsidR="00301D47" w:rsidRPr="0099688E" w:rsidRDefault="00F06D30" w:rsidP="00326D28">
            <w:pPr>
              <w:rPr>
                <w:rFonts w:ascii="Arial" w:hAnsi="Arial" w:cs="Arial"/>
                <w:b w:val="0"/>
                <w:sz w:val="20"/>
                <w:szCs w:val="20"/>
              </w:rPr>
            </w:pPr>
            <w:r w:rsidRPr="00D452F9">
              <w:rPr>
                <w:rFonts w:ascii="Arial" w:hAnsi="Arial" w:cs="Arial"/>
                <w:b w:val="0"/>
                <w:sz w:val="18"/>
                <w:szCs w:val="18"/>
              </w:rPr>
              <w:fldChar w:fldCharType="begin">
                <w:ffData>
                  <w:name w:val="Check1"/>
                  <w:enabled/>
                  <w:calcOnExit w:val="0"/>
                  <w:checkBox>
                    <w:sizeAuto/>
                    <w:default w:val="0"/>
                  </w:checkBox>
                </w:ffData>
              </w:fldChar>
            </w:r>
            <w:r w:rsidRPr="00D452F9">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D452F9">
              <w:rPr>
                <w:rFonts w:ascii="Arial" w:hAnsi="Arial" w:cs="Arial"/>
                <w:b w:val="0"/>
                <w:sz w:val="18"/>
                <w:szCs w:val="18"/>
              </w:rPr>
              <w:fldChar w:fldCharType="end"/>
            </w:r>
            <w:r>
              <w:rPr>
                <w:rFonts w:ascii="Arial" w:hAnsi="Arial" w:cs="Arial"/>
                <w:b w:val="0"/>
                <w:sz w:val="18"/>
                <w:szCs w:val="18"/>
              </w:rPr>
              <w:t xml:space="preserve"> </w:t>
            </w:r>
            <w:r w:rsidR="00907FE6">
              <w:rPr>
                <w:rFonts w:ascii="Arial" w:hAnsi="Arial" w:cs="Arial"/>
                <w:b w:val="0"/>
                <w:sz w:val="20"/>
                <w:szCs w:val="20"/>
              </w:rPr>
              <w:t xml:space="preserve">The </w:t>
            </w:r>
            <w:r w:rsidR="009E6409">
              <w:rPr>
                <w:rFonts w:ascii="Arial" w:hAnsi="Arial" w:cs="Arial"/>
                <w:b w:val="0"/>
                <w:sz w:val="20"/>
                <w:szCs w:val="20"/>
              </w:rPr>
              <w:t xml:space="preserve">product </w:t>
            </w:r>
            <w:r w:rsidR="00907FE6">
              <w:rPr>
                <w:rFonts w:ascii="Arial" w:hAnsi="Arial" w:cs="Arial"/>
                <w:b w:val="0"/>
                <w:sz w:val="20"/>
                <w:szCs w:val="20"/>
              </w:rPr>
              <w:t xml:space="preserve">National Regulatory Authority is a USAID </w:t>
            </w:r>
            <w:r w:rsidR="00907FE6" w:rsidRPr="009E6409">
              <w:rPr>
                <w:rFonts w:ascii="Arial" w:hAnsi="Arial" w:cs="Arial"/>
                <w:b w:val="0"/>
                <w:sz w:val="20"/>
                <w:szCs w:val="20"/>
              </w:rPr>
              <w:t xml:space="preserve">recognized Stringent Regulatory </w:t>
            </w:r>
            <w:r w:rsidR="009E6409" w:rsidRPr="009E6409">
              <w:rPr>
                <w:rFonts w:ascii="Arial" w:hAnsi="Arial" w:cs="Arial"/>
                <w:b w:val="0"/>
                <w:sz w:val="20"/>
                <w:szCs w:val="20"/>
              </w:rPr>
              <w:t>Authority</w:t>
            </w:r>
            <w:r w:rsidR="00301D47" w:rsidRPr="0099688E">
              <w:rPr>
                <w:rFonts w:ascii="Arial" w:hAnsi="Arial" w:cs="Arial"/>
                <w:b w:val="0"/>
                <w:sz w:val="20"/>
                <w:szCs w:val="20"/>
              </w:rPr>
              <w:t xml:space="preserve">.  </w:t>
            </w:r>
          </w:p>
          <w:p w14:paraId="68417A6E" w14:textId="77777777" w:rsidR="00301D47" w:rsidRPr="0099688E" w:rsidRDefault="00301D47" w:rsidP="00326D28">
            <w:pPr>
              <w:rPr>
                <w:rFonts w:ascii="Arial" w:hAnsi="Arial" w:cs="Arial"/>
                <w:b w:val="0"/>
                <w:i/>
                <w:sz w:val="20"/>
                <w:szCs w:val="20"/>
              </w:rPr>
            </w:pPr>
            <w:r w:rsidRPr="0099688E">
              <w:rPr>
                <w:rFonts w:ascii="Arial" w:hAnsi="Arial" w:cs="Arial"/>
                <w:b w:val="0"/>
                <w:i/>
                <w:sz w:val="20"/>
                <w:szCs w:val="20"/>
              </w:rPr>
              <w:t>Tick this box also for HIV ARVs that received US FDA tentative approval.</w:t>
            </w:r>
          </w:p>
          <w:p w14:paraId="7FC98DB4" w14:textId="74BF5417" w:rsidR="00111C60" w:rsidRPr="008F4971" w:rsidRDefault="009E6409" w:rsidP="00111C60">
            <w:pPr>
              <w:rPr>
                <w:rFonts w:ascii="Arial" w:hAnsi="Arial" w:cs="Arial"/>
                <w:b w:val="0"/>
                <w:i/>
                <w:sz w:val="18"/>
                <w:szCs w:val="18"/>
              </w:rPr>
            </w:pPr>
            <w:r w:rsidRPr="008F4971">
              <w:rPr>
                <w:rFonts w:ascii="Arial" w:hAnsi="Arial" w:cs="Arial"/>
                <w:b w:val="0"/>
                <w:i/>
                <w:sz w:val="18"/>
                <w:szCs w:val="18"/>
              </w:rPr>
              <w:t xml:space="preserve"> </w:t>
            </w:r>
            <w:r w:rsidR="00111C60" w:rsidRPr="008F4971">
              <w:rPr>
                <w:rFonts w:ascii="Arial" w:hAnsi="Arial" w:cs="Arial"/>
                <w:b w:val="0"/>
                <w:i/>
                <w:sz w:val="18"/>
                <w:szCs w:val="18"/>
              </w:rPr>
              <w:t xml:space="preserve">(See list of </w:t>
            </w:r>
            <w:proofErr w:type="gramStart"/>
            <w:r w:rsidRPr="008F4971">
              <w:rPr>
                <w:rFonts w:ascii="Arial" w:hAnsi="Arial" w:cs="Arial"/>
                <w:b w:val="0"/>
                <w:i/>
                <w:sz w:val="18"/>
                <w:szCs w:val="18"/>
              </w:rPr>
              <w:t>USAID</w:t>
            </w:r>
            <w:proofErr w:type="gramEnd"/>
            <w:r w:rsidRPr="008F4971">
              <w:rPr>
                <w:rFonts w:ascii="Arial" w:hAnsi="Arial" w:cs="Arial"/>
                <w:b w:val="0"/>
                <w:i/>
                <w:sz w:val="18"/>
                <w:szCs w:val="18"/>
              </w:rPr>
              <w:t xml:space="preserve"> </w:t>
            </w:r>
            <w:r w:rsidR="00111C60" w:rsidRPr="008F4971">
              <w:rPr>
                <w:rFonts w:ascii="Arial" w:hAnsi="Arial" w:cs="Arial"/>
                <w:b w:val="0"/>
                <w:i/>
                <w:sz w:val="18"/>
                <w:szCs w:val="18"/>
              </w:rPr>
              <w:t>recognized S</w:t>
            </w:r>
            <w:r w:rsidRPr="008F4971">
              <w:rPr>
                <w:rFonts w:ascii="Arial" w:hAnsi="Arial" w:cs="Arial"/>
                <w:b w:val="0"/>
                <w:i/>
                <w:sz w:val="18"/>
                <w:szCs w:val="18"/>
              </w:rPr>
              <w:t xml:space="preserve">tringent </w:t>
            </w:r>
            <w:r w:rsidR="00111C60" w:rsidRPr="008F4971">
              <w:rPr>
                <w:rFonts w:ascii="Arial" w:hAnsi="Arial" w:cs="Arial"/>
                <w:b w:val="0"/>
                <w:i/>
                <w:sz w:val="18"/>
                <w:szCs w:val="18"/>
              </w:rPr>
              <w:t>R</w:t>
            </w:r>
            <w:r w:rsidRPr="008F4971">
              <w:rPr>
                <w:rFonts w:ascii="Arial" w:hAnsi="Arial" w:cs="Arial"/>
                <w:b w:val="0"/>
                <w:i/>
                <w:sz w:val="18"/>
                <w:szCs w:val="18"/>
              </w:rPr>
              <w:t xml:space="preserve">egulatory </w:t>
            </w:r>
            <w:r w:rsidR="00111C60" w:rsidRPr="008F4971">
              <w:rPr>
                <w:rFonts w:ascii="Arial" w:hAnsi="Arial" w:cs="Arial"/>
                <w:b w:val="0"/>
                <w:i/>
                <w:sz w:val="18"/>
                <w:szCs w:val="18"/>
              </w:rPr>
              <w:t>A</w:t>
            </w:r>
            <w:r w:rsidRPr="008F4971">
              <w:rPr>
                <w:rFonts w:ascii="Arial" w:hAnsi="Arial" w:cs="Arial"/>
                <w:b w:val="0"/>
                <w:i/>
                <w:sz w:val="18"/>
                <w:szCs w:val="18"/>
              </w:rPr>
              <w:t>uthoritie</w:t>
            </w:r>
            <w:r w:rsidR="00111C60" w:rsidRPr="008F4971">
              <w:rPr>
                <w:rFonts w:ascii="Arial" w:hAnsi="Arial" w:cs="Arial"/>
                <w:b w:val="0"/>
                <w:i/>
                <w:sz w:val="18"/>
                <w:szCs w:val="18"/>
              </w:rPr>
              <w:t>s in Page 1)</w:t>
            </w:r>
          </w:p>
        </w:tc>
      </w:tr>
      <w:tr w:rsidR="00301D47" w:rsidRPr="0099688E" w14:paraId="28D5FE47" w14:textId="77777777" w:rsidTr="009834D1">
        <w:tc>
          <w:tcPr>
            <w:tcW w:w="4585" w:type="dxa"/>
            <w:shd w:val="clear" w:color="auto" w:fill="D9D9D9" w:themeFill="background1" w:themeFillShade="D9"/>
          </w:tcPr>
          <w:p w14:paraId="3CBE458D" w14:textId="77777777" w:rsidR="00301D47" w:rsidRPr="0099688E" w:rsidRDefault="00301D47" w:rsidP="00326D28">
            <w:pPr>
              <w:rPr>
                <w:rFonts w:ascii="Arial" w:hAnsi="Arial" w:cs="Arial"/>
                <w:b w:val="0"/>
                <w:sz w:val="20"/>
                <w:szCs w:val="20"/>
              </w:rPr>
            </w:pPr>
            <w:r w:rsidRPr="0099688E">
              <w:rPr>
                <w:rFonts w:ascii="Arial" w:hAnsi="Arial" w:cs="Arial"/>
                <w:b w:val="0"/>
                <w:sz w:val="20"/>
                <w:szCs w:val="20"/>
              </w:rPr>
              <w:t>Country/Issuing Agency</w:t>
            </w:r>
          </w:p>
        </w:tc>
        <w:tc>
          <w:tcPr>
            <w:tcW w:w="5900" w:type="dxa"/>
            <w:shd w:val="clear" w:color="auto" w:fill="D9D9D9" w:themeFill="background1" w:themeFillShade="D9"/>
          </w:tcPr>
          <w:p w14:paraId="6A7F1859" w14:textId="715F668B" w:rsidR="00301D47" w:rsidRPr="0099688E" w:rsidRDefault="00301D47" w:rsidP="00326D28">
            <w:pPr>
              <w:rPr>
                <w:rFonts w:ascii="Arial" w:hAnsi="Arial" w:cs="Arial"/>
                <w:b w:val="0"/>
                <w:sz w:val="20"/>
                <w:szCs w:val="20"/>
              </w:rPr>
            </w:pPr>
            <w:r w:rsidRPr="0099688E">
              <w:rPr>
                <w:rFonts w:ascii="Arial" w:hAnsi="Arial" w:cs="Arial"/>
                <w:b w:val="0"/>
                <w:sz w:val="20"/>
                <w:szCs w:val="20"/>
              </w:rPr>
              <w:t>License Number</w:t>
            </w:r>
            <w:r w:rsidR="000F2355">
              <w:rPr>
                <w:rFonts w:ascii="Arial" w:hAnsi="Arial" w:cs="Arial"/>
                <w:b w:val="0"/>
                <w:sz w:val="20"/>
                <w:szCs w:val="20"/>
              </w:rPr>
              <w:t xml:space="preserve"> or ANDA/NDA number</w:t>
            </w:r>
          </w:p>
        </w:tc>
      </w:tr>
      <w:tr w:rsidR="00301D47" w:rsidRPr="0099688E" w14:paraId="78F19046" w14:textId="77777777" w:rsidTr="009834D1">
        <w:tc>
          <w:tcPr>
            <w:tcW w:w="4585" w:type="dxa"/>
          </w:tcPr>
          <w:p w14:paraId="3488AB82" w14:textId="0CB87F0C" w:rsidR="00301D47" w:rsidRPr="0099688E" w:rsidRDefault="009B0492" w:rsidP="00326D28">
            <w:pPr>
              <w:rPr>
                <w:rFonts w:ascii="Arial" w:hAnsi="Arial" w:cs="Arial"/>
                <w:b w:val="0"/>
                <w:sz w:val="20"/>
                <w:szCs w:val="20"/>
              </w:rPr>
            </w:pPr>
            <w:sdt>
              <w:sdtPr>
                <w:rPr>
                  <w:rStyle w:val="Style1"/>
                </w:rPr>
                <w:id w:val="1714851399"/>
                <w:placeholder>
                  <w:docPart w:val="C592133FBA204110BEEB31F1AEC07090"/>
                </w:placeholder>
                <w:showingPlcHdr/>
                <w:comboBox>
                  <w:listItem w:value="Choose an item."/>
                  <w:listItem w:displayText="Australia: Therapeutic Goods Administration (TGA) " w:value="Australia: Therapeutic Goods Administration (TGA) "/>
                  <w:listItem w:displayText="Austria: Austrian Agency for Health and Food Safety (AGES)" w:value="Austria: Austrian Agency for Health and Food Safety (AGES)"/>
                  <w:listItem w:displayText="Belgium: Federal Agency for Medicines and Health Products" w:value="Belgium: Federal Agency for Medicines and Health Products"/>
                  <w:listItem w:displayText="Canada: Health Canada " w:value="Canada: Health Canada "/>
                  <w:listItem w:displayText="Denmark: Danish Medicines Agency (DKMA)" w:value="Denmark: Danish Medicines Agency (DKMA)"/>
                  <w:listItem w:displayText="European Medicines Agency (EMA)" w:value="European Medicines Agency (EMA)"/>
                  <w:listItem w:displayText="Finland: FInnish Medicines Agency (FIMEA)" w:value="Finland: FInnish Medicines Agency (FIMEA)"/>
                  <w:listItem w:displayText="France: Agency for Food Environmental &amp; Occupational Health Safety (ANSES)" w:value="France: Agency for Food Environmental &amp; Occupational Health Safety (ANSES)"/>
                  <w:listItem w:displayText="Germany: Central Authority of the Laender for Health Protection regarding Medicinal Products and Medical Devices (ZLG)" w:value="Germany: Central Authority of the Laender for Health Protection regarding Medicinal Products and Medical Devices (ZLG)"/>
                  <w:listItem w:displayText="Germany: Federal Ministry of Health (BMG)" w:value="Germany: Federal Ministry of Health (BMG)"/>
                  <w:listItem w:displayText="Greece: Greek National Organisation for Medicines (EOF)" w:value="Greece: Greek National Organisation for Medicines (EOF)"/>
                  <w:listItem w:displayText="Ireland: Health Products Regulatory Authority (HPRA)" w:value="Ireland: Health Products Regulatory Authority (HPRA)"/>
                  <w:listItem w:displayText="Italy: Italian Medicines Agency (AIFA)" w:value="Italy: Italian Medicines Agency (AIFA)"/>
                  <w:listItem w:displayText="Japan: Ministry of Health Labor and Welfare (MHLW)" w:value="Japan: Ministry of Health Labor and Welfare (MHLW)"/>
                  <w:listItem w:displayText="Japan: Pharmaceuticals and Medical Devices Agency (PMDA)" w:value="Japan: Pharmaceuticals and Medical Devices Agency (PMDA)"/>
                  <w:listItem w:displayText="Luxembourg" w:value="Luxembourg"/>
                  <w:listItem w:displayText="Netherlands: Health and Youth Care Inspectorate (IGJ)" w:value="Netherlands: Health and Youth Care Inspectorate (IGJ)"/>
                  <w:listItem w:displayText="Portugal: National Authority of Medicines and Health Products, IP (INFARMED IP)" w:value="Portugal: National Authority of Medicines and Health Products, IP (INFARMED IP)"/>
                  <w:listItem w:displayText="Spain: Spanish Agency of Medicines and Medical Devices (AEMPS)" w:value="Spain: Spanish Agency of Medicines and Medical Devices (AEMPS)"/>
                  <w:listItem w:displayText="Sweeden: Medical Products Agency (MPA)" w:value="Sweeden: Medical Products Agency (MPA)"/>
                  <w:listItem w:displayText="Switzerland: Swiss Agency for Therapeutic Products (Swissmedic)" w:value="Switzerland: Swiss Agency for Therapeutic Products (Swissmedic)"/>
                  <w:listItem w:displayText="United Kindgom: Medicines &amp; Healthcare Products Regulatory Agency (MHRA)" w:value="United Kindgom: Medicines &amp; Healthcare Products Regulatory Agency (MHRA)"/>
                  <w:listItem w:displayText="United States: US Food and Drug Administration (US FDA)" w:value="United States: US Food and Drug Administration (US FDA)"/>
                </w:comboBox>
              </w:sdtPr>
              <w:sdtEndPr>
                <w:rPr>
                  <w:rStyle w:val="DefaultParagraphFont"/>
                  <w:rFonts w:ascii="Times New Roman" w:hAnsi="Times New Roman" w:cs="Arial"/>
                  <w:sz w:val="22"/>
                </w:rPr>
              </w:sdtEndPr>
              <w:sdtContent>
                <w:r w:rsidR="009A4C21" w:rsidRPr="000D44FC">
                  <w:rPr>
                    <w:rStyle w:val="PlaceholderText"/>
                  </w:rPr>
                  <w:t>Choose an item.</w:t>
                </w:r>
              </w:sdtContent>
            </w:sdt>
            <w:r w:rsidR="00663B44">
              <w:rPr>
                <w:rFonts w:ascii="Arial" w:hAnsi="Arial" w:cs="Arial"/>
                <w:b w:val="0"/>
                <w:sz w:val="20"/>
                <w:szCs w:val="20"/>
              </w:rPr>
              <w:t>:</w:t>
            </w:r>
          </w:p>
        </w:tc>
        <w:tc>
          <w:tcPr>
            <w:tcW w:w="5900" w:type="dxa"/>
          </w:tcPr>
          <w:p w14:paraId="7A28592A" w14:textId="77777777" w:rsidR="00301D47" w:rsidRPr="0099688E" w:rsidRDefault="00301D47" w:rsidP="00326D28">
            <w:pPr>
              <w:rPr>
                <w:rFonts w:ascii="Arial" w:hAnsi="Arial" w:cs="Arial"/>
                <w:b w:val="0"/>
                <w:sz w:val="20"/>
                <w:szCs w:val="20"/>
              </w:rPr>
            </w:pPr>
          </w:p>
        </w:tc>
      </w:tr>
      <w:bookmarkEnd w:id="127"/>
    </w:tbl>
    <w:p w14:paraId="5AC5D7FE" w14:textId="77777777" w:rsidR="00354788" w:rsidRPr="00E36C35" w:rsidRDefault="00354788" w:rsidP="00301D47">
      <w:pPr>
        <w:rPr>
          <w:rFonts w:ascii="Arial" w:hAnsi="Arial" w:cs="Arial"/>
        </w:rPr>
      </w:pPr>
    </w:p>
    <w:p w14:paraId="72FC0CAD" w14:textId="77777777" w:rsidR="00301D47" w:rsidRPr="00E36C35" w:rsidRDefault="00301D47" w:rsidP="00877CAD">
      <w:pPr>
        <w:pStyle w:val="Heading2"/>
      </w:pPr>
      <w:bookmarkStart w:id="128" w:name="_Toc468349775"/>
      <w:bookmarkStart w:id="129" w:name="_Toc468353688"/>
      <w:bookmarkStart w:id="130" w:name="_Toc468799945"/>
      <w:bookmarkStart w:id="131" w:name="_Toc468800715"/>
      <w:bookmarkStart w:id="132" w:name="_Toc468800754"/>
      <w:bookmarkStart w:id="133" w:name="_Toc468801019"/>
      <w:bookmarkStart w:id="134" w:name="_Toc1645347"/>
      <w:bookmarkStart w:id="135" w:name="_Toc9429893"/>
      <w:r w:rsidRPr="00E36C35">
        <w:t>WHO Prequalification Status</w:t>
      </w:r>
      <w:bookmarkEnd w:id="128"/>
      <w:bookmarkEnd w:id="129"/>
      <w:bookmarkEnd w:id="130"/>
      <w:bookmarkEnd w:id="131"/>
      <w:bookmarkEnd w:id="132"/>
      <w:bookmarkEnd w:id="133"/>
      <w:bookmarkEnd w:id="134"/>
      <w:bookmarkEnd w:id="135"/>
    </w:p>
    <w:tbl>
      <w:tblPr>
        <w:tblStyle w:val="TableGridLight1"/>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43"/>
      </w:tblGrid>
      <w:tr w:rsidR="00301D47" w:rsidRPr="0099688E" w14:paraId="274607ED" w14:textId="77777777" w:rsidTr="009834D1">
        <w:tc>
          <w:tcPr>
            <w:tcW w:w="10343" w:type="dxa"/>
          </w:tcPr>
          <w:bookmarkStart w:id="136" w:name="_Hlk509915255"/>
          <w:p w14:paraId="4600D0ED" w14:textId="77777777" w:rsidR="008F4971" w:rsidRPr="008F4971" w:rsidRDefault="008F4971" w:rsidP="008F4971">
            <w:pPr>
              <w:rPr>
                <w:rFonts w:ascii="Arial" w:hAnsi="Arial" w:cs="Arial"/>
                <w:b w:val="0"/>
                <w:sz w:val="20"/>
                <w:szCs w:val="20"/>
              </w:rPr>
            </w:pPr>
            <w:r w:rsidRPr="008F4971">
              <w:rPr>
                <w:rFonts w:ascii="Arial" w:hAnsi="Arial" w:cs="Arial"/>
                <w:b w:val="0"/>
              </w:rPr>
              <w:fldChar w:fldCharType="begin">
                <w:ffData>
                  <w:name w:val="Check1"/>
                  <w:enabled/>
                  <w:calcOnExit w:val="0"/>
                  <w:checkBox>
                    <w:sizeAuto/>
                    <w:default w:val="0"/>
                  </w:checkBox>
                </w:ffData>
              </w:fldChar>
            </w:r>
            <w:r w:rsidRPr="008F4971">
              <w:rPr>
                <w:rFonts w:ascii="Arial" w:hAnsi="Arial" w:cs="Arial"/>
                <w:b w:val="0"/>
                <w:sz w:val="20"/>
                <w:szCs w:val="20"/>
              </w:rPr>
              <w:instrText xml:space="preserve"> FORMCHECKBOX </w:instrText>
            </w:r>
            <w:r w:rsidR="009B0492">
              <w:rPr>
                <w:rFonts w:ascii="Arial" w:hAnsi="Arial" w:cs="Arial"/>
                <w:b w:val="0"/>
              </w:rPr>
            </w:r>
            <w:r w:rsidR="009B0492">
              <w:rPr>
                <w:rFonts w:ascii="Arial" w:hAnsi="Arial" w:cs="Arial"/>
                <w:b w:val="0"/>
              </w:rPr>
              <w:fldChar w:fldCharType="separate"/>
            </w:r>
            <w:r w:rsidRPr="008F4971">
              <w:rPr>
                <w:rFonts w:ascii="Arial" w:hAnsi="Arial" w:cs="Arial"/>
                <w:b w:val="0"/>
              </w:rPr>
              <w:fldChar w:fldCharType="end"/>
            </w:r>
            <w:r w:rsidRPr="008F4971">
              <w:rPr>
                <w:rFonts w:ascii="Arial" w:hAnsi="Arial" w:cs="Arial"/>
                <w:b w:val="0"/>
                <w:sz w:val="20"/>
                <w:szCs w:val="20"/>
              </w:rPr>
              <w:t xml:space="preserve">  Attach full WHO Public Assessment report (WHOPAR)</w:t>
            </w:r>
          </w:p>
          <w:p w14:paraId="4EC8B29B" w14:textId="77777777" w:rsidR="00301D47" w:rsidRPr="0099688E" w:rsidRDefault="00301D47" w:rsidP="00326D28">
            <w:pPr>
              <w:ind w:left="698"/>
              <w:rPr>
                <w:rFonts w:ascii="Arial" w:hAnsi="Arial" w:cs="Arial"/>
                <w:b w:val="0"/>
                <w:i/>
                <w:sz w:val="20"/>
                <w:szCs w:val="20"/>
              </w:rPr>
            </w:pPr>
            <w:r w:rsidRPr="0099688E">
              <w:rPr>
                <w:rFonts w:ascii="Arial" w:hAnsi="Arial" w:cs="Arial"/>
                <w:b w:val="0"/>
                <w:sz w:val="20"/>
                <w:szCs w:val="20"/>
              </w:rPr>
              <w:t>WHO reference number:</w:t>
            </w:r>
          </w:p>
          <w:p w14:paraId="0478BF0D" w14:textId="77777777" w:rsidR="00301D47" w:rsidRPr="0099688E" w:rsidRDefault="00301D47" w:rsidP="00326D28">
            <w:pPr>
              <w:autoSpaceDE w:val="0"/>
              <w:autoSpaceDN w:val="0"/>
              <w:adjustRightInd w:val="0"/>
              <w:spacing w:line="276" w:lineRule="auto"/>
              <w:rPr>
                <w:rFonts w:ascii="Arial" w:hAnsi="Arial" w:cs="Arial"/>
                <w:b w:val="0"/>
                <w:sz w:val="20"/>
                <w:szCs w:val="20"/>
              </w:rPr>
            </w:pPr>
          </w:p>
        </w:tc>
      </w:tr>
      <w:bookmarkEnd w:id="136"/>
    </w:tbl>
    <w:p w14:paraId="7567090F" w14:textId="4DE24B0C" w:rsidR="001F4DB2" w:rsidRDefault="001F4DB2" w:rsidP="00301D47">
      <w:pPr>
        <w:rPr>
          <w:rFonts w:ascii="Arial" w:hAnsi="Arial" w:cs="Arial"/>
          <w:b w:val="0"/>
        </w:rPr>
      </w:pPr>
    </w:p>
    <w:p w14:paraId="7D65DAA1" w14:textId="77777777" w:rsidR="001F4DB2" w:rsidRDefault="001F4DB2">
      <w:pPr>
        <w:rPr>
          <w:rFonts w:ascii="Arial" w:hAnsi="Arial" w:cs="Arial"/>
          <w:b w:val="0"/>
        </w:rPr>
      </w:pPr>
      <w:r>
        <w:rPr>
          <w:rFonts w:ascii="Arial" w:hAnsi="Arial" w:cs="Arial"/>
          <w:b w:val="0"/>
        </w:rPr>
        <w:br w:type="page"/>
      </w:r>
    </w:p>
    <w:p w14:paraId="3256FADA" w14:textId="77777777" w:rsidR="00467826" w:rsidRPr="00E36C35" w:rsidRDefault="00467826" w:rsidP="00301D47">
      <w:pPr>
        <w:rPr>
          <w:rFonts w:ascii="Arial" w:hAnsi="Arial" w:cs="Arial"/>
          <w:b w:val="0"/>
        </w:rPr>
      </w:pPr>
    </w:p>
    <w:p w14:paraId="0CD37BD0" w14:textId="42B52280" w:rsidR="00301D47" w:rsidRPr="00E36C35" w:rsidRDefault="008A1768" w:rsidP="00877CAD">
      <w:pPr>
        <w:pStyle w:val="Heading2"/>
      </w:pPr>
      <w:bookmarkStart w:id="137" w:name="_Toc468430927"/>
      <w:bookmarkStart w:id="138" w:name="_Toc468431332"/>
      <w:bookmarkStart w:id="139" w:name="_Toc468349776"/>
      <w:bookmarkStart w:id="140" w:name="_Toc468353689"/>
      <w:bookmarkStart w:id="141" w:name="_Toc468799946"/>
      <w:bookmarkStart w:id="142" w:name="_Toc468800716"/>
      <w:bookmarkStart w:id="143" w:name="_Toc468800755"/>
      <w:bookmarkStart w:id="144" w:name="_Toc468801020"/>
      <w:bookmarkStart w:id="145" w:name="_Toc1645348"/>
      <w:bookmarkStart w:id="146" w:name="_Toc9429894"/>
      <w:bookmarkEnd w:id="137"/>
      <w:bookmarkEnd w:id="138"/>
      <w:r>
        <w:t xml:space="preserve">Rest of the World </w:t>
      </w:r>
      <w:r w:rsidR="00301D47" w:rsidRPr="00E36C35">
        <w:t>Registration status</w:t>
      </w:r>
      <w:bookmarkEnd w:id="139"/>
      <w:bookmarkEnd w:id="140"/>
      <w:bookmarkEnd w:id="141"/>
      <w:bookmarkEnd w:id="142"/>
      <w:bookmarkEnd w:id="143"/>
      <w:bookmarkEnd w:id="144"/>
      <w:bookmarkEnd w:id="145"/>
      <w:bookmarkEnd w:id="146"/>
      <w:r w:rsidR="00301D47" w:rsidRPr="00E36C35">
        <w:t xml:space="preserve"> </w:t>
      </w:r>
    </w:p>
    <w:p w14:paraId="28419BAD" w14:textId="21515317" w:rsidR="00301D47" w:rsidRPr="009A5F64" w:rsidRDefault="009A5F64" w:rsidP="009A5F64">
      <w:pPr>
        <w:pStyle w:val="ListParagraph"/>
        <w:ind w:hanging="360"/>
        <w:rPr>
          <w:rFonts w:ascii="Arial" w:hAnsi="Arial" w:cs="Arial"/>
          <w:b w:val="0"/>
          <w:i/>
          <w:color w:val="C00000"/>
          <w:sz w:val="18"/>
          <w:szCs w:val="18"/>
        </w:rPr>
      </w:pPr>
      <w:r w:rsidRPr="00D452F9">
        <w:rPr>
          <w:rFonts w:ascii="Arial" w:hAnsi="Arial" w:cs="Arial"/>
          <w:b w:val="0"/>
          <w:sz w:val="18"/>
          <w:szCs w:val="18"/>
        </w:rPr>
        <w:fldChar w:fldCharType="begin">
          <w:ffData>
            <w:name w:val="Check1"/>
            <w:enabled/>
            <w:calcOnExit w:val="0"/>
            <w:checkBox>
              <w:sizeAuto/>
              <w:default w:val="0"/>
            </w:checkBox>
          </w:ffData>
        </w:fldChar>
      </w:r>
      <w:r w:rsidRPr="00D452F9">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D452F9">
        <w:rPr>
          <w:rFonts w:ascii="Arial" w:hAnsi="Arial" w:cs="Arial"/>
          <w:b w:val="0"/>
          <w:sz w:val="18"/>
          <w:szCs w:val="18"/>
        </w:rPr>
        <w:fldChar w:fldCharType="end"/>
      </w:r>
      <w:r w:rsidRPr="00D452F9">
        <w:rPr>
          <w:rFonts w:ascii="Arial" w:hAnsi="Arial" w:cs="Arial"/>
          <w:b w:val="0"/>
          <w:sz w:val="18"/>
          <w:szCs w:val="18"/>
        </w:rPr>
        <w:t xml:space="preserve">  </w:t>
      </w:r>
      <w:r w:rsidR="00301D47" w:rsidRPr="009A5F64">
        <w:rPr>
          <w:rFonts w:ascii="Arial" w:hAnsi="Arial" w:cs="Arial"/>
          <w:b w:val="0"/>
          <w:i/>
          <w:color w:val="C00000"/>
          <w:sz w:val="18"/>
          <w:szCs w:val="18"/>
        </w:rPr>
        <w:t>Provide copies of latest proof of registration for all countries listed</w:t>
      </w:r>
      <w:r w:rsidR="00467826" w:rsidRPr="009A5F64">
        <w:rPr>
          <w:rFonts w:ascii="Arial" w:hAnsi="Arial" w:cs="Arial"/>
          <w:b w:val="0"/>
          <w:i/>
          <w:color w:val="C00000"/>
          <w:sz w:val="18"/>
          <w:szCs w:val="18"/>
        </w:rPr>
        <w:t xml:space="preserve"> </w:t>
      </w:r>
      <w:r w:rsidR="007A3F23">
        <w:rPr>
          <w:rFonts w:ascii="Arial" w:hAnsi="Arial" w:cs="Arial"/>
          <w:b w:val="0"/>
          <w:i/>
          <w:color w:val="C00000"/>
          <w:sz w:val="18"/>
          <w:szCs w:val="18"/>
        </w:rPr>
        <w:t>below</w:t>
      </w:r>
      <w:r w:rsidR="009453C2">
        <w:rPr>
          <w:rFonts w:ascii="Arial" w:hAnsi="Arial" w:cs="Arial"/>
          <w:b w:val="0"/>
          <w:i/>
          <w:color w:val="C00000"/>
          <w:sz w:val="18"/>
          <w:szCs w:val="18"/>
        </w:rPr>
        <w:t xml:space="preserve"> </w:t>
      </w:r>
    </w:p>
    <w:tbl>
      <w:tblPr>
        <w:tblStyle w:val="TableGridLight1"/>
        <w:tblW w:w="4868" w:type="pct"/>
        <w:tblLook w:val="04A0" w:firstRow="1" w:lastRow="0" w:firstColumn="1" w:lastColumn="0" w:noHBand="0" w:noVBand="1"/>
      </w:tblPr>
      <w:tblGrid>
        <w:gridCol w:w="3071"/>
        <w:gridCol w:w="1679"/>
        <w:gridCol w:w="1077"/>
        <w:gridCol w:w="1349"/>
        <w:gridCol w:w="1653"/>
        <w:gridCol w:w="1238"/>
      </w:tblGrid>
      <w:tr w:rsidR="007A3F23" w:rsidRPr="00EA60E8" w14:paraId="1AF18238" w14:textId="77777777" w:rsidTr="007A3F23">
        <w:tc>
          <w:tcPr>
            <w:tcW w:w="1525" w:type="pct"/>
            <w:shd w:val="clear" w:color="auto" w:fill="D9D9D9" w:themeFill="background1" w:themeFillShade="D9"/>
          </w:tcPr>
          <w:p w14:paraId="7ED5423B" w14:textId="77777777" w:rsidR="003E18CE" w:rsidRPr="00EA60E8" w:rsidRDefault="003E18CE" w:rsidP="009453C2">
            <w:pPr>
              <w:autoSpaceDE w:val="0"/>
              <w:autoSpaceDN w:val="0"/>
              <w:adjustRightInd w:val="0"/>
              <w:spacing w:line="276" w:lineRule="auto"/>
              <w:rPr>
                <w:rFonts w:ascii="Arial" w:eastAsia="Arial" w:hAnsi="Arial" w:cs="Arial"/>
                <w:sz w:val="20"/>
                <w:szCs w:val="20"/>
              </w:rPr>
            </w:pPr>
            <w:bookmarkStart w:id="147" w:name="_Hlk514124977"/>
            <w:r w:rsidRPr="324625F4">
              <w:rPr>
                <w:rFonts w:ascii="Arial" w:eastAsia="Arial" w:hAnsi="Arial" w:cs="Arial"/>
                <w:sz w:val="20"/>
                <w:szCs w:val="20"/>
              </w:rPr>
              <w:t>Country</w:t>
            </w:r>
          </w:p>
        </w:tc>
        <w:tc>
          <w:tcPr>
            <w:tcW w:w="834" w:type="pct"/>
            <w:shd w:val="clear" w:color="auto" w:fill="D9D9D9" w:themeFill="background1" w:themeFillShade="D9"/>
          </w:tcPr>
          <w:p w14:paraId="565ACF9D" w14:textId="1917166E" w:rsidR="003E18CE" w:rsidRPr="00EA60E8" w:rsidRDefault="003E18CE" w:rsidP="009453C2">
            <w:pPr>
              <w:autoSpaceDE w:val="0"/>
              <w:autoSpaceDN w:val="0"/>
              <w:adjustRightInd w:val="0"/>
              <w:spacing w:line="276" w:lineRule="auto"/>
              <w:rPr>
                <w:rFonts w:ascii="Arial" w:eastAsia="Arial" w:hAnsi="Arial" w:cs="Arial"/>
                <w:sz w:val="20"/>
                <w:szCs w:val="20"/>
              </w:rPr>
            </w:pPr>
            <w:r w:rsidRPr="324625F4">
              <w:rPr>
                <w:rFonts w:ascii="Arial" w:eastAsia="Arial" w:hAnsi="Arial" w:cs="Arial"/>
                <w:sz w:val="20"/>
                <w:szCs w:val="20"/>
              </w:rPr>
              <w:t>Registration</w:t>
            </w:r>
            <w:r w:rsidR="008A1768">
              <w:rPr>
                <w:rFonts w:ascii="Arial" w:eastAsia="Arial" w:hAnsi="Arial" w:cs="Arial"/>
                <w:sz w:val="20"/>
                <w:szCs w:val="20"/>
              </w:rPr>
              <w:t xml:space="preserve"> Number</w:t>
            </w:r>
          </w:p>
        </w:tc>
        <w:tc>
          <w:tcPr>
            <w:tcW w:w="535" w:type="pct"/>
            <w:shd w:val="clear" w:color="auto" w:fill="D9D9D9" w:themeFill="background1" w:themeFillShade="D9"/>
          </w:tcPr>
          <w:p w14:paraId="74DB8F60" w14:textId="7E97D104" w:rsidR="003E18CE" w:rsidRPr="00EA60E8" w:rsidRDefault="008A1768" w:rsidP="009453C2">
            <w:pPr>
              <w:autoSpaceDE w:val="0"/>
              <w:autoSpaceDN w:val="0"/>
              <w:adjustRightInd w:val="0"/>
              <w:spacing w:line="276" w:lineRule="auto"/>
              <w:rPr>
                <w:rFonts w:ascii="Arial" w:eastAsia="Arial" w:hAnsi="Arial" w:cs="Arial"/>
                <w:sz w:val="20"/>
                <w:szCs w:val="20"/>
              </w:rPr>
            </w:pPr>
            <w:r>
              <w:rPr>
                <w:rFonts w:ascii="Arial" w:eastAsia="Arial" w:hAnsi="Arial" w:cs="Arial"/>
                <w:sz w:val="20"/>
                <w:szCs w:val="20"/>
              </w:rPr>
              <w:t>Brand Name</w:t>
            </w:r>
          </w:p>
        </w:tc>
        <w:tc>
          <w:tcPr>
            <w:tcW w:w="670" w:type="pct"/>
            <w:shd w:val="clear" w:color="auto" w:fill="D9D9D9" w:themeFill="background1" w:themeFillShade="D9"/>
          </w:tcPr>
          <w:p w14:paraId="261851CF" w14:textId="213A7580" w:rsidR="003E18CE" w:rsidRPr="00EA60E8" w:rsidRDefault="003E18CE" w:rsidP="009453C2">
            <w:pPr>
              <w:autoSpaceDE w:val="0"/>
              <w:autoSpaceDN w:val="0"/>
              <w:adjustRightInd w:val="0"/>
              <w:spacing w:line="276" w:lineRule="auto"/>
              <w:rPr>
                <w:rFonts w:ascii="Arial" w:eastAsia="Arial" w:hAnsi="Arial" w:cs="Arial"/>
                <w:sz w:val="20"/>
                <w:szCs w:val="20"/>
              </w:rPr>
            </w:pPr>
            <w:r w:rsidRPr="324625F4">
              <w:rPr>
                <w:rFonts w:ascii="Arial" w:eastAsia="Arial" w:hAnsi="Arial" w:cs="Arial"/>
                <w:sz w:val="20"/>
                <w:szCs w:val="20"/>
              </w:rPr>
              <w:t>Shelf-Life</w:t>
            </w:r>
          </w:p>
        </w:tc>
        <w:tc>
          <w:tcPr>
            <w:tcW w:w="821" w:type="pct"/>
            <w:shd w:val="clear" w:color="auto" w:fill="D9D9D9" w:themeFill="background1" w:themeFillShade="D9"/>
          </w:tcPr>
          <w:p w14:paraId="0E073676" w14:textId="77777777" w:rsidR="003E18CE" w:rsidRPr="00EA60E8" w:rsidRDefault="003E18CE" w:rsidP="009453C2">
            <w:pPr>
              <w:autoSpaceDE w:val="0"/>
              <w:autoSpaceDN w:val="0"/>
              <w:adjustRightInd w:val="0"/>
              <w:spacing w:line="276" w:lineRule="auto"/>
              <w:rPr>
                <w:rFonts w:ascii="Arial" w:eastAsia="Arial" w:hAnsi="Arial" w:cs="Arial"/>
                <w:sz w:val="20"/>
                <w:szCs w:val="20"/>
              </w:rPr>
            </w:pPr>
            <w:r w:rsidRPr="324625F4">
              <w:rPr>
                <w:rFonts w:ascii="Arial" w:eastAsia="Arial" w:hAnsi="Arial" w:cs="Arial"/>
                <w:sz w:val="20"/>
                <w:szCs w:val="20"/>
              </w:rPr>
              <w:t>Label language</w:t>
            </w:r>
          </w:p>
        </w:tc>
        <w:tc>
          <w:tcPr>
            <w:tcW w:w="615" w:type="pct"/>
            <w:shd w:val="clear" w:color="auto" w:fill="D9D9D9" w:themeFill="background1" w:themeFillShade="D9"/>
          </w:tcPr>
          <w:p w14:paraId="45C1128D" w14:textId="77777777" w:rsidR="003E18CE" w:rsidRPr="00EA60E8" w:rsidRDefault="003E18CE" w:rsidP="009453C2">
            <w:pPr>
              <w:autoSpaceDE w:val="0"/>
              <w:autoSpaceDN w:val="0"/>
              <w:adjustRightInd w:val="0"/>
              <w:spacing w:line="276" w:lineRule="auto"/>
              <w:rPr>
                <w:rFonts w:ascii="Arial" w:eastAsia="Arial" w:hAnsi="Arial" w:cs="Arial"/>
                <w:sz w:val="20"/>
                <w:szCs w:val="20"/>
              </w:rPr>
            </w:pPr>
            <w:r w:rsidRPr="324625F4">
              <w:rPr>
                <w:rFonts w:ascii="Arial" w:eastAsia="Arial" w:hAnsi="Arial" w:cs="Arial"/>
                <w:sz w:val="20"/>
                <w:szCs w:val="20"/>
              </w:rPr>
              <w:t>Import Status</w:t>
            </w:r>
          </w:p>
        </w:tc>
      </w:tr>
      <w:tr w:rsidR="003E18CE" w:rsidRPr="00EA60E8" w14:paraId="79C5A679" w14:textId="77777777" w:rsidTr="007A3F23">
        <w:tc>
          <w:tcPr>
            <w:tcW w:w="1525" w:type="pct"/>
          </w:tcPr>
          <w:p w14:paraId="3E1D4D66"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Afghanistan</w:t>
            </w:r>
          </w:p>
        </w:tc>
        <w:tc>
          <w:tcPr>
            <w:tcW w:w="834" w:type="pct"/>
          </w:tcPr>
          <w:p w14:paraId="052F1E98"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535" w:type="pct"/>
          </w:tcPr>
          <w:p w14:paraId="7BB56D34"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70" w:type="pct"/>
          </w:tcPr>
          <w:p w14:paraId="7A2B68BC"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821" w:type="pct"/>
          </w:tcPr>
          <w:p w14:paraId="6E5DF672" w14:textId="77777777" w:rsidR="003E18CE" w:rsidRPr="00EA60E8" w:rsidRDefault="003E18CE" w:rsidP="009453C2">
            <w:pPr>
              <w:autoSpaceDE w:val="0"/>
              <w:autoSpaceDN w:val="0"/>
              <w:adjustRightInd w:val="0"/>
              <w:spacing w:line="276" w:lineRule="auto"/>
              <w:rPr>
                <w:rFonts w:ascii="Arial" w:eastAsia="Arial" w:hAnsi="Arial" w:cs="Arial"/>
                <w:b w:val="0"/>
                <w:color w:val="000000" w:themeColor="text1"/>
                <w:sz w:val="20"/>
                <w:szCs w:val="20"/>
              </w:rPr>
            </w:pPr>
          </w:p>
        </w:tc>
        <w:tc>
          <w:tcPr>
            <w:tcW w:w="615" w:type="pct"/>
          </w:tcPr>
          <w:p w14:paraId="25C460E3"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r>
      <w:tr w:rsidR="003E18CE" w:rsidRPr="00EA60E8" w14:paraId="4B02AEAA" w14:textId="77777777" w:rsidTr="007A3F23">
        <w:trPr>
          <w:trHeight w:val="305"/>
        </w:trPr>
        <w:tc>
          <w:tcPr>
            <w:tcW w:w="1525" w:type="pct"/>
          </w:tcPr>
          <w:p w14:paraId="2E907123"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Bangladesh</w:t>
            </w:r>
          </w:p>
        </w:tc>
        <w:tc>
          <w:tcPr>
            <w:tcW w:w="834" w:type="pct"/>
          </w:tcPr>
          <w:p w14:paraId="765104E2"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535" w:type="pct"/>
          </w:tcPr>
          <w:p w14:paraId="1D3542A5"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70" w:type="pct"/>
          </w:tcPr>
          <w:p w14:paraId="1F4A8730"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821" w:type="pct"/>
          </w:tcPr>
          <w:p w14:paraId="09310EB6"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15" w:type="pct"/>
          </w:tcPr>
          <w:p w14:paraId="3A0E2087"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34D51A11" w14:textId="77777777" w:rsidTr="007A3F23">
        <w:tc>
          <w:tcPr>
            <w:tcW w:w="1525" w:type="pct"/>
          </w:tcPr>
          <w:p w14:paraId="5D04CE6B"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DR. Congo</w:t>
            </w:r>
          </w:p>
        </w:tc>
        <w:tc>
          <w:tcPr>
            <w:tcW w:w="834" w:type="pct"/>
          </w:tcPr>
          <w:p w14:paraId="1C6FC779"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535" w:type="pct"/>
          </w:tcPr>
          <w:p w14:paraId="07443651"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70" w:type="pct"/>
          </w:tcPr>
          <w:p w14:paraId="5EE46E3B"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821" w:type="pct"/>
          </w:tcPr>
          <w:p w14:paraId="7C65BF19"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15" w:type="pct"/>
          </w:tcPr>
          <w:p w14:paraId="666110F9"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1689B8B0" w14:textId="77777777" w:rsidTr="007A3F23">
        <w:tc>
          <w:tcPr>
            <w:tcW w:w="1525" w:type="pct"/>
          </w:tcPr>
          <w:p w14:paraId="6E55D072"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Ethiopia</w:t>
            </w:r>
          </w:p>
        </w:tc>
        <w:tc>
          <w:tcPr>
            <w:tcW w:w="834" w:type="pct"/>
          </w:tcPr>
          <w:p w14:paraId="6D2A902F"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535" w:type="pct"/>
          </w:tcPr>
          <w:p w14:paraId="14EA5523"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70" w:type="pct"/>
          </w:tcPr>
          <w:p w14:paraId="7CD0CF24"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821" w:type="pct"/>
          </w:tcPr>
          <w:p w14:paraId="71A79774"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15" w:type="pct"/>
          </w:tcPr>
          <w:p w14:paraId="456A3540"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39145387" w14:textId="77777777" w:rsidTr="007A3F23">
        <w:tc>
          <w:tcPr>
            <w:tcW w:w="1525" w:type="pct"/>
          </w:tcPr>
          <w:p w14:paraId="3C7EE2A6"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Ghana</w:t>
            </w:r>
          </w:p>
        </w:tc>
        <w:tc>
          <w:tcPr>
            <w:tcW w:w="834" w:type="pct"/>
          </w:tcPr>
          <w:p w14:paraId="6AC9C24F"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535" w:type="pct"/>
          </w:tcPr>
          <w:p w14:paraId="59303FE4"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70" w:type="pct"/>
          </w:tcPr>
          <w:p w14:paraId="2B0FFCF3"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821" w:type="pct"/>
          </w:tcPr>
          <w:p w14:paraId="1F67B811"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15" w:type="pct"/>
          </w:tcPr>
          <w:p w14:paraId="690D2A15"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79D2D1F2" w14:textId="77777777" w:rsidTr="007A3F23">
        <w:tc>
          <w:tcPr>
            <w:tcW w:w="1525" w:type="pct"/>
          </w:tcPr>
          <w:p w14:paraId="2531862C"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Haiti</w:t>
            </w:r>
          </w:p>
        </w:tc>
        <w:tc>
          <w:tcPr>
            <w:tcW w:w="834" w:type="pct"/>
          </w:tcPr>
          <w:p w14:paraId="77F50AD7"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535" w:type="pct"/>
          </w:tcPr>
          <w:p w14:paraId="0EADD78A"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70" w:type="pct"/>
          </w:tcPr>
          <w:p w14:paraId="3E327F4E"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821" w:type="pct"/>
          </w:tcPr>
          <w:p w14:paraId="324AB9B0"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15" w:type="pct"/>
          </w:tcPr>
          <w:p w14:paraId="77C2736B"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56503E62" w14:textId="77777777" w:rsidTr="007A3F23">
        <w:tc>
          <w:tcPr>
            <w:tcW w:w="1525" w:type="pct"/>
          </w:tcPr>
          <w:p w14:paraId="27CD1758"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India</w:t>
            </w:r>
          </w:p>
        </w:tc>
        <w:tc>
          <w:tcPr>
            <w:tcW w:w="834" w:type="pct"/>
          </w:tcPr>
          <w:p w14:paraId="02054A23"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535" w:type="pct"/>
          </w:tcPr>
          <w:p w14:paraId="1FF9D8EA"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70" w:type="pct"/>
          </w:tcPr>
          <w:p w14:paraId="4F034554"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821" w:type="pct"/>
          </w:tcPr>
          <w:p w14:paraId="4B877A76"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15" w:type="pct"/>
          </w:tcPr>
          <w:p w14:paraId="2771DDA1"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77420A5E" w14:textId="77777777" w:rsidTr="007A3F23">
        <w:tc>
          <w:tcPr>
            <w:tcW w:w="1525" w:type="pct"/>
          </w:tcPr>
          <w:p w14:paraId="5F7607B9"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Liberia</w:t>
            </w:r>
          </w:p>
        </w:tc>
        <w:tc>
          <w:tcPr>
            <w:tcW w:w="834" w:type="pct"/>
          </w:tcPr>
          <w:p w14:paraId="4E13210B"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535" w:type="pct"/>
          </w:tcPr>
          <w:p w14:paraId="4EE77EDC"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70" w:type="pct"/>
          </w:tcPr>
          <w:p w14:paraId="21FA8BED"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821" w:type="pct"/>
          </w:tcPr>
          <w:p w14:paraId="23D6B9F2"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15" w:type="pct"/>
          </w:tcPr>
          <w:p w14:paraId="7FA85140"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38207710" w14:textId="77777777" w:rsidTr="007A3F23">
        <w:tc>
          <w:tcPr>
            <w:tcW w:w="1525" w:type="pct"/>
          </w:tcPr>
          <w:p w14:paraId="3B94BDBF"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Kenya</w:t>
            </w:r>
          </w:p>
        </w:tc>
        <w:tc>
          <w:tcPr>
            <w:tcW w:w="834" w:type="pct"/>
          </w:tcPr>
          <w:p w14:paraId="54401D21"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535" w:type="pct"/>
          </w:tcPr>
          <w:p w14:paraId="3AAA6589"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70" w:type="pct"/>
          </w:tcPr>
          <w:p w14:paraId="36061DD9"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821" w:type="pct"/>
          </w:tcPr>
          <w:p w14:paraId="23B3E8F2"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15" w:type="pct"/>
          </w:tcPr>
          <w:p w14:paraId="47FC60F5"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2E10DB65" w14:textId="77777777" w:rsidTr="007A3F23">
        <w:tc>
          <w:tcPr>
            <w:tcW w:w="1525" w:type="pct"/>
          </w:tcPr>
          <w:p w14:paraId="50847568"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Madagascar</w:t>
            </w:r>
          </w:p>
        </w:tc>
        <w:tc>
          <w:tcPr>
            <w:tcW w:w="834" w:type="pct"/>
          </w:tcPr>
          <w:p w14:paraId="0498F366"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535" w:type="pct"/>
          </w:tcPr>
          <w:p w14:paraId="7ABE30A5"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70" w:type="pct"/>
          </w:tcPr>
          <w:p w14:paraId="6D5D2AAA"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821" w:type="pct"/>
          </w:tcPr>
          <w:p w14:paraId="2A3ABE5C"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15" w:type="pct"/>
          </w:tcPr>
          <w:p w14:paraId="2AA599FA"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124EA0CF" w14:textId="77777777" w:rsidTr="007A3F23">
        <w:tc>
          <w:tcPr>
            <w:tcW w:w="1525" w:type="pct"/>
          </w:tcPr>
          <w:p w14:paraId="57BD87C8"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Mali</w:t>
            </w:r>
          </w:p>
        </w:tc>
        <w:tc>
          <w:tcPr>
            <w:tcW w:w="834" w:type="pct"/>
          </w:tcPr>
          <w:p w14:paraId="1D0EF88C"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535" w:type="pct"/>
          </w:tcPr>
          <w:p w14:paraId="6261D41F"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70" w:type="pct"/>
          </w:tcPr>
          <w:p w14:paraId="5E138B1E"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821" w:type="pct"/>
          </w:tcPr>
          <w:p w14:paraId="2ECCE048" w14:textId="77777777" w:rsidR="003E18CE" w:rsidRPr="00EA60E8" w:rsidRDefault="003E18CE" w:rsidP="009453C2">
            <w:pPr>
              <w:autoSpaceDE w:val="0"/>
              <w:autoSpaceDN w:val="0"/>
              <w:adjustRightInd w:val="0"/>
              <w:spacing w:line="276" w:lineRule="auto"/>
              <w:rPr>
                <w:rFonts w:ascii="Arial" w:eastAsia="Arial" w:hAnsi="Arial" w:cs="Arial"/>
                <w:b w:val="0"/>
                <w:color w:val="000000" w:themeColor="text1"/>
                <w:sz w:val="20"/>
                <w:szCs w:val="20"/>
              </w:rPr>
            </w:pPr>
          </w:p>
        </w:tc>
        <w:tc>
          <w:tcPr>
            <w:tcW w:w="615" w:type="pct"/>
          </w:tcPr>
          <w:p w14:paraId="04C4F098"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r>
      <w:tr w:rsidR="003E18CE" w:rsidRPr="00EA60E8" w14:paraId="4E9CC987" w14:textId="77777777" w:rsidTr="007A3F23">
        <w:tc>
          <w:tcPr>
            <w:tcW w:w="1525" w:type="pct"/>
          </w:tcPr>
          <w:p w14:paraId="6D7BD168"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Malawi</w:t>
            </w:r>
          </w:p>
        </w:tc>
        <w:tc>
          <w:tcPr>
            <w:tcW w:w="834" w:type="pct"/>
          </w:tcPr>
          <w:p w14:paraId="421D6310"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535" w:type="pct"/>
          </w:tcPr>
          <w:p w14:paraId="7C6E4662"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70" w:type="pct"/>
          </w:tcPr>
          <w:p w14:paraId="2D8F1B2F"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821" w:type="pct"/>
          </w:tcPr>
          <w:p w14:paraId="66129E08"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15" w:type="pct"/>
          </w:tcPr>
          <w:p w14:paraId="73458F71"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695B634A" w14:textId="77777777" w:rsidTr="007A3F23">
        <w:tc>
          <w:tcPr>
            <w:tcW w:w="1525" w:type="pct"/>
          </w:tcPr>
          <w:p w14:paraId="28845AF2"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Mozambique</w:t>
            </w:r>
          </w:p>
        </w:tc>
        <w:tc>
          <w:tcPr>
            <w:tcW w:w="834" w:type="pct"/>
          </w:tcPr>
          <w:p w14:paraId="78A1B779"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535" w:type="pct"/>
          </w:tcPr>
          <w:p w14:paraId="6F089AAF"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70" w:type="pct"/>
          </w:tcPr>
          <w:p w14:paraId="382323FC"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821" w:type="pct"/>
          </w:tcPr>
          <w:p w14:paraId="3728507E"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15" w:type="pct"/>
          </w:tcPr>
          <w:p w14:paraId="20A4B25D"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42669FAA" w14:textId="77777777" w:rsidTr="007A3F23">
        <w:tc>
          <w:tcPr>
            <w:tcW w:w="1525" w:type="pct"/>
          </w:tcPr>
          <w:p w14:paraId="71FCEEFD"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Nepal</w:t>
            </w:r>
          </w:p>
        </w:tc>
        <w:tc>
          <w:tcPr>
            <w:tcW w:w="834" w:type="pct"/>
          </w:tcPr>
          <w:p w14:paraId="0F694956"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535" w:type="pct"/>
          </w:tcPr>
          <w:p w14:paraId="552F3199"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70" w:type="pct"/>
          </w:tcPr>
          <w:p w14:paraId="0E8E8DC1"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821" w:type="pct"/>
          </w:tcPr>
          <w:p w14:paraId="0DE0F06B"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15" w:type="pct"/>
          </w:tcPr>
          <w:p w14:paraId="09740168"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06635DF7" w14:textId="77777777" w:rsidTr="007A3F23">
        <w:tc>
          <w:tcPr>
            <w:tcW w:w="1525" w:type="pct"/>
          </w:tcPr>
          <w:p w14:paraId="6E90B285"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Nigeria</w:t>
            </w:r>
          </w:p>
        </w:tc>
        <w:tc>
          <w:tcPr>
            <w:tcW w:w="834" w:type="pct"/>
          </w:tcPr>
          <w:p w14:paraId="401D796C"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535" w:type="pct"/>
          </w:tcPr>
          <w:p w14:paraId="45C80DA9"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70" w:type="pct"/>
          </w:tcPr>
          <w:p w14:paraId="26C0D5AD"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821" w:type="pct"/>
          </w:tcPr>
          <w:p w14:paraId="4ED21A0D"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15" w:type="pct"/>
          </w:tcPr>
          <w:p w14:paraId="6D3E3425"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17B0771E" w14:textId="77777777" w:rsidTr="007A3F23">
        <w:tc>
          <w:tcPr>
            <w:tcW w:w="1525" w:type="pct"/>
          </w:tcPr>
          <w:p w14:paraId="2D187D36"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Pakistan</w:t>
            </w:r>
          </w:p>
        </w:tc>
        <w:tc>
          <w:tcPr>
            <w:tcW w:w="834" w:type="pct"/>
          </w:tcPr>
          <w:p w14:paraId="1F88481A"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535" w:type="pct"/>
          </w:tcPr>
          <w:p w14:paraId="4A42CBDC"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70" w:type="pct"/>
          </w:tcPr>
          <w:p w14:paraId="7F939C85"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821" w:type="pct"/>
          </w:tcPr>
          <w:p w14:paraId="5CE8A635"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15" w:type="pct"/>
          </w:tcPr>
          <w:p w14:paraId="643D1DE3"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3E353F94" w14:textId="77777777" w:rsidTr="007A3F23">
        <w:tc>
          <w:tcPr>
            <w:tcW w:w="1525" w:type="pct"/>
          </w:tcPr>
          <w:p w14:paraId="67D671B8"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Philippines</w:t>
            </w:r>
          </w:p>
        </w:tc>
        <w:tc>
          <w:tcPr>
            <w:tcW w:w="834" w:type="pct"/>
          </w:tcPr>
          <w:p w14:paraId="28D5860C"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535" w:type="pct"/>
          </w:tcPr>
          <w:p w14:paraId="22844AE9"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70" w:type="pct"/>
          </w:tcPr>
          <w:p w14:paraId="483A8A3C"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821" w:type="pct"/>
          </w:tcPr>
          <w:p w14:paraId="08D6057A"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15" w:type="pct"/>
          </w:tcPr>
          <w:p w14:paraId="159CDF75"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5A047E24" w14:textId="77777777" w:rsidTr="007A3F23">
        <w:tc>
          <w:tcPr>
            <w:tcW w:w="1525" w:type="pct"/>
          </w:tcPr>
          <w:p w14:paraId="1BD4F3D3"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Rwanda</w:t>
            </w:r>
          </w:p>
        </w:tc>
        <w:tc>
          <w:tcPr>
            <w:tcW w:w="834" w:type="pct"/>
          </w:tcPr>
          <w:p w14:paraId="539A9E13"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535" w:type="pct"/>
          </w:tcPr>
          <w:p w14:paraId="6DAF101F"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70" w:type="pct"/>
          </w:tcPr>
          <w:p w14:paraId="700A7191"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821" w:type="pct"/>
          </w:tcPr>
          <w:p w14:paraId="5BB3AEB3"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15" w:type="pct"/>
          </w:tcPr>
          <w:p w14:paraId="1741FFF1"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53E00B99" w14:textId="77777777" w:rsidTr="007A3F23">
        <w:tc>
          <w:tcPr>
            <w:tcW w:w="1525" w:type="pct"/>
          </w:tcPr>
          <w:p w14:paraId="796810C1"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Senegal</w:t>
            </w:r>
          </w:p>
        </w:tc>
        <w:tc>
          <w:tcPr>
            <w:tcW w:w="834" w:type="pct"/>
          </w:tcPr>
          <w:p w14:paraId="2857A89C"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535" w:type="pct"/>
          </w:tcPr>
          <w:p w14:paraId="45EC431C"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70" w:type="pct"/>
          </w:tcPr>
          <w:p w14:paraId="13D76C3B"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821" w:type="pct"/>
          </w:tcPr>
          <w:p w14:paraId="4A5FCBDB"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15" w:type="pct"/>
          </w:tcPr>
          <w:p w14:paraId="581C61C8"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37704391" w14:textId="77777777" w:rsidTr="007A3F23">
        <w:tc>
          <w:tcPr>
            <w:tcW w:w="1525" w:type="pct"/>
          </w:tcPr>
          <w:p w14:paraId="5529D388"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proofErr w:type="spellStart"/>
            <w:proofErr w:type="gramStart"/>
            <w:r w:rsidRPr="00D55ACE">
              <w:rPr>
                <w:rFonts w:ascii="Arial" w:eastAsia="Arial" w:hAnsi="Arial" w:cs="Arial"/>
                <w:b w:val="0"/>
                <w:sz w:val="20"/>
                <w:szCs w:val="20"/>
              </w:rPr>
              <w:t>S.Sudan</w:t>
            </w:r>
            <w:proofErr w:type="spellEnd"/>
            <w:proofErr w:type="gramEnd"/>
          </w:p>
        </w:tc>
        <w:tc>
          <w:tcPr>
            <w:tcW w:w="834" w:type="pct"/>
          </w:tcPr>
          <w:p w14:paraId="40A4F846"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535" w:type="pct"/>
          </w:tcPr>
          <w:p w14:paraId="13D5768A"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70" w:type="pct"/>
          </w:tcPr>
          <w:p w14:paraId="7F314F31"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821" w:type="pct"/>
          </w:tcPr>
          <w:p w14:paraId="21B7FA72"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615" w:type="pct"/>
          </w:tcPr>
          <w:p w14:paraId="2A0FB3C5"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1D95E2E6" w14:textId="77777777" w:rsidTr="007A3F23">
        <w:tc>
          <w:tcPr>
            <w:tcW w:w="1525" w:type="pct"/>
          </w:tcPr>
          <w:p w14:paraId="68DCD196"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Tanzania</w:t>
            </w:r>
          </w:p>
        </w:tc>
        <w:tc>
          <w:tcPr>
            <w:tcW w:w="834" w:type="pct"/>
          </w:tcPr>
          <w:p w14:paraId="7A61655E"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535" w:type="pct"/>
          </w:tcPr>
          <w:p w14:paraId="057ACD59"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70" w:type="pct"/>
          </w:tcPr>
          <w:p w14:paraId="53248F18"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821" w:type="pct"/>
          </w:tcPr>
          <w:p w14:paraId="3C927BAA"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15" w:type="pct"/>
          </w:tcPr>
          <w:p w14:paraId="5A9EEA78"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01738713" w14:textId="77777777" w:rsidTr="007A3F23">
        <w:tc>
          <w:tcPr>
            <w:tcW w:w="1525" w:type="pct"/>
          </w:tcPr>
          <w:p w14:paraId="63CA17AB"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Uganda</w:t>
            </w:r>
          </w:p>
        </w:tc>
        <w:tc>
          <w:tcPr>
            <w:tcW w:w="834" w:type="pct"/>
          </w:tcPr>
          <w:p w14:paraId="5AFAE585"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535" w:type="pct"/>
          </w:tcPr>
          <w:p w14:paraId="6643F675"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70" w:type="pct"/>
          </w:tcPr>
          <w:p w14:paraId="5852C9DC"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821" w:type="pct"/>
          </w:tcPr>
          <w:p w14:paraId="7B16D137"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15" w:type="pct"/>
          </w:tcPr>
          <w:p w14:paraId="35651215"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2801962B" w14:textId="77777777" w:rsidTr="007A3F23">
        <w:tc>
          <w:tcPr>
            <w:tcW w:w="1525" w:type="pct"/>
          </w:tcPr>
          <w:p w14:paraId="48119667"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Yemen</w:t>
            </w:r>
          </w:p>
        </w:tc>
        <w:tc>
          <w:tcPr>
            <w:tcW w:w="834" w:type="pct"/>
          </w:tcPr>
          <w:p w14:paraId="65C3D797"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535" w:type="pct"/>
          </w:tcPr>
          <w:p w14:paraId="2532AFEC" w14:textId="77777777" w:rsidR="003E18CE" w:rsidRPr="00EA60E8" w:rsidRDefault="003E18CE" w:rsidP="009453C2">
            <w:pPr>
              <w:autoSpaceDE w:val="0"/>
              <w:autoSpaceDN w:val="0"/>
              <w:adjustRightInd w:val="0"/>
              <w:spacing w:line="276" w:lineRule="auto"/>
              <w:rPr>
                <w:rFonts w:ascii="Arial" w:hAnsi="Arial" w:cs="Arial"/>
                <w:b w:val="0"/>
                <w:color w:val="000000"/>
                <w:sz w:val="20"/>
                <w:szCs w:val="20"/>
              </w:rPr>
            </w:pPr>
          </w:p>
        </w:tc>
        <w:tc>
          <w:tcPr>
            <w:tcW w:w="670" w:type="pct"/>
          </w:tcPr>
          <w:p w14:paraId="2493B213"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c>
          <w:tcPr>
            <w:tcW w:w="821" w:type="pct"/>
          </w:tcPr>
          <w:p w14:paraId="5123455D" w14:textId="77777777" w:rsidR="003E18CE" w:rsidRPr="00EA60E8" w:rsidRDefault="003E18CE" w:rsidP="009453C2">
            <w:pPr>
              <w:autoSpaceDE w:val="0"/>
              <w:autoSpaceDN w:val="0"/>
              <w:adjustRightInd w:val="0"/>
              <w:spacing w:line="276" w:lineRule="auto"/>
              <w:rPr>
                <w:rFonts w:ascii="Arial" w:hAnsi="Arial" w:cs="Arial"/>
                <w:b w:val="0"/>
                <w:color w:val="000000"/>
                <w:sz w:val="20"/>
                <w:szCs w:val="20"/>
              </w:rPr>
            </w:pPr>
          </w:p>
        </w:tc>
        <w:tc>
          <w:tcPr>
            <w:tcW w:w="615" w:type="pct"/>
          </w:tcPr>
          <w:p w14:paraId="5128DF0B" w14:textId="77777777" w:rsidR="003E18CE" w:rsidRPr="00EA60E8" w:rsidRDefault="003E18CE" w:rsidP="009453C2">
            <w:pPr>
              <w:autoSpaceDE w:val="0"/>
              <w:autoSpaceDN w:val="0"/>
              <w:adjustRightInd w:val="0"/>
              <w:spacing w:line="276" w:lineRule="auto"/>
              <w:rPr>
                <w:rFonts w:ascii="Arial" w:hAnsi="Arial" w:cs="Arial"/>
                <w:b w:val="0"/>
                <w:sz w:val="20"/>
                <w:szCs w:val="20"/>
              </w:rPr>
            </w:pPr>
          </w:p>
        </w:tc>
      </w:tr>
      <w:tr w:rsidR="003E18CE" w:rsidRPr="00EA60E8" w14:paraId="5E82A303" w14:textId="77777777" w:rsidTr="007A3F23">
        <w:tc>
          <w:tcPr>
            <w:tcW w:w="1525" w:type="pct"/>
          </w:tcPr>
          <w:p w14:paraId="5FEABC0C" w14:textId="77777777" w:rsidR="003E18CE" w:rsidRPr="00D55ACE" w:rsidRDefault="003E18CE" w:rsidP="009453C2">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Zambia</w:t>
            </w:r>
          </w:p>
        </w:tc>
        <w:tc>
          <w:tcPr>
            <w:tcW w:w="834" w:type="pct"/>
          </w:tcPr>
          <w:p w14:paraId="4B3CFCB0"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535" w:type="pct"/>
          </w:tcPr>
          <w:p w14:paraId="7DB6CE17"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670" w:type="pct"/>
          </w:tcPr>
          <w:p w14:paraId="690D469C"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821" w:type="pct"/>
          </w:tcPr>
          <w:p w14:paraId="3D5AAB0F" w14:textId="77777777" w:rsidR="003E18CE" w:rsidRPr="00EA60E8" w:rsidRDefault="003E18CE" w:rsidP="009453C2">
            <w:pPr>
              <w:autoSpaceDE w:val="0"/>
              <w:autoSpaceDN w:val="0"/>
              <w:adjustRightInd w:val="0"/>
              <w:spacing w:line="276" w:lineRule="auto"/>
              <w:rPr>
                <w:rFonts w:ascii="Arial" w:eastAsia="Arial" w:hAnsi="Arial" w:cs="Arial"/>
                <w:b w:val="0"/>
                <w:color w:val="000000" w:themeColor="text1"/>
                <w:sz w:val="20"/>
                <w:szCs w:val="20"/>
              </w:rPr>
            </w:pPr>
          </w:p>
        </w:tc>
        <w:tc>
          <w:tcPr>
            <w:tcW w:w="615" w:type="pct"/>
          </w:tcPr>
          <w:p w14:paraId="5A6136DD"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r>
      <w:tr w:rsidR="003E18CE" w:rsidRPr="00EA60E8" w14:paraId="2C613132" w14:textId="77777777" w:rsidTr="007A3F23">
        <w:tc>
          <w:tcPr>
            <w:tcW w:w="5000" w:type="pct"/>
            <w:gridSpan w:val="6"/>
            <w:shd w:val="clear" w:color="auto" w:fill="D9D9D9" w:themeFill="background1" w:themeFillShade="D9"/>
          </w:tcPr>
          <w:p w14:paraId="54B4850D" w14:textId="7FBBA66C" w:rsidR="003E18CE" w:rsidRPr="007A3F23" w:rsidRDefault="003243B7" w:rsidP="009453C2">
            <w:pPr>
              <w:autoSpaceDE w:val="0"/>
              <w:autoSpaceDN w:val="0"/>
              <w:adjustRightInd w:val="0"/>
              <w:spacing w:line="276" w:lineRule="auto"/>
              <w:rPr>
                <w:rFonts w:ascii="Arial" w:eastAsia="Arial" w:hAnsi="Arial" w:cs="Arial"/>
                <w:b w:val="0"/>
                <w:sz w:val="20"/>
                <w:szCs w:val="20"/>
              </w:rPr>
            </w:pPr>
            <w:r w:rsidRPr="007A3F23">
              <w:rPr>
                <w:rFonts w:ascii="Arial" w:eastAsia="Arial" w:hAnsi="Arial" w:cs="Arial"/>
                <w:sz w:val="20"/>
                <w:szCs w:val="20"/>
              </w:rPr>
              <w:t>Other Countries</w:t>
            </w:r>
          </w:p>
        </w:tc>
      </w:tr>
      <w:tr w:rsidR="003E18CE" w:rsidRPr="00EA60E8" w14:paraId="20120413" w14:textId="77777777" w:rsidTr="007A3F23">
        <w:tc>
          <w:tcPr>
            <w:tcW w:w="1525" w:type="pct"/>
          </w:tcPr>
          <w:p w14:paraId="27A90D1A"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834" w:type="pct"/>
          </w:tcPr>
          <w:p w14:paraId="1B68724B" w14:textId="77777777" w:rsidR="003E18CE" w:rsidRPr="00EA60E8" w:rsidRDefault="003E18CE" w:rsidP="009453C2">
            <w:pPr>
              <w:autoSpaceDE w:val="0"/>
              <w:autoSpaceDN w:val="0"/>
              <w:adjustRightInd w:val="0"/>
              <w:spacing w:line="276" w:lineRule="auto"/>
              <w:rPr>
                <w:rFonts w:ascii="Arial" w:eastAsia="Arial" w:hAnsi="Arial" w:cs="Arial"/>
                <w:b w:val="0"/>
                <w:color w:val="000000" w:themeColor="text1"/>
                <w:sz w:val="20"/>
                <w:szCs w:val="20"/>
              </w:rPr>
            </w:pPr>
          </w:p>
        </w:tc>
        <w:tc>
          <w:tcPr>
            <w:tcW w:w="535" w:type="pct"/>
          </w:tcPr>
          <w:p w14:paraId="10F5648A" w14:textId="77777777" w:rsidR="003E18CE" w:rsidRPr="00EA60E8" w:rsidRDefault="003E18CE" w:rsidP="009453C2">
            <w:pPr>
              <w:autoSpaceDE w:val="0"/>
              <w:autoSpaceDN w:val="0"/>
              <w:adjustRightInd w:val="0"/>
              <w:spacing w:line="276" w:lineRule="auto"/>
              <w:rPr>
                <w:rFonts w:ascii="Arial" w:eastAsia="Arial" w:hAnsi="Arial" w:cs="Arial"/>
                <w:b w:val="0"/>
                <w:color w:val="000000" w:themeColor="text1"/>
                <w:sz w:val="20"/>
                <w:szCs w:val="20"/>
              </w:rPr>
            </w:pPr>
          </w:p>
        </w:tc>
        <w:tc>
          <w:tcPr>
            <w:tcW w:w="670" w:type="pct"/>
          </w:tcPr>
          <w:p w14:paraId="311ECBF0" w14:textId="77777777" w:rsidR="003E18CE" w:rsidRPr="00EA60E8" w:rsidRDefault="003E18CE" w:rsidP="009453C2">
            <w:pPr>
              <w:autoSpaceDE w:val="0"/>
              <w:autoSpaceDN w:val="0"/>
              <w:adjustRightInd w:val="0"/>
              <w:spacing w:line="276" w:lineRule="auto"/>
              <w:rPr>
                <w:rFonts w:ascii="Arial" w:hAnsi="Arial" w:cs="Arial"/>
                <w:b w:val="0"/>
                <w:color w:val="000000"/>
                <w:sz w:val="20"/>
                <w:szCs w:val="20"/>
              </w:rPr>
            </w:pPr>
          </w:p>
        </w:tc>
        <w:tc>
          <w:tcPr>
            <w:tcW w:w="821" w:type="pct"/>
          </w:tcPr>
          <w:p w14:paraId="05828CCF" w14:textId="77777777" w:rsidR="003E18CE" w:rsidRPr="00EA60E8" w:rsidRDefault="003E18CE" w:rsidP="009453C2">
            <w:pPr>
              <w:autoSpaceDE w:val="0"/>
              <w:autoSpaceDN w:val="0"/>
              <w:adjustRightInd w:val="0"/>
              <w:spacing w:line="276" w:lineRule="auto"/>
              <w:rPr>
                <w:rFonts w:ascii="Arial" w:eastAsia="Arial" w:hAnsi="Arial" w:cs="Arial"/>
                <w:b w:val="0"/>
                <w:color w:val="000000" w:themeColor="text1"/>
                <w:sz w:val="20"/>
                <w:szCs w:val="20"/>
              </w:rPr>
            </w:pPr>
          </w:p>
        </w:tc>
        <w:tc>
          <w:tcPr>
            <w:tcW w:w="615" w:type="pct"/>
          </w:tcPr>
          <w:p w14:paraId="7C6093C6" w14:textId="77777777" w:rsidR="003E18CE" w:rsidRPr="00EA60E8" w:rsidRDefault="003E18CE" w:rsidP="009453C2">
            <w:pPr>
              <w:autoSpaceDE w:val="0"/>
              <w:autoSpaceDN w:val="0"/>
              <w:adjustRightInd w:val="0"/>
              <w:spacing w:line="276" w:lineRule="auto"/>
              <w:rPr>
                <w:rFonts w:ascii="Arial" w:hAnsi="Arial" w:cs="Arial"/>
                <w:b w:val="0"/>
                <w:color w:val="000000"/>
                <w:sz w:val="20"/>
                <w:szCs w:val="20"/>
              </w:rPr>
            </w:pPr>
          </w:p>
        </w:tc>
      </w:tr>
      <w:tr w:rsidR="003E18CE" w:rsidRPr="00EA60E8" w14:paraId="266FA6B3" w14:textId="77777777" w:rsidTr="007A3F23">
        <w:tc>
          <w:tcPr>
            <w:tcW w:w="1525" w:type="pct"/>
          </w:tcPr>
          <w:p w14:paraId="6E330B2A" w14:textId="77777777" w:rsidR="003E18CE" w:rsidRPr="00EA60E8" w:rsidRDefault="003E18CE" w:rsidP="009453C2">
            <w:pPr>
              <w:autoSpaceDE w:val="0"/>
              <w:autoSpaceDN w:val="0"/>
              <w:adjustRightInd w:val="0"/>
              <w:spacing w:line="276" w:lineRule="auto"/>
              <w:rPr>
                <w:rFonts w:ascii="Arial" w:eastAsia="Arial" w:hAnsi="Arial" w:cs="Arial"/>
                <w:b w:val="0"/>
                <w:sz w:val="20"/>
                <w:szCs w:val="20"/>
              </w:rPr>
            </w:pPr>
          </w:p>
        </w:tc>
        <w:tc>
          <w:tcPr>
            <w:tcW w:w="834" w:type="pct"/>
          </w:tcPr>
          <w:p w14:paraId="3740484A" w14:textId="77777777" w:rsidR="003E18CE" w:rsidRPr="00EA60E8" w:rsidRDefault="003E18CE" w:rsidP="009453C2">
            <w:pPr>
              <w:autoSpaceDE w:val="0"/>
              <w:autoSpaceDN w:val="0"/>
              <w:adjustRightInd w:val="0"/>
              <w:spacing w:line="276" w:lineRule="auto"/>
              <w:rPr>
                <w:rFonts w:ascii="Arial" w:eastAsia="Arial" w:hAnsi="Arial" w:cs="Arial"/>
                <w:b w:val="0"/>
                <w:color w:val="000000" w:themeColor="text1"/>
                <w:sz w:val="20"/>
                <w:szCs w:val="20"/>
              </w:rPr>
            </w:pPr>
          </w:p>
        </w:tc>
        <w:tc>
          <w:tcPr>
            <w:tcW w:w="535" w:type="pct"/>
          </w:tcPr>
          <w:p w14:paraId="38220671" w14:textId="77777777" w:rsidR="003E18CE" w:rsidRPr="00EA60E8" w:rsidRDefault="003E18CE" w:rsidP="009453C2">
            <w:pPr>
              <w:autoSpaceDE w:val="0"/>
              <w:autoSpaceDN w:val="0"/>
              <w:adjustRightInd w:val="0"/>
              <w:spacing w:line="276" w:lineRule="auto"/>
              <w:rPr>
                <w:rFonts w:ascii="Arial" w:eastAsia="Arial" w:hAnsi="Arial" w:cs="Arial"/>
                <w:b w:val="0"/>
                <w:color w:val="000000" w:themeColor="text1"/>
                <w:sz w:val="20"/>
                <w:szCs w:val="20"/>
              </w:rPr>
            </w:pPr>
          </w:p>
        </w:tc>
        <w:tc>
          <w:tcPr>
            <w:tcW w:w="670" w:type="pct"/>
          </w:tcPr>
          <w:p w14:paraId="0C5DE270" w14:textId="77777777" w:rsidR="003E18CE" w:rsidRPr="00EA60E8" w:rsidRDefault="003E18CE" w:rsidP="009453C2">
            <w:pPr>
              <w:autoSpaceDE w:val="0"/>
              <w:autoSpaceDN w:val="0"/>
              <w:adjustRightInd w:val="0"/>
              <w:spacing w:line="276" w:lineRule="auto"/>
              <w:rPr>
                <w:rFonts w:ascii="Arial" w:hAnsi="Arial" w:cs="Arial"/>
                <w:b w:val="0"/>
                <w:color w:val="000000"/>
                <w:sz w:val="20"/>
                <w:szCs w:val="20"/>
              </w:rPr>
            </w:pPr>
          </w:p>
        </w:tc>
        <w:tc>
          <w:tcPr>
            <w:tcW w:w="821" w:type="pct"/>
          </w:tcPr>
          <w:p w14:paraId="08C49DCF" w14:textId="77777777" w:rsidR="003E18CE" w:rsidRPr="00EA60E8" w:rsidRDefault="003E18CE" w:rsidP="009453C2">
            <w:pPr>
              <w:autoSpaceDE w:val="0"/>
              <w:autoSpaceDN w:val="0"/>
              <w:adjustRightInd w:val="0"/>
              <w:spacing w:line="276" w:lineRule="auto"/>
              <w:rPr>
                <w:rFonts w:ascii="Arial" w:eastAsia="Arial" w:hAnsi="Arial" w:cs="Arial"/>
                <w:b w:val="0"/>
                <w:color w:val="000000" w:themeColor="text1"/>
                <w:sz w:val="20"/>
                <w:szCs w:val="20"/>
              </w:rPr>
            </w:pPr>
          </w:p>
        </w:tc>
        <w:tc>
          <w:tcPr>
            <w:tcW w:w="615" w:type="pct"/>
          </w:tcPr>
          <w:p w14:paraId="79E6CDBC" w14:textId="77777777" w:rsidR="003E18CE" w:rsidRPr="00EA60E8" w:rsidRDefault="003E18CE" w:rsidP="009453C2">
            <w:pPr>
              <w:autoSpaceDE w:val="0"/>
              <w:autoSpaceDN w:val="0"/>
              <w:adjustRightInd w:val="0"/>
              <w:spacing w:line="276" w:lineRule="auto"/>
              <w:rPr>
                <w:rFonts w:ascii="Arial" w:hAnsi="Arial" w:cs="Arial"/>
                <w:b w:val="0"/>
                <w:color w:val="000000"/>
                <w:sz w:val="20"/>
                <w:szCs w:val="20"/>
              </w:rPr>
            </w:pPr>
          </w:p>
        </w:tc>
      </w:tr>
      <w:tr w:rsidR="003E18CE" w:rsidRPr="00EA60E8" w14:paraId="4F967C7F" w14:textId="77777777" w:rsidTr="007A3F23">
        <w:tc>
          <w:tcPr>
            <w:tcW w:w="5000" w:type="pct"/>
            <w:gridSpan w:val="6"/>
          </w:tcPr>
          <w:p w14:paraId="245AEF2E" w14:textId="77777777" w:rsidR="003E18CE" w:rsidRPr="00427D72" w:rsidRDefault="003E18CE" w:rsidP="009453C2">
            <w:pPr>
              <w:autoSpaceDE w:val="0"/>
              <w:autoSpaceDN w:val="0"/>
              <w:adjustRightInd w:val="0"/>
              <w:spacing w:line="276" w:lineRule="auto"/>
              <w:rPr>
                <w:rFonts w:ascii="Arial" w:eastAsia="Arial" w:hAnsi="Arial" w:cs="Arial"/>
                <w:color w:val="000000" w:themeColor="text1"/>
                <w:sz w:val="16"/>
                <w:szCs w:val="16"/>
              </w:rPr>
            </w:pPr>
          </w:p>
        </w:tc>
      </w:tr>
    </w:tbl>
    <w:bookmarkEnd w:id="147"/>
    <w:p w14:paraId="1F35E1ED" w14:textId="0DB63417" w:rsidR="00E36C35" w:rsidRPr="005720EE" w:rsidRDefault="005720EE" w:rsidP="00E36C35">
      <w:pPr>
        <w:rPr>
          <w:rFonts w:ascii="Arial" w:hAnsi="Arial" w:cs="Arial"/>
          <w:b w:val="0"/>
          <w:i/>
          <w:sz w:val="16"/>
          <w:szCs w:val="16"/>
        </w:rPr>
      </w:pPr>
      <w:r w:rsidRPr="005720EE">
        <w:rPr>
          <w:rFonts w:ascii="Arial" w:hAnsi="Arial" w:cs="Arial"/>
          <w:b w:val="0"/>
          <w:i/>
          <w:sz w:val="16"/>
          <w:szCs w:val="16"/>
        </w:rPr>
        <w:t>N= 24</w:t>
      </w:r>
    </w:p>
    <w:p w14:paraId="71290774" w14:textId="0493F494" w:rsidR="00D10EB0" w:rsidRDefault="00D10EB0">
      <w:pPr>
        <w:rPr>
          <w:rFonts w:ascii="Arial" w:hAnsi="Arial" w:cs="Arial"/>
          <w:b w:val="0"/>
          <w:szCs w:val="22"/>
        </w:rPr>
      </w:pPr>
      <w:r>
        <w:rPr>
          <w:rFonts w:ascii="Arial" w:hAnsi="Arial" w:cs="Arial"/>
          <w:b w:val="0"/>
          <w:szCs w:val="22"/>
        </w:rPr>
        <w:br w:type="page"/>
      </w:r>
    </w:p>
    <w:p w14:paraId="4E0FDC7C" w14:textId="77777777" w:rsidR="00E36C35" w:rsidRPr="00E36C35" w:rsidRDefault="00F96E3D" w:rsidP="00877CAD">
      <w:pPr>
        <w:pStyle w:val="Heading1"/>
      </w:pPr>
      <w:bookmarkStart w:id="148" w:name="_Toc1645349"/>
      <w:bookmarkStart w:id="149" w:name="_Toc9429895"/>
      <w:r>
        <w:t>Product Quality Incidents and Recalls</w:t>
      </w:r>
      <w:bookmarkEnd w:id="148"/>
      <w:bookmarkEnd w:id="149"/>
    </w:p>
    <w:p w14:paraId="518A57E3" w14:textId="77777777" w:rsidR="00F96E3D" w:rsidRDefault="00F96E3D" w:rsidP="00E36C35">
      <w:pPr>
        <w:rPr>
          <w:rFonts w:ascii="Arial" w:hAnsi="Arial" w:cs="Arial"/>
          <w:b w:val="0"/>
        </w:rPr>
      </w:pPr>
      <w:r>
        <w:rPr>
          <w:rFonts w:ascii="Arial" w:hAnsi="Arial" w:cs="Arial"/>
          <w:b w:val="0"/>
        </w:rPr>
        <w:t xml:space="preserve">Provide a listing and summary of </w:t>
      </w:r>
      <w:r w:rsidR="00A10486">
        <w:rPr>
          <w:rFonts w:ascii="Arial" w:hAnsi="Arial" w:cs="Arial"/>
          <w:b w:val="0"/>
        </w:rPr>
        <w:t xml:space="preserve">product quality </w:t>
      </w:r>
      <w:r>
        <w:rPr>
          <w:rFonts w:ascii="Arial" w:hAnsi="Arial" w:cs="Arial"/>
          <w:b w:val="0"/>
        </w:rPr>
        <w:t xml:space="preserve">incidents and recalls associated with this product for the past 3 years.  </w:t>
      </w:r>
    </w:p>
    <w:bookmarkStart w:id="150" w:name="_Hlk9429633"/>
    <w:p w14:paraId="435A8D4F" w14:textId="677FF4F3" w:rsidR="00F96E3D" w:rsidRDefault="00C224A9" w:rsidP="00E36C35">
      <w:pPr>
        <w:rPr>
          <w:rFonts w:ascii="Arial" w:hAnsi="Arial" w:cs="Arial"/>
        </w:rPr>
      </w:pPr>
      <w:r w:rsidRPr="00EA7BF1">
        <w:rPr>
          <w:rFonts w:ascii="Arial" w:hAnsi="Arial" w:cs="Arial"/>
          <w:b w:val="0"/>
          <w:sz w:val="18"/>
          <w:szCs w:val="18"/>
        </w:rPr>
        <w:fldChar w:fldCharType="begin">
          <w:ffData>
            <w:name w:val="Check1"/>
            <w:enabled/>
            <w:calcOnExit w:val="0"/>
            <w:checkBox>
              <w:sizeAuto/>
              <w:default w:val="0"/>
            </w:checkBox>
          </w:ffData>
        </w:fldChar>
      </w:r>
      <w:r w:rsidRPr="00EA7BF1">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A7BF1">
        <w:rPr>
          <w:rFonts w:ascii="Arial" w:hAnsi="Arial" w:cs="Arial"/>
          <w:b w:val="0"/>
          <w:sz w:val="18"/>
          <w:szCs w:val="18"/>
        </w:rPr>
        <w:fldChar w:fldCharType="end"/>
      </w:r>
      <w:r>
        <w:rPr>
          <w:rFonts w:ascii="Arial" w:hAnsi="Arial" w:cs="Arial"/>
          <w:b w:val="0"/>
          <w:sz w:val="18"/>
          <w:szCs w:val="18"/>
        </w:rPr>
        <w:t xml:space="preserve">  </w:t>
      </w:r>
      <w:r w:rsidRPr="00C224A9">
        <w:rPr>
          <w:rFonts w:ascii="Arial" w:hAnsi="Arial" w:cs="Arial"/>
          <w:b w:val="0"/>
          <w:i/>
          <w:color w:val="C00000"/>
          <w:sz w:val="18"/>
          <w:szCs w:val="18"/>
        </w:rPr>
        <w:t>Attach the most recent annual product quality review for the Finished Pharmaceutical Product</w:t>
      </w:r>
    </w:p>
    <w:bookmarkEnd w:id="150"/>
    <w:tbl>
      <w:tblPr>
        <w:tblStyle w:val="TableGrid"/>
        <w:tblW w:w="101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86"/>
      </w:tblGrid>
      <w:tr w:rsidR="00F96E3D" w:rsidRPr="0099688E" w14:paraId="0E0ED1ED" w14:textId="77777777" w:rsidTr="009834D1">
        <w:trPr>
          <w:trHeight w:val="2597"/>
        </w:trPr>
        <w:tc>
          <w:tcPr>
            <w:tcW w:w="101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EBF47B" w14:textId="77777777" w:rsidR="00F96E3D" w:rsidRPr="0099688E" w:rsidRDefault="00F96E3D" w:rsidP="004072FC">
            <w:pPr>
              <w:autoSpaceDE w:val="0"/>
              <w:autoSpaceDN w:val="0"/>
              <w:adjustRightInd w:val="0"/>
              <w:spacing w:line="276" w:lineRule="auto"/>
              <w:rPr>
                <w:rFonts w:ascii="Arial" w:hAnsi="Arial" w:cs="Arial"/>
                <w:b w:val="0"/>
              </w:rPr>
            </w:pPr>
          </w:p>
        </w:tc>
      </w:tr>
    </w:tbl>
    <w:p w14:paraId="69983043" w14:textId="77777777" w:rsidR="00F96E3D" w:rsidRDefault="00F96E3D" w:rsidP="00E36C35">
      <w:pPr>
        <w:rPr>
          <w:rFonts w:ascii="Arial" w:hAnsi="Arial" w:cs="Arial"/>
        </w:rPr>
      </w:pPr>
    </w:p>
    <w:p w14:paraId="0E8058E7" w14:textId="77777777" w:rsidR="00F96E3D" w:rsidRDefault="00F96E3D" w:rsidP="00E36C35">
      <w:pPr>
        <w:rPr>
          <w:rFonts w:ascii="Arial" w:hAnsi="Arial" w:cs="Arial"/>
        </w:rPr>
      </w:pPr>
    </w:p>
    <w:p w14:paraId="6CDF523C" w14:textId="77777777" w:rsidR="00F96E3D" w:rsidRPr="00E36C35" w:rsidRDefault="00F96E3D" w:rsidP="00877CAD">
      <w:pPr>
        <w:pStyle w:val="Heading1"/>
      </w:pPr>
      <w:bookmarkStart w:id="151" w:name="_Toc1645350"/>
      <w:bookmarkStart w:id="152" w:name="_Toc9429896"/>
      <w:r w:rsidRPr="00E36C35">
        <w:t>Samples for Technical Evaluation</w:t>
      </w:r>
      <w:bookmarkEnd w:id="151"/>
      <w:bookmarkEnd w:id="152"/>
    </w:p>
    <w:p w14:paraId="4E62AA1A" w14:textId="77777777" w:rsidR="00E36C35" w:rsidRPr="00E36C35" w:rsidRDefault="00F96E3D" w:rsidP="00F96E3D">
      <w:pPr>
        <w:rPr>
          <w:rFonts w:ascii="Arial" w:hAnsi="Arial" w:cs="Arial"/>
        </w:rPr>
      </w:pPr>
      <w:r w:rsidRPr="0099688E">
        <w:rPr>
          <w:rFonts w:ascii="Arial" w:hAnsi="Arial" w:cs="Arial"/>
          <w:b w:val="0"/>
        </w:rPr>
        <w:t>As part of the product assessment activities GHSC-QA may request samples of API and/or of the FPP for laboratory analysis</w:t>
      </w:r>
      <w:r w:rsidRPr="00E36C35">
        <w:rPr>
          <w:rFonts w:ascii="Arial" w:hAnsi="Arial" w:cs="Arial"/>
        </w:rPr>
        <w:t xml:space="preserve">. </w:t>
      </w:r>
      <w:r w:rsidR="00E36C35" w:rsidRPr="00E36C35">
        <w:rPr>
          <w:rFonts w:ascii="Arial" w:hAnsi="Arial" w:cs="Arial"/>
        </w:rPr>
        <w:br w:type="page"/>
      </w:r>
    </w:p>
    <w:p w14:paraId="3A248D46" w14:textId="77777777" w:rsidR="00E36C35" w:rsidRPr="00E36C35" w:rsidRDefault="00E36C35" w:rsidP="00877CAD">
      <w:pPr>
        <w:pStyle w:val="Heading1"/>
      </w:pPr>
      <w:bookmarkStart w:id="153" w:name="_Toc468431335"/>
      <w:bookmarkStart w:id="154" w:name="_Toc468431336"/>
      <w:bookmarkStart w:id="155" w:name="_Toc468799948"/>
      <w:bookmarkStart w:id="156" w:name="_Toc468800718"/>
      <w:bookmarkStart w:id="157" w:name="_Toc468800757"/>
      <w:bookmarkStart w:id="158" w:name="_Toc468801022"/>
      <w:bookmarkStart w:id="159" w:name="_Toc1645351"/>
      <w:bookmarkStart w:id="160" w:name="_Toc9429897"/>
      <w:bookmarkEnd w:id="153"/>
      <w:bookmarkEnd w:id="154"/>
      <w:r w:rsidRPr="00E36C35">
        <w:t>Checklist of Attachments</w:t>
      </w:r>
      <w:bookmarkEnd w:id="155"/>
      <w:bookmarkEnd w:id="156"/>
      <w:bookmarkEnd w:id="157"/>
      <w:bookmarkEnd w:id="158"/>
      <w:bookmarkEnd w:id="159"/>
      <w:bookmarkEnd w:id="160"/>
    </w:p>
    <w:p w14:paraId="274C8A80" w14:textId="77777777" w:rsidR="00E36C35" w:rsidRPr="00E36C35" w:rsidRDefault="00E36C35" w:rsidP="00E36C35">
      <w:pPr>
        <w:ind w:left="360" w:hanging="360"/>
        <w:rPr>
          <w:rFonts w:ascii="Arial" w:hAnsi="Arial" w:cs="Arial"/>
          <w:b w:val="0"/>
          <w:szCs w:val="22"/>
        </w:rPr>
      </w:pPr>
      <w:bookmarkStart w:id="161" w:name="_Hlk1645553"/>
    </w:p>
    <w:p w14:paraId="3E6A22B2" w14:textId="77777777" w:rsidR="00E36C35" w:rsidRPr="003631A4" w:rsidRDefault="00E36C35" w:rsidP="00E36C35">
      <w:pPr>
        <w:ind w:left="720" w:hanging="360"/>
        <w:rPr>
          <w:rFonts w:ascii="Arial" w:hAnsi="Arial" w:cs="Arial"/>
          <w:b w:val="0"/>
          <w:sz w:val="18"/>
          <w:szCs w:val="18"/>
        </w:rPr>
      </w:pPr>
      <w:r w:rsidRPr="003631A4">
        <w:rPr>
          <w:rFonts w:ascii="Arial" w:hAnsi="Arial" w:cs="Arial"/>
          <w:sz w:val="18"/>
          <w:szCs w:val="18"/>
        </w:rPr>
        <w:t>FPP Manufacturer Information</w:t>
      </w:r>
    </w:p>
    <w:p w14:paraId="08C1EA79"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Recent/valid GMP certificates/letter (Country of Origin, SRA, other)</w:t>
      </w:r>
    </w:p>
    <w:p w14:paraId="78FC1558" w14:textId="364D4B4A" w:rsidR="002B39EB" w:rsidRPr="001235E7" w:rsidRDefault="002B39EB" w:rsidP="001235E7">
      <w:pPr>
        <w:ind w:left="720" w:hanging="360"/>
        <w:rPr>
          <w:rFonts w:ascii="Arial" w:hAnsi="Arial" w:cs="Arial"/>
          <w:b w:val="0"/>
          <w:sz w:val="18"/>
          <w:szCs w:val="18"/>
        </w:rPr>
      </w:pPr>
      <w:r w:rsidRPr="00CA53A7">
        <w:rPr>
          <w:rFonts w:ascii="Arial" w:hAnsi="Arial" w:cs="Arial"/>
          <w:b w:val="0"/>
          <w:sz w:val="18"/>
          <w:szCs w:val="18"/>
        </w:rPr>
        <w:fldChar w:fldCharType="begin">
          <w:ffData>
            <w:name w:val="Check1"/>
            <w:enabled/>
            <w:calcOnExit w:val="0"/>
            <w:checkBox>
              <w:sizeAuto/>
              <w:default w:val="0"/>
            </w:checkBox>
          </w:ffData>
        </w:fldChar>
      </w:r>
      <w:r w:rsidRPr="00CA53A7">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CA53A7">
        <w:rPr>
          <w:rFonts w:ascii="Arial" w:hAnsi="Arial" w:cs="Arial"/>
          <w:b w:val="0"/>
          <w:sz w:val="18"/>
          <w:szCs w:val="18"/>
        </w:rPr>
        <w:fldChar w:fldCharType="end"/>
      </w:r>
      <w:r w:rsidR="001235E7">
        <w:rPr>
          <w:rFonts w:ascii="Arial" w:hAnsi="Arial" w:cs="Arial"/>
          <w:b w:val="0"/>
          <w:sz w:val="18"/>
          <w:szCs w:val="18"/>
        </w:rPr>
        <w:t xml:space="preserve">  </w:t>
      </w:r>
      <w:r w:rsidRPr="001235E7">
        <w:rPr>
          <w:rFonts w:ascii="Arial" w:hAnsi="Arial" w:cs="Arial"/>
          <w:b w:val="0"/>
          <w:sz w:val="18"/>
          <w:szCs w:val="18"/>
        </w:rPr>
        <w:t xml:space="preserve">WHO Prequalification </w:t>
      </w:r>
      <w:proofErr w:type="spellStart"/>
      <w:r w:rsidRPr="001235E7">
        <w:rPr>
          <w:rFonts w:ascii="Arial" w:hAnsi="Arial" w:cs="Arial"/>
          <w:b w:val="0"/>
          <w:sz w:val="18"/>
          <w:szCs w:val="18"/>
        </w:rPr>
        <w:t>Programme</w:t>
      </w:r>
      <w:proofErr w:type="spellEnd"/>
      <w:r w:rsidRPr="001235E7">
        <w:rPr>
          <w:rFonts w:ascii="Arial" w:hAnsi="Arial" w:cs="Arial"/>
          <w:b w:val="0"/>
          <w:sz w:val="18"/>
          <w:szCs w:val="18"/>
        </w:rPr>
        <w:t xml:space="preserve"> Inspection Report</w:t>
      </w:r>
      <w:r w:rsidR="001235E7" w:rsidRPr="001235E7">
        <w:rPr>
          <w:rFonts w:ascii="Arial" w:hAnsi="Arial" w:cs="Arial"/>
          <w:b w:val="0"/>
          <w:sz w:val="18"/>
          <w:szCs w:val="18"/>
        </w:rPr>
        <w:t xml:space="preserve"> (WHOPIR)</w:t>
      </w:r>
      <w:r w:rsidRPr="001235E7">
        <w:rPr>
          <w:rFonts w:ascii="Arial" w:hAnsi="Arial" w:cs="Arial"/>
          <w:b w:val="0"/>
          <w:sz w:val="18"/>
          <w:szCs w:val="18"/>
        </w:rPr>
        <w:t>.</w:t>
      </w:r>
    </w:p>
    <w:p w14:paraId="124CD557" w14:textId="77777777" w:rsidR="00E36C35" w:rsidRPr="003631A4" w:rsidRDefault="00E36C35" w:rsidP="002B39EB">
      <w:pPr>
        <w:ind w:left="720" w:hanging="360"/>
        <w:rPr>
          <w:rFonts w:ascii="Arial" w:hAnsi="Arial" w:cs="Arial"/>
          <w:b w:val="0"/>
          <w:sz w:val="18"/>
          <w:szCs w:val="18"/>
        </w:rPr>
      </w:pPr>
    </w:p>
    <w:p w14:paraId="28A1129E" w14:textId="77777777" w:rsidR="00E36C35" w:rsidRPr="003631A4" w:rsidRDefault="00E36C35" w:rsidP="00E36C35">
      <w:pPr>
        <w:ind w:left="720" w:hanging="360"/>
        <w:rPr>
          <w:rFonts w:ascii="Arial" w:hAnsi="Arial" w:cs="Arial"/>
          <w:b w:val="0"/>
          <w:sz w:val="18"/>
          <w:szCs w:val="18"/>
        </w:rPr>
      </w:pPr>
      <w:r w:rsidRPr="003631A4">
        <w:rPr>
          <w:rFonts w:ascii="Arial" w:hAnsi="Arial" w:cs="Arial"/>
          <w:sz w:val="18"/>
          <w:szCs w:val="18"/>
        </w:rPr>
        <w:t>Finished Pharmaceutical Product</w:t>
      </w:r>
    </w:p>
    <w:p w14:paraId="46541116"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Copy of the FPP formulation (verify that all requirements specified in Item 4.0 are included)</w:t>
      </w:r>
    </w:p>
    <w:p w14:paraId="22206318" w14:textId="38564EF8" w:rsidR="00E36C35"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sidR="006F59D7">
        <w:rPr>
          <w:rFonts w:ascii="Arial" w:hAnsi="Arial" w:cs="Arial"/>
          <w:b w:val="0"/>
          <w:sz w:val="18"/>
          <w:szCs w:val="18"/>
        </w:rPr>
        <w:t xml:space="preserve"> </w:t>
      </w:r>
      <w:r w:rsidRPr="003631A4">
        <w:rPr>
          <w:rFonts w:ascii="Arial" w:hAnsi="Arial" w:cs="Arial"/>
          <w:b w:val="0"/>
          <w:sz w:val="18"/>
          <w:szCs w:val="18"/>
        </w:rPr>
        <w:t xml:space="preserve">Release and shelf-life specifications for the FPP </w:t>
      </w:r>
    </w:p>
    <w:p w14:paraId="1A428D6E" w14:textId="77777777" w:rsidR="00BD721C" w:rsidRPr="00BD721C" w:rsidRDefault="00BD721C" w:rsidP="00BD721C">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Pr>
          <w:rFonts w:ascii="Arial" w:hAnsi="Arial" w:cs="Arial"/>
          <w:b w:val="0"/>
          <w:sz w:val="18"/>
          <w:szCs w:val="18"/>
        </w:rPr>
        <w:t xml:space="preserve"> FPP </w:t>
      </w:r>
      <w:r w:rsidRPr="00BD721C">
        <w:rPr>
          <w:rFonts w:ascii="Arial" w:hAnsi="Arial" w:cs="Arial"/>
          <w:b w:val="0"/>
          <w:sz w:val="18"/>
          <w:szCs w:val="18"/>
        </w:rPr>
        <w:t>Analytical Test Methods.</w:t>
      </w:r>
    </w:p>
    <w:p w14:paraId="5CA8038B" w14:textId="77777777" w:rsidR="002B39EB" w:rsidRPr="003631A4" w:rsidRDefault="002B39EB" w:rsidP="002B39EB">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Pr>
          <w:rFonts w:ascii="Arial" w:hAnsi="Arial" w:cs="Arial"/>
          <w:b w:val="0"/>
          <w:sz w:val="18"/>
          <w:szCs w:val="18"/>
        </w:rPr>
        <w:t xml:space="preserve"> Certificate of Analysis of the last year or </w:t>
      </w:r>
      <w:r w:rsidRPr="00BD721C">
        <w:rPr>
          <w:rFonts w:ascii="Arial" w:hAnsi="Arial" w:cs="Arial"/>
          <w:b w:val="0"/>
          <w:sz w:val="18"/>
          <w:szCs w:val="18"/>
        </w:rPr>
        <w:t>10</w:t>
      </w:r>
      <w:r>
        <w:rPr>
          <w:rFonts w:ascii="Arial" w:hAnsi="Arial" w:cs="Arial"/>
          <w:b w:val="0"/>
          <w:sz w:val="18"/>
          <w:szCs w:val="18"/>
        </w:rPr>
        <w:t xml:space="preserve"> consecutive lots release per manufacturing site</w:t>
      </w:r>
    </w:p>
    <w:p w14:paraId="7ECF1014" w14:textId="0AD72420" w:rsidR="00E05817" w:rsidRDefault="00E36C35" w:rsidP="00E05817">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sidR="00E05817" w:rsidRPr="003631A4">
        <w:rPr>
          <w:rFonts w:ascii="Arial" w:hAnsi="Arial" w:cs="Arial"/>
          <w:b w:val="0"/>
          <w:sz w:val="18"/>
          <w:szCs w:val="18"/>
        </w:rPr>
        <w:t>Primary Packaging Artwork</w:t>
      </w:r>
    </w:p>
    <w:p w14:paraId="7A91A515" w14:textId="7AC4E7E5" w:rsidR="00E05817" w:rsidRPr="003631A4" w:rsidRDefault="00E05817" w:rsidP="00E05817">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Pr>
          <w:rFonts w:ascii="Arial" w:hAnsi="Arial" w:cs="Arial"/>
          <w:b w:val="0"/>
          <w:sz w:val="18"/>
          <w:szCs w:val="18"/>
        </w:rPr>
        <w:t xml:space="preserve">  </w:t>
      </w:r>
      <w:r w:rsidRPr="003631A4">
        <w:rPr>
          <w:rFonts w:ascii="Arial" w:hAnsi="Arial" w:cs="Arial"/>
          <w:b w:val="0"/>
          <w:sz w:val="18"/>
          <w:szCs w:val="18"/>
        </w:rPr>
        <w:t>Secondary Packaging Artwork</w:t>
      </w:r>
    </w:p>
    <w:p w14:paraId="70655D09" w14:textId="77777777" w:rsidR="002B39EB" w:rsidRPr="003631A4" w:rsidRDefault="002B39EB" w:rsidP="002B39EB">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Package insert/leaflet</w:t>
      </w:r>
      <w:r>
        <w:rPr>
          <w:rFonts w:ascii="Arial" w:hAnsi="Arial" w:cs="Arial"/>
          <w:b w:val="0"/>
          <w:sz w:val="18"/>
          <w:szCs w:val="18"/>
        </w:rPr>
        <w:t xml:space="preserve"> or Summary of Product Characteristics (SmPC)</w:t>
      </w:r>
    </w:p>
    <w:p w14:paraId="4EC43DC3"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Patient information leaflet</w:t>
      </w:r>
    </w:p>
    <w:p w14:paraId="4BCE7A74" w14:textId="5643EA3A"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sidR="004D5341">
        <w:rPr>
          <w:rFonts w:ascii="Arial" w:hAnsi="Arial" w:cs="Arial"/>
          <w:b w:val="0"/>
          <w:sz w:val="18"/>
          <w:szCs w:val="18"/>
        </w:rPr>
        <w:t>R</w:t>
      </w:r>
      <w:r w:rsidRPr="003631A4">
        <w:rPr>
          <w:rFonts w:ascii="Arial" w:hAnsi="Arial" w:cs="Arial"/>
          <w:b w:val="0"/>
          <w:sz w:val="18"/>
          <w:szCs w:val="18"/>
        </w:rPr>
        <w:t>eport for accelerated and long-term stability for each FPP presentation</w:t>
      </w:r>
    </w:p>
    <w:p w14:paraId="6EB215BF" w14:textId="1A264F54" w:rsidR="00E36C35" w:rsidRPr="003631A4" w:rsidRDefault="00E45791"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sidR="00E36C35" w:rsidRPr="003631A4">
        <w:rPr>
          <w:rFonts w:ascii="Arial" w:hAnsi="Arial" w:cs="Arial"/>
          <w:b w:val="0"/>
          <w:sz w:val="18"/>
          <w:szCs w:val="18"/>
        </w:rPr>
        <w:t>Stability data and storage conditions after reconstitution (For oral powder for suspension and powder for injection)</w:t>
      </w:r>
    </w:p>
    <w:p w14:paraId="443EB554" w14:textId="77777777" w:rsidR="002B39EB" w:rsidRPr="003631A4" w:rsidRDefault="002B39EB" w:rsidP="002B39EB">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Pr>
          <w:rFonts w:ascii="Arial" w:hAnsi="Arial" w:cs="Arial"/>
          <w:b w:val="0"/>
          <w:sz w:val="18"/>
          <w:szCs w:val="18"/>
        </w:rPr>
        <w:t>R</w:t>
      </w:r>
      <w:r w:rsidRPr="00800138">
        <w:rPr>
          <w:rFonts w:ascii="Arial" w:hAnsi="Arial" w:cs="Arial"/>
          <w:b w:val="0"/>
        </w:rPr>
        <w:t xml:space="preserve">eport for </w:t>
      </w:r>
      <w:r>
        <w:rPr>
          <w:rFonts w:ascii="Arial" w:hAnsi="Arial" w:cs="Arial"/>
          <w:b w:val="0"/>
        </w:rPr>
        <w:t>transportation</w:t>
      </w:r>
      <w:r w:rsidRPr="00800138">
        <w:rPr>
          <w:rFonts w:ascii="Arial" w:hAnsi="Arial" w:cs="Arial"/>
          <w:b w:val="0"/>
        </w:rPr>
        <w:t xml:space="preserve"> stability studies completed</w:t>
      </w:r>
    </w:p>
    <w:p w14:paraId="34BF3733" w14:textId="77777777" w:rsidR="002B39EB" w:rsidRPr="003631A4" w:rsidRDefault="002B39EB" w:rsidP="002B39EB">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Status report for any ongoing stability studies  </w:t>
      </w:r>
    </w:p>
    <w:p w14:paraId="40F93EA4" w14:textId="77777777" w:rsidR="00E36C35" w:rsidRPr="003631A4" w:rsidRDefault="00E36C35" w:rsidP="00E36C35">
      <w:pPr>
        <w:ind w:left="360" w:hanging="360"/>
        <w:rPr>
          <w:rFonts w:ascii="Arial" w:hAnsi="Arial" w:cs="Arial"/>
          <w:b w:val="0"/>
          <w:sz w:val="18"/>
          <w:szCs w:val="18"/>
        </w:rPr>
      </w:pPr>
    </w:p>
    <w:p w14:paraId="34E4F5F7" w14:textId="77777777" w:rsidR="00E36C35" w:rsidRPr="003631A4" w:rsidRDefault="00E36C35" w:rsidP="00E36C35">
      <w:pPr>
        <w:ind w:left="720" w:hanging="360"/>
        <w:rPr>
          <w:rFonts w:ascii="Arial" w:hAnsi="Arial" w:cs="Arial"/>
          <w:b w:val="0"/>
          <w:sz w:val="18"/>
          <w:szCs w:val="18"/>
        </w:rPr>
      </w:pPr>
      <w:r w:rsidRPr="003631A4">
        <w:rPr>
          <w:rFonts w:ascii="Arial" w:hAnsi="Arial" w:cs="Arial"/>
          <w:sz w:val="18"/>
          <w:szCs w:val="18"/>
        </w:rPr>
        <w:t>API Regulatory and Licensing Status</w:t>
      </w:r>
    </w:p>
    <w:p w14:paraId="4EBCDD25"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Recent/valid GMP certificates/letter for each business involved in API manufacturing</w:t>
      </w:r>
    </w:p>
    <w:p w14:paraId="3E7CBB2B"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Copy of the certificate of suitability to the EU Pharmacopoeia (CEP) and its annexes</w:t>
      </w:r>
    </w:p>
    <w:p w14:paraId="52253B95" w14:textId="1C89AEC2" w:rsidR="004D5341"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Copy of WHO Prequalification CPQ  </w:t>
      </w:r>
    </w:p>
    <w:p w14:paraId="796BB099" w14:textId="77777777" w:rsidR="004D5341" w:rsidRDefault="004D5341" w:rsidP="00E36C35">
      <w:pPr>
        <w:ind w:left="720" w:hanging="360"/>
        <w:rPr>
          <w:rFonts w:ascii="Arial" w:hAnsi="Arial" w:cs="Arial"/>
          <w:sz w:val="18"/>
          <w:szCs w:val="18"/>
        </w:rPr>
      </w:pPr>
    </w:p>
    <w:p w14:paraId="3362C5E2" w14:textId="77777777" w:rsidR="00E36C35" w:rsidRPr="003631A4" w:rsidRDefault="00E36C35" w:rsidP="00E36C35">
      <w:pPr>
        <w:ind w:left="720" w:hanging="360"/>
        <w:rPr>
          <w:rFonts w:ascii="Arial" w:hAnsi="Arial" w:cs="Arial"/>
          <w:b w:val="0"/>
          <w:sz w:val="18"/>
          <w:szCs w:val="18"/>
        </w:rPr>
      </w:pPr>
      <w:r w:rsidRPr="003631A4">
        <w:rPr>
          <w:rFonts w:ascii="Arial" w:hAnsi="Arial" w:cs="Arial"/>
          <w:sz w:val="18"/>
          <w:szCs w:val="18"/>
        </w:rPr>
        <w:t>FPP Regulatory and Licensing Status</w:t>
      </w:r>
    </w:p>
    <w:p w14:paraId="0659BFA1" w14:textId="77777777" w:rsidR="002B39EB" w:rsidRPr="00EF72E7" w:rsidRDefault="002B39EB" w:rsidP="002B39EB">
      <w:pPr>
        <w:ind w:left="720" w:hanging="360"/>
        <w:rPr>
          <w:rFonts w:ascii="Arial" w:hAnsi="Arial" w:cs="Arial"/>
          <w:b w:val="0"/>
          <w:sz w:val="18"/>
          <w:szCs w:val="18"/>
        </w:rPr>
      </w:pPr>
      <w:r w:rsidRPr="00EF72E7">
        <w:rPr>
          <w:rFonts w:ascii="Arial" w:hAnsi="Arial" w:cs="Arial"/>
          <w:b w:val="0"/>
          <w:sz w:val="18"/>
          <w:szCs w:val="18"/>
        </w:rPr>
        <w:fldChar w:fldCharType="begin">
          <w:ffData>
            <w:name w:val="Check1"/>
            <w:enabled/>
            <w:calcOnExit w:val="0"/>
            <w:checkBox>
              <w:sizeAuto/>
              <w:default w:val="0"/>
            </w:checkBox>
          </w:ffData>
        </w:fldChar>
      </w:r>
      <w:r w:rsidRPr="00EF72E7">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F72E7">
        <w:rPr>
          <w:rFonts w:ascii="Arial" w:hAnsi="Arial" w:cs="Arial"/>
          <w:b w:val="0"/>
          <w:sz w:val="18"/>
          <w:szCs w:val="18"/>
        </w:rPr>
        <w:fldChar w:fldCharType="end"/>
      </w:r>
      <w:r w:rsidRPr="00EF72E7">
        <w:rPr>
          <w:rFonts w:ascii="Arial" w:hAnsi="Arial" w:cs="Arial"/>
          <w:b w:val="0"/>
          <w:sz w:val="18"/>
          <w:szCs w:val="18"/>
        </w:rPr>
        <w:t xml:space="preserve">  Copy of the licenses that apply</w:t>
      </w:r>
    </w:p>
    <w:p w14:paraId="6F4E42F2"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Certificate of Pharmaceutical Product (CPP)</w:t>
      </w:r>
    </w:p>
    <w:p w14:paraId="30F3A7FF" w14:textId="120967CD" w:rsidR="00E36C35"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FPP Registration and Marketing Documentation (SRA, Country of Origin and all other)</w:t>
      </w:r>
    </w:p>
    <w:p w14:paraId="62371810" w14:textId="1932F447" w:rsidR="00470E6D" w:rsidRDefault="00470E6D" w:rsidP="00470E6D">
      <w:pPr>
        <w:ind w:left="360"/>
        <w:rPr>
          <w:rFonts w:ascii="Arial" w:hAnsi="Arial" w:cs="Arial"/>
          <w:b w:val="0"/>
          <w:sz w:val="18"/>
          <w:szCs w:val="18"/>
        </w:rPr>
      </w:pPr>
      <w:r w:rsidRPr="00470E6D">
        <w:rPr>
          <w:rFonts w:ascii="Arial" w:hAnsi="Arial" w:cs="Arial"/>
          <w:b w:val="0"/>
          <w:sz w:val="18"/>
          <w:szCs w:val="18"/>
        </w:rPr>
        <w:fldChar w:fldCharType="begin">
          <w:ffData>
            <w:name w:val="Check1"/>
            <w:enabled/>
            <w:calcOnExit w:val="0"/>
            <w:checkBox>
              <w:sizeAuto/>
              <w:default w:val="0"/>
            </w:checkBox>
          </w:ffData>
        </w:fldChar>
      </w:r>
      <w:r w:rsidRPr="00470E6D">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470E6D">
        <w:rPr>
          <w:rFonts w:ascii="Arial" w:hAnsi="Arial" w:cs="Arial"/>
          <w:b w:val="0"/>
          <w:sz w:val="18"/>
          <w:szCs w:val="18"/>
        </w:rPr>
        <w:fldChar w:fldCharType="end"/>
      </w:r>
      <w:r>
        <w:rPr>
          <w:rFonts w:ascii="Arial" w:hAnsi="Arial" w:cs="Arial"/>
          <w:b w:val="0"/>
          <w:sz w:val="18"/>
          <w:szCs w:val="18"/>
        </w:rPr>
        <w:t xml:space="preserve">  </w:t>
      </w:r>
      <w:r w:rsidRPr="00BF73FD">
        <w:rPr>
          <w:rFonts w:ascii="Arial" w:hAnsi="Arial" w:cs="Arial"/>
          <w:b w:val="0"/>
          <w:sz w:val="18"/>
          <w:szCs w:val="18"/>
        </w:rPr>
        <w:t>WHO Public Assessment report (WHOPAR)</w:t>
      </w:r>
    </w:p>
    <w:p w14:paraId="52D20ED3" w14:textId="7EF6C856" w:rsidR="00C224A9" w:rsidRDefault="00C224A9" w:rsidP="00470E6D">
      <w:pPr>
        <w:ind w:left="360"/>
        <w:rPr>
          <w:rFonts w:ascii="Arial" w:hAnsi="Arial" w:cs="Arial"/>
          <w:b w:val="0"/>
          <w:sz w:val="18"/>
          <w:szCs w:val="18"/>
        </w:rPr>
      </w:pPr>
    </w:p>
    <w:p w14:paraId="5C707677" w14:textId="0B742919" w:rsidR="00C224A9" w:rsidRPr="00C224A9" w:rsidRDefault="00C224A9" w:rsidP="00C224A9">
      <w:pPr>
        <w:ind w:left="720" w:hanging="360"/>
        <w:rPr>
          <w:rFonts w:ascii="Arial" w:hAnsi="Arial" w:cs="Arial"/>
          <w:sz w:val="18"/>
          <w:szCs w:val="18"/>
        </w:rPr>
      </w:pPr>
      <w:r w:rsidRPr="00C224A9">
        <w:rPr>
          <w:rFonts w:ascii="Arial" w:hAnsi="Arial" w:cs="Arial"/>
          <w:sz w:val="18"/>
          <w:szCs w:val="18"/>
        </w:rPr>
        <w:t>Product Quality Incidents and Recalls</w:t>
      </w:r>
    </w:p>
    <w:p w14:paraId="2279BC84" w14:textId="3341D0DF" w:rsidR="00C224A9" w:rsidRPr="00BF73FD" w:rsidRDefault="00C224A9" w:rsidP="00470E6D">
      <w:pPr>
        <w:ind w:left="360"/>
        <w:rPr>
          <w:rFonts w:ascii="Arial" w:hAnsi="Arial" w:cs="Arial"/>
          <w:b w:val="0"/>
          <w:sz w:val="18"/>
          <w:szCs w:val="18"/>
        </w:rPr>
      </w:pPr>
      <w:r w:rsidRPr="00EA7BF1">
        <w:rPr>
          <w:rFonts w:ascii="Arial" w:hAnsi="Arial" w:cs="Arial"/>
          <w:b w:val="0"/>
          <w:sz w:val="18"/>
          <w:szCs w:val="18"/>
        </w:rPr>
        <w:fldChar w:fldCharType="begin">
          <w:ffData>
            <w:name w:val="Check1"/>
            <w:enabled/>
            <w:calcOnExit w:val="0"/>
            <w:checkBox>
              <w:sizeAuto/>
              <w:default w:val="0"/>
            </w:checkBox>
          </w:ffData>
        </w:fldChar>
      </w:r>
      <w:r w:rsidRPr="00EA7BF1">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EA7BF1">
        <w:rPr>
          <w:rFonts w:ascii="Arial" w:hAnsi="Arial" w:cs="Arial"/>
          <w:b w:val="0"/>
          <w:sz w:val="18"/>
          <w:szCs w:val="18"/>
        </w:rPr>
        <w:fldChar w:fldCharType="end"/>
      </w:r>
      <w:r>
        <w:rPr>
          <w:rFonts w:ascii="Arial" w:hAnsi="Arial" w:cs="Arial"/>
          <w:b w:val="0"/>
          <w:sz w:val="18"/>
          <w:szCs w:val="18"/>
        </w:rPr>
        <w:t xml:space="preserve">  </w:t>
      </w:r>
      <w:r w:rsidRPr="00C224A9">
        <w:rPr>
          <w:rFonts w:ascii="Arial" w:hAnsi="Arial" w:cs="Arial"/>
          <w:b w:val="0"/>
          <w:sz w:val="18"/>
          <w:szCs w:val="18"/>
        </w:rPr>
        <w:t>Attach the most recent annual product quality review for the Finished Pharmaceutical Product</w:t>
      </w:r>
    </w:p>
    <w:p w14:paraId="0DDFEA95" w14:textId="77777777" w:rsidR="00470E6D" w:rsidRPr="003631A4" w:rsidRDefault="00470E6D" w:rsidP="00E36C35">
      <w:pPr>
        <w:ind w:left="720" w:hanging="360"/>
        <w:rPr>
          <w:rFonts w:ascii="Arial" w:hAnsi="Arial" w:cs="Arial"/>
          <w:b w:val="0"/>
          <w:sz w:val="18"/>
          <w:szCs w:val="18"/>
        </w:rPr>
      </w:pPr>
    </w:p>
    <w:p w14:paraId="0E809FD5" w14:textId="77777777" w:rsidR="00E36C35" w:rsidRPr="003631A4" w:rsidRDefault="00E36C35" w:rsidP="00E36C35">
      <w:pPr>
        <w:ind w:left="720" w:hanging="360"/>
        <w:rPr>
          <w:rFonts w:ascii="Arial" w:hAnsi="Arial" w:cs="Arial"/>
          <w:b w:val="0"/>
          <w:sz w:val="18"/>
          <w:szCs w:val="18"/>
        </w:rPr>
      </w:pPr>
    </w:p>
    <w:p w14:paraId="778058B6" w14:textId="77777777" w:rsidR="00E36C35" w:rsidRPr="003631A4" w:rsidRDefault="00E36C35" w:rsidP="00E36C35">
      <w:pPr>
        <w:ind w:left="720" w:hanging="360"/>
        <w:rPr>
          <w:rFonts w:ascii="Arial" w:hAnsi="Arial" w:cs="Arial"/>
          <w:b w:val="0"/>
          <w:sz w:val="18"/>
          <w:szCs w:val="18"/>
        </w:rPr>
      </w:pPr>
      <w:r w:rsidRPr="003631A4">
        <w:rPr>
          <w:rFonts w:ascii="Arial" w:hAnsi="Arial" w:cs="Arial"/>
          <w:sz w:val="18"/>
          <w:szCs w:val="18"/>
        </w:rPr>
        <w:t>Authorization and Commitment</w:t>
      </w:r>
    </w:p>
    <w:p w14:paraId="11D83003"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Copy of Power of Attorney (in instances where a manufacturer authorizes a distributor to submit the questionnaire)</w:t>
      </w:r>
    </w:p>
    <w:p w14:paraId="2DB69A2A"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Authorization to share information</w:t>
      </w:r>
    </w:p>
    <w:p w14:paraId="51450424"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Commitment</w:t>
      </w:r>
    </w:p>
    <w:p w14:paraId="64317E2A" w14:textId="77777777" w:rsidR="00E36C35" w:rsidRPr="00E36C35" w:rsidRDefault="00E36C35" w:rsidP="00E36C35">
      <w:pPr>
        <w:rPr>
          <w:rFonts w:ascii="Arial" w:hAnsi="Arial" w:cs="Arial"/>
          <w:b w:val="0"/>
          <w:szCs w:val="22"/>
        </w:rPr>
      </w:pPr>
      <w:r w:rsidRPr="00E36C35">
        <w:rPr>
          <w:rFonts w:ascii="Arial" w:hAnsi="Arial" w:cs="Arial"/>
          <w:szCs w:val="22"/>
        </w:rPr>
        <w:br w:type="page"/>
      </w:r>
    </w:p>
    <w:bookmarkEnd w:id="161"/>
    <w:p w14:paraId="59C1F3CA" w14:textId="77777777" w:rsidR="00E36C35" w:rsidRPr="00E36C35" w:rsidRDefault="00E36C35" w:rsidP="00E36C35">
      <w:pPr>
        <w:rPr>
          <w:rFonts w:ascii="Arial" w:hAnsi="Arial" w:cs="Arial"/>
          <w:b w:val="0"/>
          <w:szCs w:val="22"/>
        </w:rPr>
      </w:pPr>
    </w:p>
    <w:p w14:paraId="00B260C2" w14:textId="77777777" w:rsidR="00E36C35" w:rsidRPr="00E36C35" w:rsidRDefault="00E36C35" w:rsidP="00877CAD">
      <w:pPr>
        <w:pStyle w:val="Heading1"/>
      </w:pPr>
      <w:bookmarkStart w:id="162" w:name="_Toc468349780"/>
      <w:bookmarkStart w:id="163" w:name="_Toc468353693"/>
      <w:bookmarkStart w:id="164" w:name="_Toc468799949"/>
      <w:bookmarkStart w:id="165" w:name="_Toc468800719"/>
      <w:bookmarkStart w:id="166" w:name="_Toc468800758"/>
      <w:bookmarkStart w:id="167" w:name="_Toc468801023"/>
      <w:bookmarkStart w:id="168" w:name="_Toc1645352"/>
      <w:bookmarkStart w:id="169" w:name="_Toc9429898"/>
      <w:r w:rsidRPr="00E36C35">
        <w:t>Authorization and Commitment</w:t>
      </w:r>
      <w:bookmarkEnd w:id="162"/>
      <w:bookmarkEnd w:id="163"/>
      <w:bookmarkEnd w:id="164"/>
      <w:bookmarkEnd w:id="165"/>
      <w:bookmarkEnd w:id="166"/>
      <w:bookmarkEnd w:id="167"/>
      <w:bookmarkEnd w:id="168"/>
      <w:bookmarkEnd w:id="169"/>
    </w:p>
    <w:p w14:paraId="563693D2" w14:textId="77777777" w:rsidR="00E36C35" w:rsidRPr="00E36C35" w:rsidRDefault="00E36C35" w:rsidP="00E36C35">
      <w:pPr>
        <w:rPr>
          <w:rFonts w:ascii="Arial" w:hAnsi="Arial" w:cs="Arial"/>
        </w:rPr>
      </w:pPr>
    </w:p>
    <w:p w14:paraId="06D1B29D" w14:textId="77777777" w:rsidR="00E36C35" w:rsidRPr="00E36C35" w:rsidRDefault="00E36C35" w:rsidP="00877CAD">
      <w:pPr>
        <w:pStyle w:val="Heading2"/>
      </w:pPr>
      <w:bookmarkStart w:id="170" w:name="_Toc468349781"/>
      <w:bookmarkStart w:id="171" w:name="_Toc468353694"/>
      <w:bookmarkStart w:id="172" w:name="_Toc468799950"/>
      <w:bookmarkStart w:id="173" w:name="_Toc468800720"/>
      <w:bookmarkStart w:id="174" w:name="_Toc468800759"/>
      <w:bookmarkStart w:id="175" w:name="_Toc468801024"/>
      <w:bookmarkStart w:id="176" w:name="_Toc1645353"/>
      <w:bookmarkStart w:id="177" w:name="_Toc9429899"/>
      <w:r w:rsidRPr="00E36C35">
        <w:t>Authorization for sharing information with other Agency(</w:t>
      </w:r>
      <w:proofErr w:type="spellStart"/>
      <w:r w:rsidRPr="00E36C35">
        <w:t>ies</w:t>
      </w:r>
      <w:proofErr w:type="spellEnd"/>
      <w:r w:rsidRPr="00E36C35">
        <w:t>)</w:t>
      </w:r>
      <w:bookmarkEnd w:id="170"/>
      <w:bookmarkEnd w:id="171"/>
      <w:bookmarkEnd w:id="172"/>
      <w:bookmarkEnd w:id="173"/>
      <w:bookmarkEnd w:id="174"/>
      <w:bookmarkEnd w:id="175"/>
      <w:bookmarkEnd w:id="176"/>
      <w:bookmarkEnd w:id="177"/>
    </w:p>
    <w:tbl>
      <w:tblPr>
        <w:tblStyle w:val="TableGridLight1"/>
        <w:tblW w:w="103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823"/>
        <w:gridCol w:w="314"/>
        <w:gridCol w:w="3796"/>
        <w:gridCol w:w="341"/>
        <w:gridCol w:w="2069"/>
      </w:tblGrid>
      <w:tr w:rsidR="00E36C35" w:rsidRPr="00E36C35" w14:paraId="179B7790" w14:textId="77777777" w:rsidTr="009834D1">
        <w:tc>
          <w:tcPr>
            <w:tcW w:w="10343" w:type="dxa"/>
            <w:gridSpan w:val="5"/>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5BDEF60" w14:textId="0288841A" w:rsidR="00A10486" w:rsidRPr="00B6276A" w:rsidRDefault="00A10486" w:rsidP="00A10486">
            <w:pPr>
              <w:pStyle w:val="NormalWeb"/>
              <w:shd w:val="clear" w:color="auto" w:fill="FFFFFF"/>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E36C35">
              <w:rPr>
                <w:rFonts w:ascii="Arial" w:hAnsi="Arial" w:cs="Arial"/>
                <w:b w:val="0"/>
              </w:rPr>
              <w:fldChar w:fldCharType="end"/>
            </w:r>
            <w:r w:rsidRPr="00E36C35">
              <w:rPr>
                <w:rFonts w:ascii="Arial" w:hAnsi="Arial" w:cs="Arial"/>
                <w:b w:val="0"/>
              </w:rPr>
              <w:t xml:space="preserve"> </w:t>
            </w:r>
            <w:r w:rsidRPr="003631A4">
              <w:rPr>
                <w:rFonts w:ascii="Arial" w:hAnsi="Arial" w:cs="Arial"/>
                <w:b w:val="0"/>
                <w:sz w:val="20"/>
                <w:szCs w:val="20"/>
              </w:rPr>
              <w:t xml:space="preserve">I, the undersigned [ENTER FULL NAME], confirm that the company has no objection to the information contained herein being shared with USAID and </w:t>
            </w:r>
            <w:r>
              <w:rPr>
                <w:rFonts w:ascii="Arial" w:hAnsi="Arial" w:cs="Arial"/>
                <w:b w:val="0"/>
                <w:sz w:val="20"/>
                <w:szCs w:val="20"/>
              </w:rPr>
              <w:t xml:space="preserve">implementing </w:t>
            </w:r>
            <w:r w:rsidRPr="003631A4">
              <w:rPr>
                <w:rFonts w:ascii="Arial" w:hAnsi="Arial" w:cs="Arial"/>
                <w:b w:val="0"/>
                <w:sz w:val="20"/>
                <w:szCs w:val="20"/>
              </w:rPr>
              <w:t>partner</w:t>
            </w:r>
            <w:r>
              <w:rPr>
                <w:rFonts w:ascii="Arial" w:hAnsi="Arial" w:cs="Arial"/>
                <w:b w:val="0"/>
                <w:sz w:val="20"/>
                <w:szCs w:val="20"/>
              </w:rPr>
              <w:t>s</w:t>
            </w:r>
            <w:r w:rsidRPr="003631A4">
              <w:rPr>
                <w:rFonts w:ascii="Arial" w:hAnsi="Arial" w:cs="Arial"/>
                <w:b w:val="0"/>
                <w:sz w:val="20"/>
                <w:szCs w:val="20"/>
              </w:rPr>
              <w:t>, WHO</w:t>
            </w:r>
            <w:r w:rsidR="00467412">
              <w:rPr>
                <w:rFonts w:ascii="Arial" w:hAnsi="Arial" w:cs="Arial"/>
                <w:b w:val="0"/>
                <w:sz w:val="20"/>
                <w:szCs w:val="20"/>
              </w:rPr>
              <w:t>, UNFPA</w:t>
            </w:r>
            <w:r w:rsidRPr="003631A4">
              <w:rPr>
                <w:rFonts w:ascii="Arial" w:hAnsi="Arial" w:cs="Arial"/>
                <w:b w:val="0"/>
                <w:sz w:val="20"/>
                <w:szCs w:val="20"/>
              </w:rPr>
              <w:t xml:space="preserve"> and</w:t>
            </w:r>
            <w:r>
              <w:rPr>
                <w:rFonts w:ascii="Arial" w:hAnsi="Arial" w:cs="Arial"/>
                <w:b w:val="0"/>
                <w:sz w:val="20"/>
                <w:szCs w:val="20"/>
              </w:rPr>
              <w:t>/or</w:t>
            </w:r>
            <w:r w:rsidRPr="003631A4">
              <w:rPr>
                <w:rFonts w:ascii="Arial" w:hAnsi="Arial" w:cs="Arial"/>
                <w:b w:val="0"/>
                <w:sz w:val="20"/>
                <w:szCs w:val="20"/>
              </w:rPr>
              <w:t xml:space="preserve"> The Global Fund.  If approved, the approval (including product identification, manufacturing sites, approved specifications and publicly available information) may also be shared with other procurement agencies.</w:t>
            </w:r>
            <w:r>
              <w:rPr>
                <w:rFonts w:ascii="Arial" w:hAnsi="Arial" w:cs="Arial"/>
                <w:b w:val="0"/>
                <w:sz w:val="20"/>
                <w:szCs w:val="20"/>
              </w:rPr>
              <w:t xml:space="preserve">  I, the undersigned,</w:t>
            </w:r>
            <w:r w:rsidRPr="00B6276A">
              <w:rPr>
                <w:rFonts w:ascii="Arial" w:hAnsi="Arial" w:cs="Arial"/>
                <w:b w:val="0"/>
                <w:sz w:val="20"/>
                <w:szCs w:val="20"/>
              </w:rPr>
              <w:t xml:space="preserve"> </w:t>
            </w:r>
            <w:r>
              <w:rPr>
                <w:rFonts w:ascii="Arial" w:hAnsi="Arial" w:cs="Arial"/>
                <w:b w:val="0"/>
                <w:sz w:val="20"/>
                <w:szCs w:val="20"/>
              </w:rPr>
              <w:t>understand</w:t>
            </w:r>
            <w:r w:rsidRPr="00B6276A">
              <w:rPr>
                <w:rFonts w:ascii="Arial" w:hAnsi="Arial" w:cs="Arial"/>
                <w:b w:val="0"/>
                <w:sz w:val="20"/>
                <w:szCs w:val="20"/>
              </w:rPr>
              <w:t xml:space="preserve"> that any publicly available information may also be subject to disclosure by USAID under the Freedom of Information Act.</w:t>
            </w:r>
          </w:p>
          <w:p w14:paraId="52951482" w14:textId="77777777" w:rsidR="00A10486" w:rsidRPr="00B6276A" w:rsidRDefault="00A10486" w:rsidP="00A10486">
            <w:pPr>
              <w:pStyle w:val="NormalWeb"/>
              <w:shd w:val="clear" w:color="auto" w:fill="FFFFFF"/>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rPr>
              <w:instrText xml:space="preserve"> FORMCHECKBOX </w:instrText>
            </w:r>
            <w:r w:rsidR="009B0492">
              <w:rPr>
                <w:rFonts w:ascii="Arial" w:hAnsi="Arial" w:cs="Arial"/>
                <w:b w:val="0"/>
              </w:rPr>
            </w:r>
            <w:r w:rsidR="009B0492">
              <w:rPr>
                <w:rFonts w:ascii="Arial" w:hAnsi="Arial" w:cs="Arial"/>
                <w:b w:val="0"/>
              </w:rPr>
              <w:fldChar w:fldCharType="separate"/>
            </w:r>
            <w:r w:rsidRPr="00E36C35">
              <w:rPr>
                <w:rFonts w:ascii="Arial" w:hAnsi="Arial" w:cs="Arial"/>
                <w:b w:val="0"/>
              </w:rPr>
              <w:fldChar w:fldCharType="end"/>
            </w:r>
            <w:r w:rsidRPr="00E36C35">
              <w:rPr>
                <w:rFonts w:ascii="Arial" w:hAnsi="Arial" w:cs="Arial"/>
                <w:b w:val="0"/>
              </w:rPr>
              <w:t xml:space="preserve"> </w:t>
            </w:r>
            <w:r w:rsidRPr="003631A4">
              <w:rPr>
                <w:rFonts w:ascii="Arial" w:hAnsi="Arial" w:cs="Arial"/>
                <w:b w:val="0"/>
                <w:sz w:val="20"/>
                <w:szCs w:val="20"/>
              </w:rPr>
              <w:t xml:space="preserve">I, the undersigned [ENTER FULL NAME], </w:t>
            </w:r>
            <w:r>
              <w:rPr>
                <w:rFonts w:ascii="Arial" w:hAnsi="Arial" w:cs="Arial"/>
                <w:b w:val="0"/>
                <w:sz w:val="20"/>
                <w:szCs w:val="20"/>
              </w:rPr>
              <w:t>understand</w:t>
            </w:r>
            <w:r w:rsidRPr="00B6276A">
              <w:rPr>
                <w:rFonts w:ascii="Arial" w:hAnsi="Arial" w:cs="Arial"/>
                <w:b w:val="0"/>
                <w:sz w:val="20"/>
                <w:szCs w:val="20"/>
              </w:rPr>
              <w:t xml:space="preserve"> that any publicly available information may also be subject to disclosure by USAID under the Freedom of Information Act.</w:t>
            </w:r>
            <w:r>
              <w:rPr>
                <w:rFonts w:ascii="Arial" w:hAnsi="Arial" w:cs="Arial"/>
                <w:b w:val="0"/>
                <w:sz w:val="20"/>
                <w:szCs w:val="20"/>
              </w:rPr>
              <w:t xml:space="preserve">  I, the undersigned </w:t>
            </w:r>
            <w:r w:rsidRPr="00DF25CB">
              <w:rPr>
                <w:rFonts w:ascii="Arial" w:hAnsi="Arial" w:cs="Arial"/>
                <w:b w:val="0"/>
                <w:sz w:val="20"/>
                <w:szCs w:val="20"/>
                <w:u w:val="single"/>
              </w:rPr>
              <w:t>object</w:t>
            </w:r>
            <w:r w:rsidRPr="006A2F8A">
              <w:rPr>
                <w:rFonts w:ascii="Arial" w:hAnsi="Arial" w:cs="Arial"/>
                <w:b w:val="0"/>
                <w:sz w:val="20"/>
                <w:szCs w:val="20"/>
              </w:rPr>
              <w:t xml:space="preserve"> to sharing</w:t>
            </w:r>
            <w:r>
              <w:rPr>
                <w:rFonts w:ascii="Arial" w:hAnsi="Arial" w:cs="Arial"/>
                <w:b w:val="0"/>
                <w:sz w:val="20"/>
                <w:szCs w:val="20"/>
              </w:rPr>
              <w:t xml:space="preserve"> the following information: [SPECIFY] </w:t>
            </w:r>
          </w:p>
          <w:p w14:paraId="3C40A8E0" w14:textId="77777777" w:rsidR="00E36C35" w:rsidRPr="003631A4" w:rsidRDefault="00E36C35" w:rsidP="0099688E">
            <w:pPr>
              <w:rPr>
                <w:rFonts w:ascii="Arial" w:hAnsi="Arial" w:cs="Arial"/>
                <w:b w:val="0"/>
                <w:sz w:val="20"/>
                <w:szCs w:val="20"/>
              </w:rPr>
            </w:pPr>
          </w:p>
        </w:tc>
      </w:tr>
      <w:tr w:rsidR="00E36C35" w:rsidRPr="00E36C35" w14:paraId="59E48193" w14:textId="77777777" w:rsidTr="009834D1">
        <w:tc>
          <w:tcPr>
            <w:tcW w:w="3823" w:type="dxa"/>
            <w:tcBorders>
              <w:top w:val="nil"/>
              <w:left w:val="single" w:sz="4" w:space="0" w:color="D9D9D9" w:themeColor="background1" w:themeShade="D9"/>
              <w:bottom w:val="single" w:sz="4" w:space="0" w:color="auto"/>
            </w:tcBorders>
          </w:tcPr>
          <w:p w14:paraId="42468F27" w14:textId="77777777" w:rsidR="00E36C35" w:rsidRPr="003631A4" w:rsidRDefault="00E36C35" w:rsidP="0099688E">
            <w:pPr>
              <w:rPr>
                <w:rFonts w:ascii="Arial" w:hAnsi="Arial" w:cs="Arial"/>
                <w:b w:val="0"/>
                <w:sz w:val="20"/>
                <w:szCs w:val="20"/>
              </w:rPr>
            </w:pPr>
          </w:p>
        </w:tc>
        <w:tc>
          <w:tcPr>
            <w:tcW w:w="314" w:type="dxa"/>
            <w:tcBorders>
              <w:top w:val="nil"/>
            </w:tcBorders>
          </w:tcPr>
          <w:p w14:paraId="27EE9BB8" w14:textId="77777777" w:rsidR="00E36C35" w:rsidRPr="003631A4" w:rsidRDefault="00E36C35" w:rsidP="0099688E">
            <w:pPr>
              <w:rPr>
                <w:rFonts w:ascii="Arial" w:hAnsi="Arial" w:cs="Arial"/>
                <w:b w:val="0"/>
                <w:sz w:val="20"/>
                <w:szCs w:val="20"/>
              </w:rPr>
            </w:pPr>
          </w:p>
        </w:tc>
        <w:tc>
          <w:tcPr>
            <w:tcW w:w="3796" w:type="dxa"/>
            <w:tcBorders>
              <w:top w:val="nil"/>
              <w:bottom w:val="single" w:sz="4" w:space="0" w:color="auto"/>
            </w:tcBorders>
          </w:tcPr>
          <w:p w14:paraId="07D89F70" w14:textId="77777777" w:rsidR="00E36C35" w:rsidRPr="003631A4" w:rsidRDefault="00E36C35" w:rsidP="0099688E">
            <w:pPr>
              <w:rPr>
                <w:rFonts w:ascii="Arial" w:hAnsi="Arial" w:cs="Arial"/>
                <w:b w:val="0"/>
                <w:sz w:val="20"/>
                <w:szCs w:val="20"/>
              </w:rPr>
            </w:pPr>
          </w:p>
        </w:tc>
        <w:tc>
          <w:tcPr>
            <w:tcW w:w="341" w:type="dxa"/>
            <w:tcBorders>
              <w:top w:val="nil"/>
            </w:tcBorders>
          </w:tcPr>
          <w:p w14:paraId="1C694B01" w14:textId="77777777" w:rsidR="00E36C35" w:rsidRPr="003631A4" w:rsidRDefault="00E36C35" w:rsidP="0099688E">
            <w:pPr>
              <w:rPr>
                <w:rFonts w:ascii="Arial" w:hAnsi="Arial" w:cs="Arial"/>
                <w:b w:val="0"/>
                <w:sz w:val="20"/>
                <w:szCs w:val="20"/>
              </w:rPr>
            </w:pPr>
          </w:p>
        </w:tc>
        <w:tc>
          <w:tcPr>
            <w:tcW w:w="2069" w:type="dxa"/>
            <w:tcBorders>
              <w:top w:val="nil"/>
              <w:bottom w:val="single" w:sz="4" w:space="0" w:color="auto"/>
              <w:right w:val="single" w:sz="4" w:space="0" w:color="D9D9D9" w:themeColor="background1" w:themeShade="D9"/>
            </w:tcBorders>
          </w:tcPr>
          <w:p w14:paraId="0E6F2B80" w14:textId="77777777" w:rsidR="00E36C35" w:rsidRPr="003631A4" w:rsidRDefault="00E36C35" w:rsidP="0099688E">
            <w:pPr>
              <w:rPr>
                <w:rFonts w:ascii="Arial" w:hAnsi="Arial" w:cs="Arial"/>
                <w:b w:val="0"/>
                <w:sz w:val="20"/>
                <w:szCs w:val="20"/>
              </w:rPr>
            </w:pPr>
          </w:p>
        </w:tc>
      </w:tr>
      <w:tr w:rsidR="00E36C35" w:rsidRPr="00E36C35" w14:paraId="23640009" w14:textId="77777777" w:rsidTr="009834D1">
        <w:tc>
          <w:tcPr>
            <w:tcW w:w="3823" w:type="dxa"/>
            <w:tcBorders>
              <w:top w:val="single" w:sz="4" w:space="0" w:color="auto"/>
              <w:left w:val="single" w:sz="4" w:space="0" w:color="D9D9D9" w:themeColor="background1" w:themeShade="D9"/>
              <w:bottom w:val="single" w:sz="4" w:space="0" w:color="auto"/>
            </w:tcBorders>
          </w:tcPr>
          <w:p w14:paraId="2E4BC775"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Name</w:t>
            </w:r>
          </w:p>
        </w:tc>
        <w:tc>
          <w:tcPr>
            <w:tcW w:w="314" w:type="dxa"/>
          </w:tcPr>
          <w:p w14:paraId="2C2FB24A" w14:textId="77777777" w:rsidR="00E36C35" w:rsidRPr="003631A4" w:rsidRDefault="00E36C35" w:rsidP="0099688E">
            <w:pPr>
              <w:rPr>
                <w:rFonts w:ascii="Arial" w:hAnsi="Arial" w:cs="Arial"/>
                <w:b w:val="0"/>
                <w:sz w:val="20"/>
                <w:szCs w:val="20"/>
              </w:rPr>
            </w:pPr>
          </w:p>
        </w:tc>
        <w:tc>
          <w:tcPr>
            <w:tcW w:w="3796" w:type="dxa"/>
            <w:tcBorders>
              <w:top w:val="single" w:sz="4" w:space="0" w:color="auto"/>
              <w:bottom w:val="single" w:sz="4" w:space="0" w:color="auto"/>
            </w:tcBorders>
          </w:tcPr>
          <w:p w14:paraId="3CD7921B"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Signature</w:t>
            </w:r>
          </w:p>
        </w:tc>
        <w:tc>
          <w:tcPr>
            <w:tcW w:w="341" w:type="dxa"/>
          </w:tcPr>
          <w:p w14:paraId="350CEBC1" w14:textId="77777777" w:rsidR="00E36C35" w:rsidRPr="003631A4" w:rsidRDefault="00E36C35" w:rsidP="0099688E">
            <w:pPr>
              <w:rPr>
                <w:rFonts w:ascii="Arial" w:hAnsi="Arial" w:cs="Arial"/>
                <w:b w:val="0"/>
                <w:sz w:val="20"/>
                <w:szCs w:val="20"/>
              </w:rPr>
            </w:pPr>
          </w:p>
        </w:tc>
        <w:tc>
          <w:tcPr>
            <w:tcW w:w="2069" w:type="dxa"/>
            <w:tcBorders>
              <w:top w:val="single" w:sz="4" w:space="0" w:color="auto"/>
              <w:bottom w:val="nil"/>
              <w:right w:val="single" w:sz="4" w:space="0" w:color="D9D9D9" w:themeColor="background1" w:themeShade="D9"/>
            </w:tcBorders>
          </w:tcPr>
          <w:p w14:paraId="4BBD0BB3"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 xml:space="preserve">Date </w:t>
            </w:r>
            <w:r w:rsidRPr="003631A4">
              <w:rPr>
                <w:rFonts w:ascii="Arial" w:hAnsi="Arial" w:cs="Arial"/>
                <w:b w:val="0"/>
                <w:i/>
                <w:sz w:val="20"/>
                <w:szCs w:val="20"/>
              </w:rPr>
              <w:t>(DD/MON/YYYY)</w:t>
            </w:r>
          </w:p>
          <w:p w14:paraId="2E76C1E6" w14:textId="77777777" w:rsidR="00E36C35" w:rsidRPr="003631A4" w:rsidRDefault="00E36C35" w:rsidP="0099688E">
            <w:pPr>
              <w:rPr>
                <w:rFonts w:ascii="Arial" w:hAnsi="Arial" w:cs="Arial"/>
                <w:b w:val="0"/>
                <w:sz w:val="20"/>
                <w:szCs w:val="20"/>
              </w:rPr>
            </w:pPr>
          </w:p>
          <w:p w14:paraId="1CF94F4D" w14:textId="77777777" w:rsidR="00E36C35" w:rsidRPr="003631A4" w:rsidRDefault="00E36C35" w:rsidP="0099688E">
            <w:pPr>
              <w:rPr>
                <w:rFonts w:ascii="Arial" w:hAnsi="Arial" w:cs="Arial"/>
                <w:b w:val="0"/>
                <w:sz w:val="20"/>
                <w:szCs w:val="20"/>
              </w:rPr>
            </w:pPr>
          </w:p>
        </w:tc>
      </w:tr>
      <w:tr w:rsidR="00E36C35" w:rsidRPr="00E36C35" w14:paraId="648E139A" w14:textId="77777777" w:rsidTr="009834D1">
        <w:tc>
          <w:tcPr>
            <w:tcW w:w="3823" w:type="dxa"/>
            <w:tcBorders>
              <w:top w:val="single" w:sz="4" w:space="0" w:color="auto"/>
              <w:left w:val="single" w:sz="4" w:space="0" w:color="D9D9D9" w:themeColor="background1" w:themeShade="D9"/>
              <w:bottom w:val="nil"/>
            </w:tcBorders>
          </w:tcPr>
          <w:p w14:paraId="4E62228D"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Full title/Position</w:t>
            </w:r>
          </w:p>
        </w:tc>
        <w:tc>
          <w:tcPr>
            <w:tcW w:w="314" w:type="dxa"/>
            <w:tcBorders>
              <w:bottom w:val="nil"/>
            </w:tcBorders>
          </w:tcPr>
          <w:p w14:paraId="25D4476D" w14:textId="77777777" w:rsidR="00E36C35" w:rsidRPr="003631A4" w:rsidRDefault="00E36C35" w:rsidP="0099688E">
            <w:pPr>
              <w:rPr>
                <w:rFonts w:ascii="Arial" w:hAnsi="Arial" w:cs="Arial"/>
                <w:b w:val="0"/>
                <w:sz w:val="20"/>
                <w:szCs w:val="20"/>
              </w:rPr>
            </w:pPr>
          </w:p>
        </w:tc>
        <w:tc>
          <w:tcPr>
            <w:tcW w:w="3796" w:type="dxa"/>
            <w:tcBorders>
              <w:top w:val="single" w:sz="4" w:space="0" w:color="auto"/>
              <w:bottom w:val="nil"/>
            </w:tcBorders>
          </w:tcPr>
          <w:p w14:paraId="5BC4F005"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Company name</w:t>
            </w:r>
          </w:p>
        </w:tc>
        <w:tc>
          <w:tcPr>
            <w:tcW w:w="341" w:type="dxa"/>
            <w:tcBorders>
              <w:bottom w:val="nil"/>
            </w:tcBorders>
          </w:tcPr>
          <w:p w14:paraId="2D38DE56" w14:textId="77777777" w:rsidR="00E36C35" w:rsidRPr="003631A4" w:rsidRDefault="00E36C35" w:rsidP="0099688E">
            <w:pPr>
              <w:rPr>
                <w:rFonts w:ascii="Arial" w:hAnsi="Arial" w:cs="Arial"/>
                <w:b w:val="0"/>
                <w:sz w:val="20"/>
                <w:szCs w:val="20"/>
              </w:rPr>
            </w:pPr>
          </w:p>
        </w:tc>
        <w:tc>
          <w:tcPr>
            <w:tcW w:w="2069" w:type="dxa"/>
            <w:tcBorders>
              <w:top w:val="nil"/>
              <w:bottom w:val="nil"/>
              <w:right w:val="single" w:sz="4" w:space="0" w:color="D9D9D9" w:themeColor="background1" w:themeShade="D9"/>
            </w:tcBorders>
          </w:tcPr>
          <w:p w14:paraId="79B66002" w14:textId="77777777" w:rsidR="00E36C35" w:rsidRPr="003631A4" w:rsidRDefault="00E36C35" w:rsidP="0099688E">
            <w:pPr>
              <w:rPr>
                <w:rFonts w:ascii="Arial" w:hAnsi="Arial" w:cs="Arial"/>
                <w:b w:val="0"/>
                <w:sz w:val="20"/>
                <w:szCs w:val="20"/>
              </w:rPr>
            </w:pPr>
          </w:p>
        </w:tc>
      </w:tr>
      <w:tr w:rsidR="00E36C35" w:rsidRPr="00E36C35" w14:paraId="48DD5A30" w14:textId="77777777" w:rsidTr="009834D1">
        <w:tc>
          <w:tcPr>
            <w:tcW w:w="3823" w:type="dxa"/>
            <w:tcBorders>
              <w:left w:val="single" w:sz="4" w:space="0" w:color="D9D9D9" w:themeColor="background1" w:themeShade="D9"/>
              <w:bottom w:val="single" w:sz="4" w:space="0" w:color="D9D9D9" w:themeColor="background1" w:themeShade="D9"/>
            </w:tcBorders>
          </w:tcPr>
          <w:p w14:paraId="3992E3EC" w14:textId="77777777" w:rsidR="00E36C35" w:rsidRPr="003631A4" w:rsidRDefault="00E36C35" w:rsidP="0099688E">
            <w:pPr>
              <w:rPr>
                <w:rFonts w:ascii="Arial" w:hAnsi="Arial" w:cs="Arial"/>
                <w:b w:val="0"/>
                <w:sz w:val="20"/>
                <w:szCs w:val="20"/>
              </w:rPr>
            </w:pPr>
          </w:p>
        </w:tc>
        <w:tc>
          <w:tcPr>
            <w:tcW w:w="314" w:type="dxa"/>
            <w:tcBorders>
              <w:bottom w:val="single" w:sz="4" w:space="0" w:color="D9D9D9" w:themeColor="background1" w:themeShade="D9"/>
            </w:tcBorders>
          </w:tcPr>
          <w:p w14:paraId="533E9A91" w14:textId="77777777" w:rsidR="00E36C35" w:rsidRPr="003631A4" w:rsidRDefault="00E36C35" w:rsidP="0099688E">
            <w:pPr>
              <w:rPr>
                <w:rFonts w:ascii="Arial" w:hAnsi="Arial" w:cs="Arial"/>
                <w:b w:val="0"/>
                <w:sz w:val="20"/>
                <w:szCs w:val="20"/>
              </w:rPr>
            </w:pPr>
          </w:p>
        </w:tc>
        <w:tc>
          <w:tcPr>
            <w:tcW w:w="3796" w:type="dxa"/>
            <w:tcBorders>
              <w:bottom w:val="single" w:sz="4" w:space="0" w:color="D9D9D9" w:themeColor="background1" w:themeShade="D9"/>
            </w:tcBorders>
          </w:tcPr>
          <w:p w14:paraId="23BC919B" w14:textId="77777777" w:rsidR="00E36C35" w:rsidRPr="003631A4" w:rsidRDefault="00E36C35" w:rsidP="0099688E">
            <w:pPr>
              <w:rPr>
                <w:rFonts w:ascii="Arial" w:hAnsi="Arial" w:cs="Arial"/>
                <w:b w:val="0"/>
                <w:sz w:val="20"/>
                <w:szCs w:val="20"/>
              </w:rPr>
            </w:pPr>
          </w:p>
        </w:tc>
        <w:tc>
          <w:tcPr>
            <w:tcW w:w="341" w:type="dxa"/>
            <w:tcBorders>
              <w:bottom w:val="single" w:sz="4" w:space="0" w:color="D9D9D9" w:themeColor="background1" w:themeShade="D9"/>
            </w:tcBorders>
          </w:tcPr>
          <w:p w14:paraId="142AB47D" w14:textId="77777777" w:rsidR="00E36C35" w:rsidRPr="003631A4" w:rsidRDefault="00E36C35" w:rsidP="0099688E">
            <w:pPr>
              <w:rPr>
                <w:rFonts w:ascii="Arial" w:hAnsi="Arial" w:cs="Arial"/>
                <w:b w:val="0"/>
                <w:sz w:val="20"/>
                <w:szCs w:val="20"/>
              </w:rPr>
            </w:pPr>
          </w:p>
        </w:tc>
        <w:tc>
          <w:tcPr>
            <w:tcW w:w="2069" w:type="dxa"/>
            <w:tcBorders>
              <w:bottom w:val="single" w:sz="4" w:space="0" w:color="D9D9D9" w:themeColor="background1" w:themeShade="D9"/>
              <w:right w:val="single" w:sz="4" w:space="0" w:color="D9D9D9" w:themeColor="background1" w:themeShade="D9"/>
            </w:tcBorders>
          </w:tcPr>
          <w:p w14:paraId="455AD655" w14:textId="77777777" w:rsidR="00E36C35" w:rsidRPr="003631A4" w:rsidRDefault="00E36C35" w:rsidP="0099688E">
            <w:pPr>
              <w:rPr>
                <w:rFonts w:ascii="Arial" w:hAnsi="Arial" w:cs="Arial"/>
                <w:b w:val="0"/>
                <w:sz w:val="20"/>
                <w:szCs w:val="20"/>
              </w:rPr>
            </w:pPr>
          </w:p>
        </w:tc>
      </w:tr>
    </w:tbl>
    <w:p w14:paraId="6ED9BF13" w14:textId="77777777" w:rsidR="00E36C35" w:rsidRPr="00E36C35" w:rsidRDefault="00E36C35" w:rsidP="00E36C35">
      <w:pPr>
        <w:rPr>
          <w:rFonts w:ascii="Arial" w:hAnsi="Arial" w:cs="Arial"/>
        </w:rPr>
      </w:pPr>
    </w:p>
    <w:p w14:paraId="32841B5D" w14:textId="77777777" w:rsidR="00E36C35" w:rsidRPr="00E36C35" w:rsidRDefault="00E36C35" w:rsidP="00E36C35">
      <w:pPr>
        <w:rPr>
          <w:rFonts w:ascii="Arial" w:hAnsi="Arial" w:cs="Arial"/>
        </w:rPr>
      </w:pPr>
      <w:r w:rsidRPr="00E36C35">
        <w:rPr>
          <w:rFonts w:ascii="Arial" w:hAnsi="Arial" w:cs="Arial"/>
        </w:rPr>
        <w:br w:type="page"/>
      </w:r>
    </w:p>
    <w:p w14:paraId="111A8226" w14:textId="77777777" w:rsidR="00E36C35" w:rsidRPr="00E36C35" w:rsidRDefault="00E36C35" w:rsidP="00E36C35">
      <w:pPr>
        <w:rPr>
          <w:rFonts w:ascii="Arial" w:hAnsi="Arial" w:cs="Arial"/>
        </w:rPr>
      </w:pPr>
    </w:p>
    <w:p w14:paraId="40FFAA98" w14:textId="77777777" w:rsidR="00E36C35" w:rsidRPr="00E36C35" w:rsidRDefault="00E36C35" w:rsidP="00877CAD">
      <w:pPr>
        <w:pStyle w:val="Heading2"/>
      </w:pPr>
      <w:bookmarkStart w:id="178" w:name="_Toc468349782"/>
      <w:bookmarkStart w:id="179" w:name="_Toc468353695"/>
      <w:bookmarkStart w:id="180" w:name="_Toc468799951"/>
      <w:bookmarkStart w:id="181" w:name="_Toc468800721"/>
      <w:bookmarkStart w:id="182" w:name="_Toc468800760"/>
      <w:bookmarkStart w:id="183" w:name="_Toc468801025"/>
      <w:bookmarkStart w:id="184" w:name="_Toc1645354"/>
      <w:bookmarkStart w:id="185" w:name="_Toc9429900"/>
      <w:r w:rsidRPr="00E36C35">
        <w:t>Commitment</w:t>
      </w:r>
      <w:bookmarkEnd w:id="178"/>
      <w:bookmarkEnd w:id="179"/>
      <w:bookmarkEnd w:id="180"/>
      <w:bookmarkEnd w:id="181"/>
      <w:bookmarkEnd w:id="182"/>
      <w:bookmarkEnd w:id="183"/>
      <w:bookmarkEnd w:id="184"/>
      <w:bookmarkEnd w:id="185"/>
      <w:r w:rsidRPr="00E36C35">
        <w:t xml:space="preserve"> </w:t>
      </w:r>
    </w:p>
    <w:p w14:paraId="2B406B4D" w14:textId="235B0D40" w:rsidR="00E36C35" w:rsidRPr="00B9679C" w:rsidRDefault="00B9679C" w:rsidP="00B9679C">
      <w:pPr>
        <w:pStyle w:val="ListParagraph"/>
        <w:ind w:hanging="360"/>
        <w:rPr>
          <w:rFonts w:ascii="Arial" w:hAnsi="Arial" w:cs="Arial"/>
          <w:b w:val="0"/>
        </w:rPr>
      </w:pPr>
      <w:r w:rsidRPr="00D452F9">
        <w:rPr>
          <w:rFonts w:ascii="Arial" w:hAnsi="Arial" w:cs="Arial"/>
          <w:b w:val="0"/>
          <w:sz w:val="18"/>
          <w:szCs w:val="18"/>
        </w:rPr>
        <w:fldChar w:fldCharType="begin">
          <w:ffData>
            <w:name w:val="Check1"/>
            <w:enabled/>
            <w:calcOnExit w:val="0"/>
            <w:checkBox>
              <w:sizeAuto/>
              <w:default w:val="0"/>
            </w:checkBox>
          </w:ffData>
        </w:fldChar>
      </w:r>
      <w:r w:rsidRPr="00D452F9">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D452F9">
        <w:rPr>
          <w:rFonts w:ascii="Arial" w:hAnsi="Arial" w:cs="Arial"/>
          <w:b w:val="0"/>
          <w:sz w:val="18"/>
          <w:szCs w:val="18"/>
        </w:rPr>
        <w:fldChar w:fldCharType="end"/>
      </w:r>
      <w:r w:rsidRPr="00D452F9">
        <w:rPr>
          <w:rFonts w:ascii="Arial" w:hAnsi="Arial" w:cs="Arial"/>
          <w:b w:val="0"/>
          <w:sz w:val="18"/>
          <w:szCs w:val="18"/>
        </w:rPr>
        <w:t xml:space="preserve">  </w:t>
      </w:r>
      <w:r w:rsidR="00E36C35" w:rsidRPr="00B9679C">
        <w:rPr>
          <w:rFonts w:ascii="Arial" w:hAnsi="Arial" w:cs="Arial"/>
          <w:b w:val="0"/>
          <w:i/>
          <w:color w:val="C00000"/>
          <w:sz w:val="18"/>
          <w:szCs w:val="18"/>
        </w:rPr>
        <w:t>Provide a copy of a power of attorney in instances where a manufacturer authorizes a distributor to submit the questionnaire.</w:t>
      </w:r>
      <w:bookmarkStart w:id="186" w:name="_Hlk9429726"/>
    </w:p>
    <w:tbl>
      <w:tblPr>
        <w:tblStyle w:val="TableGridLight1"/>
        <w:tblW w:w="103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823"/>
        <w:gridCol w:w="314"/>
        <w:gridCol w:w="3796"/>
        <w:gridCol w:w="341"/>
        <w:gridCol w:w="2069"/>
      </w:tblGrid>
      <w:tr w:rsidR="00E36C35" w:rsidRPr="003631A4" w14:paraId="29E8CD7F" w14:textId="77777777" w:rsidTr="009834D1">
        <w:tc>
          <w:tcPr>
            <w:tcW w:w="10343" w:type="dxa"/>
            <w:gridSpan w:val="5"/>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616139E5" w14:textId="21EDA4C8" w:rsidR="00E36C35" w:rsidRPr="003631A4" w:rsidRDefault="00E36C35" w:rsidP="0099688E">
            <w:pPr>
              <w:rPr>
                <w:rFonts w:ascii="Arial" w:hAnsi="Arial" w:cs="Arial"/>
                <w:b w:val="0"/>
                <w:sz w:val="20"/>
                <w:szCs w:val="20"/>
              </w:rPr>
            </w:pPr>
            <w:r w:rsidRPr="003631A4">
              <w:rPr>
                <w:rFonts w:ascii="Arial" w:hAnsi="Arial" w:cs="Arial"/>
                <w:b w:val="0"/>
                <w:sz w:val="20"/>
                <w:szCs w:val="20"/>
              </w:rPr>
              <w:t>I, the undersigned</w:t>
            </w:r>
            <w:r w:rsidR="00903BE9">
              <w:rPr>
                <w:rFonts w:ascii="Arial" w:hAnsi="Arial" w:cs="Arial"/>
                <w:b w:val="0"/>
                <w:sz w:val="20"/>
                <w:szCs w:val="20"/>
              </w:rPr>
              <w:t xml:space="preserve">, </w:t>
            </w:r>
            <w:r w:rsidRPr="003631A4">
              <w:rPr>
                <w:rFonts w:ascii="Arial" w:hAnsi="Arial" w:cs="Arial"/>
                <w:b w:val="0"/>
                <w:sz w:val="20"/>
                <w:szCs w:val="20"/>
              </w:rPr>
              <w:t>certify that:</w:t>
            </w:r>
          </w:p>
          <w:p w14:paraId="69F6E69F" w14:textId="77777777" w:rsidR="00E36C35" w:rsidRPr="003631A4" w:rsidRDefault="00E36C35" w:rsidP="0099688E">
            <w:pPr>
              <w:rPr>
                <w:rFonts w:ascii="Arial" w:hAnsi="Arial" w:cs="Arial"/>
                <w:b w:val="0"/>
                <w:sz w:val="20"/>
                <w:szCs w:val="20"/>
              </w:rPr>
            </w:pPr>
          </w:p>
          <w:p w14:paraId="3FFA5933" w14:textId="5285F5C9" w:rsidR="00E36C35" w:rsidRPr="003631A4" w:rsidRDefault="00E36C35" w:rsidP="00A37C2F">
            <w:pPr>
              <w:jc w:val="both"/>
              <w:rPr>
                <w:rFonts w:ascii="Arial" w:hAnsi="Arial" w:cs="Arial"/>
                <w:b w:val="0"/>
                <w:sz w:val="20"/>
                <w:szCs w:val="20"/>
              </w:rPr>
            </w:pPr>
            <w:r w:rsidRPr="00A37C2F">
              <w:rPr>
                <w:rFonts w:ascii="Arial" w:hAnsi="Arial" w:cs="Arial"/>
                <w:b w:val="0"/>
              </w:rPr>
              <w:fldChar w:fldCharType="begin">
                <w:ffData>
                  <w:name w:val="Check1"/>
                  <w:enabled/>
                  <w:calcOnExit w:val="0"/>
                  <w:checkBox>
                    <w:sizeAuto/>
                    <w:default w:val="0"/>
                  </w:checkBox>
                </w:ffData>
              </w:fldChar>
            </w:r>
            <w:r w:rsidRPr="00A37C2F">
              <w:rPr>
                <w:rFonts w:ascii="Arial" w:hAnsi="Arial" w:cs="Arial"/>
                <w:b w:val="0"/>
                <w:sz w:val="20"/>
                <w:szCs w:val="20"/>
              </w:rPr>
              <w:instrText xml:space="preserve"> FORMCHECKBOX </w:instrText>
            </w:r>
            <w:r w:rsidR="009B0492">
              <w:rPr>
                <w:rFonts w:ascii="Arial" w:hAnsi="Arial" w:cs="Arial"/>
                <w:b w:val="0"/>
              </w:rPr>
            </w:r>
            <w:r w:rsidR="009B0492">
              <w:rPr>
                <w:rFonts w:ascii="Arial" w:hAnsi="Arial" w:cs="Arial"/>
                <w:b w:val="0"/>
              </w:rPr>
              <w:fldChar w:fldCharType="separate"/>
            </w:r>
            <w:r w:rsidRPr="00A37C2F">
              <w:rPr>
                <w:rFonts w:ascii="Arial" w:hAnsi="Arial" w:cs="Arial"/>
                <w:b w:val="0"/>
              </w:rPr>
              <w:fldChar w:fldCharType="end"/>
            </w:r>
            <w:r w:rsidRPr="00A37C2F">
              <w:rPr>
                <w:rFonts w:ascii="Arial" w:hAnsi="Arial" w:cs="Arial"/>
                <w:b w:val="0"/>
                <w:sz w:val="20"/>
                <w:szCs w:val="20"/>
              </w:rPr>
              <w:t xml:space="preserve"> </w:t>
            </w:r>
            <w:r w:rsidR="00334F59" w:rsidRPr="00A37C2F">
              <w:rPr>
                <w:rFonts w:ascii="Arial" w:hAnsi="Arial" w:cs="Arial"/>
                <w:b w:val="0"/>
                <w:sz w:val="20"/>
                <w:szCs w:val="20"/>
              </w:rPr>
              <w:t>The information in the questionnaire submitted to GHSC-QA contains information which is the same as the information in the dossier which is approved in the reference National Regulatory Authority or WHO Prequalification whichever is applicable.</w:t>
            </w:r>
            <w:r w:rsidR="00A37C2F">
              <w:rPr>
                <w:rFonts w:ascii="Arial" w:hAnsi="Arial" w:cs="Arial"/>
                <w:b w:val="0"/>
                <w:sz w:val="20"/>
                <w:szCs w:val="20"/>
              </w:rPr>
              <w:t xml:space="preserve"> </w:t>
            </w:r>
            <w:r w:rsidRPr="003631A4">
              <w:rPr>
                <w:rFonts w:ascii="Arial" w:hAnsi="Arial" w:cs="Arial"/>
                <w:b w:val="0"/>
                <w:sz w:val="20"/>
                <w:szCs w:val="20"/>
              </w:rPr>
              <w:t xml:space="preserve">The product offered is </w:t>
            </w:r>
            <w:r w:rsidRPr="00416EBD">
              <w:rPr>
                <w:rFonts w:ascii="Arial" w:hAnsi="Arial" w:cs="Arial"/>
                <w:sz w:val="20"/>
                <w:szCs w:val="20"/>
              </w:rPr>
              <w:t>identical</w:t>
            </w:r>
            <w:r w:rsidRPr="003631A4">
              <w:rPr>
                <w:rFonts w:ascii="Arial" w:hAnsi="Arial" w:cs="Arial"/>
                <w:b w:val="0"/>
                <w:sz w:val="20"/>
                <w:szCs w:val="20"/>
              </w:rPr>
              <w:t xml:space="preserve"> in all aspects of manufacturing and quality to that </w:t>
            </w:r>
            <w:r w:rsidR="00EA4410">
              <w:rPr>
                <w:rFonts w:ascii="Arial" w:hAnsi="Arial" w:cs="Arial"/>
                <w:b w:val="0"/>
                <w:sz w:val="20"/>
                <w:szCs w:val="20"/>
              </w:rPr>
              <w:t>WHO</w:t>
            </w:r>
            <w:r w:rsidR="004222F7">
              <w:rPr>
                <w:rFonts w:ascii="Arial" w:hAnsi="Arial" w:cs="Arial"/>
                <w:b w:val="0"/>
                <w:sz w:val="20"/>
                <w:szCs w:val="20"/>
              </w:rPr>
              <w:t xml:space="preserve"> Prequalified</w:t>
            </w:r>
            <w:r w:rsidR="00EA4410">
              <w:rPr>
                <w:rFonts w:ascii="Arial" w:hAnsi="Arial" w:cs="Arial"/>
                <w:b w:val="0"/>
                <w:sz w:val="20"/>
                <w:szCs w:val="20"/>
              </w:rPr>
              <w:t xml:space="preserve"> or </w:t>
            </w:r>
            <w:r w:rsidR="00932AD3" w:rsidRPr="00A84619">
              <w:rPr>
                <w:rFonts w:ascii="Arial" w:hAnsi="Arial" w:cs="Arial"/>
                <w:b w:val="0"/>
                <w:sz w:val="20"/>
                <w:szCs w:val="20"/>
              </w:rPr>
              <w:t>reference N</w:t>
            </w:r>
            <w:r w:rsidR="00932AD3">
              <w:rPr>
                <w:rFonts w:ascii="Arial" w:hAnsi="Arial" w:cs="Arial"/>
                <w:b w:val="0"/>
                <w:sz w:val="20"/>
                <w:szCs w:val="20"/>
              </w:rPr>
              <w:t xml:space="preserve">ational </w:t>
            </w:r>
            <w:r w:rsidR="00932AD3" w:rsidRPr="00A84619">
              <w:rPr>
                <w:rFonts w:ascii="Arial" w:hAnsi="Arial" w:cs="Arial"/>
                <w:b w:val="0"/>
                <w:sz w:val="20"/>
                <w:szCs w:val="20"/>
              </w:rPr>
              <w:t>R</w:t>
            </w:r>
            <w:r w:rsidR="00932AD3">
              <w:rPr>
                <w:rFonts w:ascii="Arial" w:hAnsi="Arial" w:cs="Arial"/>
                <w:b w:val="0"/>
                <w:sz w:val="20"/>
                <w:szCs w:val="20"/>
              </w:rPr>
              <w:t xml:space="preserve">egulatory </w:t>
            </w:r>
            <w:r w:rsidR="00932AD3" w:rsidRPr="00A84619">
              <w:rPr>
                <w:rFonts w:ascii="Arial" w:hAnsi="Arial" w:cs="Arial"/>
                <w:b w:val="0"/>
                <w:sz w:val="20"/>
                <w:szCs w:val="20"/>
              </w:rPr>
              <w:t>A</w:t>
            </w:r>
            <w:r w:rsidR="00932AD3">
              <w:rPr>
                <w:rFonts w:ascii="Arial" w:hAnsi="Arial" w:cs="Arial"/>
                <w:b w:val="0"/>
                <w:sz w:val="20"/>
                <w:szCs w:val="20"/>
              </w:rPr>
              <w:t>uthority</w:t>
            </w:r>
            <w:r w:rsidRPr="003631A4">
              <w:rPr>
                <w:rFonts w:ascii="Arial" w:hAnsi="Arial" w:cs="Arial"/>
                <w:b w:val="0"/>
                <w:sz w:val="20"/>
                <w:szCs w:val="20"/>
              </w:rPr>
              <w:t xml:space="preserve"> approved product (</w:t>
            </w:r>
            <w:sdt>
              <w:sdtPr>
                <w:rPr>
                  <w:rStyle w:val="Style1"/>
                </w:rPr>
                <w:id w:val="1301349442"/>
                <w:placeholder>
                  <w:docPart w:val="DD399CFD0167495D9CEC97F3AF420A71"/>
                </w:placeholder>
                <w:showingPlcHdr/>
                <w:comboBox>
                  <w:listItem w:value="Choose an item."/>
                  <w:listItem w:displayText="Australia: Therapeutic Goods Administration (TGA) " w:value="Australia: Therapeutic Goods Administration (TGA) "/>
                  <w:listItem w:displayText="Austria: Austrian Agency for Health and Food Safety (AGES)" w:value="Austria: Austrian Agency for Health and Food Safety (AGES)"/>
                  <w:listItem w:displayText="Belgium: Federal Agency for Medicines and Health Products" w:value="Belgium: Federal Agency for Medicines and Health Products"/>
                  <w:listItem w:displayText="Canada: Health Canada " w:value="Canada: Health Canada "/>
                  <w:listItem w:displayText="Denmark: Danish Medicines Agency (DKMA)" w:value="Denmark: Danish Medicines Agency (DKMA)"/>
                  <w:listItem w:displayText="European Medicines Agency (EMA)" w:value="European Medicines Agency (EMA)"/>
                  <w:listItem w:displayText="Finland: Finnish Medicines Agency (FIMEA)" w:value="Finland: Finnish Medicines Agency (FIMEA)"/>
                  <w:listItem w:displayText="France: Agency for Food Environmental &amp; Occupational Health Safety (ANSES)" w:value="France: Agency for Food Environmental &amp; Occupational Health Safety (ANSES)"/>
                  <w:listItem w:displayText="Germany: Central Authority of the Laender for Health Protection regarding Medicinal Products and Medical Devices (ZLG)" w:value="Germany: Central Authority of the Laender for Health Protection regarding Medicinal Products and Medical Devices (ZLG)"/>
                  <w:listItem w:displayText="Germany: Federal Ministry of Health (BMG)" w:value="Germany: Federal Ministry of Health (BMG)"/>
                  <w:listItem w:displayText="Greece: Greek National Organisation for Medicines (EOF)" w:value="Greece: Greek National Organisation for Medicines (EOF)"/>
                  <w:listItem w:displayText="Ireland: Health Products Regulatory Authority (HPRA)" w:value="Ireland: Health Products Regulatory Authority (HPRA)"/>
                  <w:listItem w:displayText="Italy: Italian Medicines Agency (AIFA)" w:value="Italy: Italian Medicines Agency (AIFA)"/>
                  <w:listItem w:displayText="Japan: Ministry of Health Labor and Welfare (MHLW)" w:value="Japan: Ministry of Health Labor and Welfare (MHLW)"/>
                  <w:listItem w:displayText="Japan: Pharmaceuticals and Medical Devices Agency (PMDA)" w:value="Japan: Pharmaceuticals and Medical Devices Agency (PMDA)"/>
                  <w:listItem w:displayText="Luxembourg" w:value="Luxembourg"/>
                  <w:listItem w:displayText="Netherlands: Health and Youth Care Inspectorate (IGJ)" w:value="Netherlands: Health and Youth Care Inspectorate (IGJ)"/>
                  <w:listItem w:displayText="Portugal: National Authority of Medicines and Health Products, IP (INFARMED IP)" w:value="Portugal: National Authority of Medicines and Health Products, IP (INFARMED IP)"/>
                  <w:listItem w:displayText="Spain: Spanish Agency of Medicines and Medical Devices (AEMPS)" w:value="Spain: Spanish Agency of Medicines and Medical Devices (AEMPS)"/>
                  <w:listItem w:displayText="Sweeden: Medical Products Agency (MPA)" w:value="Sweeden: Medical Products Agency (MPA)"/>
                  <w:listItem w:displayText="Switzerland: Swiss Agency for Therapeutic Products (Swissmedic)" w:value="Switzerland: Swiss Agency for Therapeutic Products (Swissmedic)"/>
                  <w:listItem w:displayText="United Kindgom: Medicines &amp; Healthcare Products Regulatory Agency (MHRA)" w:value="United Kindgom: Medicines &amp; Healthcare Products Regulatory Agency (MHRA)"/>
                  <w:listItem w:displayText="United States: US Food and Drug Administration (US FDA)" w:value="United States: US Food and Drug Administration (US FDA)"/>
                </w:comboBox>
              </w:sdtPr>
              <w:sdtEndPr>
                <w:rPr>
                  <w:rStyle w:val="DefaultParagraphFont"/>
                  <w:rFonts w:ascii="Times New Roman" w:hAnsi="Times New Roman" w:cs="Arial"/>
                  <w:sz w:val="22"/>
                </w:rPr>
              </w:sdtEndPr>
              <w:sdtContent>
                <w:r w:rsidR="007223A5" w:rsidRPr="000D44FC">
                  <w:rPr>
                    <w:rStyle w:val="PlaceholderText"/>
                  </w:rPr>
                  <w:t>Choose an item.</w:t>
                </w:r>
              </w:sdtContent>
            </w:sdt>
            <w:r w:rsidR="007223A5">
              <w:rPr>
                <w:rFonts w:ascii="Arial" w:hAnsi="Arial" w:cs="Arial"/>
                <w:b w:val="0"/>
                <w:sz w:val="20"/>
                <w:szCs w:val="20"/>
              </w:rPr>
              <w:t>:</w:t>
            </w:r>
            <w:r w:rsidR="0008354F">
              <w:rPr>
                <w:rFonts w:ascii="Arial" w:hAnsi="Arial" w:cs="Arial"/>
                <w:b w:val="0"/>
                <w:sz w:val="20"/>
                <w:szCs w:val="20"/>
              </w:rPr>
              <w:t xml:space="preserve">Registration Number </w:t>
            </w:r>
            <w:r w:rsidRPr="003631A4">
              <w:rPr>
                <w:rFonts w:ascii="Arial" w:hAnsi="Arial" w:cs="Arial"/>
                <w:b w:val="0"/>
                <w:sz w:val="20"/>
                <w:szCs w:val="20"/>
              </w:rPr>
              <w:t xml:space="preserve"> ____________</w:t>
            </w:r>
            <w:r w:rsidR="00CE6C63">
              <w:rPr>
                <w:rFonts w:ascii="Arial" w:hAnsi="Arial" w:cs="Arial"/>
                <w:b w:val="0"/>
                <w:sz w:val="20"/>
                <w:szCs w:val="20"/>
              </w:rPr>
              <w:t>or WHO PQ</w:t>
            </w:r>
            <w:r w:rsidR="00FE2A09">
              <w:rPr>
                <w:rFonts w:ascii="Arial" w:hAnsi="Arial" w:cs="Arial"/>
                <w:b w:val="0"/>
                <w:sz w:val="20"/>
                <w:szCs w:val="20"/>
              </w:rPr>
              <w:t xml:space="preserve"> No.</w:t>
            </w:r>
            <w:r w:rsidRPr="003631A4">
              <w:rPr>
                <w:rFonts w:ascii="Arial" w:hAnsi="Arial" w:cs="Arial"/>
                <w:b w:val="0"/>
                <w:sz w:val="20"/>
                <w:szCs w:val="20"/>
              </w:rPr>
              <w:t xml:space="preserve">___________) including, formulation, method and site of manufacture, sources of active and excipient starting materials, quality control of the product and starting material, packaging, </w:t>
            </w:r>
            <w:r w:rsidR="00B04DE7">
              <w:rPr>
                <w:rFonts w:ascii="Arial" w:hAnsi="Arial" w:cs="Arial"/>
                <w:b w:val="0"/>
                <w:sz w:val="20"/>
                <w:szCs w:val="20"/>
              </w:rPr>
              <w:t xml:space="preserve">labeling, </w:t>
            </w:r>
            <w:r w:rsidRPr="003631A4">
              <w:rPr>
                <w:rFonts w:ascii="Arial" w:hAnsi="Arial" w:cs="Arial"/>
                <w:b w:val="0"/>
                <w:sz w:val="20"/>
                <w:szCs w:val="20"/>
              </w:rPr>
              <w:t xml:space="preserve">shelf-life and product information. </w:t>
            </w:r>
          </w:p>
          <w:p w14:paraId="023CC18A" w14:textId="77777777" w:rsidR="00E36C35" w:rsidRPr="003631A4" w:rsidRDefault="00E36C35" w:rsidP="002B39EB">
            <w:pPr>
              <w:pStyle w:val="ListParagraph"/>
              <w:ind w:left="335" w:hanging="335"/>
              <w:rPr>
                <w:rFonts w:ascii="Arial" w:hAnsi="Arial" w:cs="Arial"/>
                <w:b w:val="0"/>
                <w:sz w:val="20"/>
                <w:szCs w:val="20"/>
              </w:rPr>
            </w:pPr>
          </w:p>
          <w:p w14:paraId="6FD96D99" w14:textId="77777777" w:rsidR="00E36C35" w:rsidRPr="003631A4" w:rsidRDefault="00E36C35" w:rsidP="002B39EB">
            <w:pPr>
              <w:pStyle w:val="ListParagraph"/>
              <w:ind w:left="335" w:hanging="335"/>
              <w:rPr>
                <w:rFonts w:ascii="Arial" w:hAnsi="Arial" w:cs="Arial"/>
                <w:b w:val="0"/>
                <w:sz w:val="20"/>
                <w:szCs w:val="20"/>
              </w:rPr>
            </w:pPr>
            <w:r w:rsidRPr="003631A4">
              <w:rPr>
                <w:rFonts w:ascii="Arial" w:hAnsi="Arial" w:cs="Arial"/>
                <w:b w:val="0"/>
                <w:sz w:val="20"/>
                <w:szCs w:val="20"/>
              </w:rPr>
              <w:t>or</w:t>
            </w:r>
          </w:p>
          <w:p w14:paraId="034E75B5" w14:textId="2D31CD6C" w:rsidR="00E36C35" w:rsidRDefault="00E36C35" w:rsidP="002B39EB">
            <w:pPr>
              <w:pStyle w:val="ListParagraph"/>
              <w:ind w:left="335" w:hanging="335"/>
              <w:rPr>
                <w:rFonts w:ascii="Arial" w:hAnsi="Arial" w:cs="Arial"/>
                <w:b w:val="0"/>
                <w:sz w:val="20"/>
                <w:szCs w:val="20"/>
              </w:rPr>
            </w:pPr>
          </w:p>
          <w:p w14:paraId="48437131" w14:textId="47ED6F99" w:rsidR="00BC2F0A" w:rsidRDefault="00FC69C5" w:rsidP="002B39EB">
            <w:pPr>
              <w:pStyle w:val="ListParagraph"/>
              <w:ind w:left="335" w:hanging="335"/>
              <w:jc w:val="both"/>
              <w:rPr>
                <w:rFonts w:ascii="Arial" w:hAnsi="Arial" w:cs="Arial"/>
                <w:b w:val="0"/>
                <w:sz w:val="20"/>
                <w:szCs w:val="20"/>
              </w:rPr>
            </w:pPr>
            <w:r w:rsidRPr="003631A4">
              <w:rPr>
                <w:rFonts w:ascii="Arial" w:hAnsi="Arial" w:cs="Arial"/>
                <w:b w:val="0"/>
              </w:rPr>
              <w:fldChar w:fldCharType="begin">
                <w:ffData>
                  <w:name w:val="Check1"/>
                  <w:enabled/>
                  <w:calcOnExit w:val="0"/>
                  <w:checkBox>
                    <w:sizeAuto/>
                    <w:default w:val="0"/>
                  </w:checkBox>
                </w:ffData>
              </w:fldChar>
            </w:r>
            <w:r w:rsidRPr="003631A4">
              <w:rPr>
                <w:rFonts w:ascii="Arial" w:hAnsi="Arial" w:cs="Arial"/>
                <w:b w:val="0"/>
                <w:sz w:val="20"/>
                <w:szCs w:val="20"/>
              </w:rPr>
              <w:instrText xml:space="preserve"> FORMCHECKBOX </w:instrText>
            </w:r>
            <w:r w:rsidR="009B0492">
              <w:rPr>
                <w:rFonts w:ascii="Arial" w:hAnsi="Arial" w:cs="Arial"/>
                <w:b w:val="0"/>
              </w:rPr>
            </w:r>
            <w:r w:rsidR="009B0492">
              <w:rPr>
                <w:rFonts w:ascii="Arial" w:hAnsi="Arial" w:cs="Arial"/>
                <w:b w:val="0"/>
              </w:rPr>
              <w:fldChar w:fldCharType="separate"/>
            </w:r>
            <w:r w:rsidRPr="003631A4">
              <w:rPr>
                <w:rFonts w:ascii="Arial" w:hAnsi="Arial" w:cs="Arial"/>
                <w:b w:val="0"/>
              </w:rPr>
              <w:fldChar w:fldCharType="end"/>
            </w:r>
            <w:r w:rsidRPr="003631A4">
              <w:rPr>
                <w:rFonts w:ascii="Arial" w:hAnsi="Arial" w:cs="Arial"/>
                <w:b w:val="0"/>
                <w:sz w:val="20"/>
                <w:szCs w:val="20"/>
              </w:rPr>
              <w:t xml:space="preserve"> The product offered is </w:t>
            </w:r>
            <w:r w:rsidR="00B9679C">
              <w:rPr>
                <w:rFonts w:ascii="Arial" w:hAnsi="Arial" w:cs="Arial"/>
                <w:b w:val="0"/>
                <w:sz w:val="20"/>
                <w:szCs w:val="20"/>
              </w:rPr>
              <w:t xml:space="preserve">intended to be </w:t>
            </w:r>
            <w:r w:rsidR="003B1013">
              <w:rPr>
                <w:rFonts w:ascii="Arial" w:hAnsi="Arial" w:cs="Arial"/>
                <w:b w:val="0"/>
                <w:sz w:val="20"/>
                <w:szCs w:val="20"/>
              </w:rPr>
              <w:t>the s</w:t>
            </w:r>
            <w:r w:rsidR="000C010C">
              <w:rPr>
                <w:rFonts w:ascii="Arial" w:hAnsi="Arial" w:cs="Arial"/>
                <w:b w:val="0"/>
                <w:sz w:val="20"/>
                <w:szCs w:val="20"/>
              </w:rPr>
              <w:t>imilar</w:t>
            </w:r>
            <w:r w:rsidR="003B1013">
              <w:rPr>
                <w:rFonts w:ascii="Arial" w:hAnsi="Arial" w:cs="Arial"/>
                <w:b w:val="0"/>
                <w:sz w:val="20"/>
                <w:szCs w:val="20"/>
              </w:rPr>
              <w:t xml:space="preserve"> as</w:t>
            </w:r>
            <w:r w:rsidRPr="003631A4">
              <w:rPr>
                <w:rFonts w:ascii="Arial" w:hAnsi="Arial" w:cs="Arial"/>
                <w:b w:val="0"/>
                <w:sz w:val="20"/>
                <w:szCs w:val="20"/>
              </w:rPr>
              <w:t xml:space="preserve"> th</w:t>
            </w:r>
            <w:r w:rsidR="00B76409">
              <w:rPr>
                <w:rFonts w:ascii="Arial" w:hAnsi="Arial" w:cs="Arial"/>
                <w:b w:val="0"/>
                <w:sz w:val="20"/>
                <w:szCs w:val="20"/>
              </w:rPr>
              <w:t xml:space="preserve">e </w:t>
            </w:r>
            <w:r>
              <w:rPr>
                <w:rFonts w:ascii="Arial" w:hAnsi="Arial" w:cs="Arial"/>
                <w:b w:val="0"/>
                <w:sz w:val="20"/>
                <w:szCs w:val="20"/>
              </w:rPr>
              <w:t xml:space="preserve">WHO Prequalified or </w:t>
            </w:r>
            <w:r w:rsidR="00F04ACD" w:rsidRPr="00A84619">
              <w:rPr>
                <w:rFonts w:ascii="Arial" w:hAnsi="Arial" w:cs="Arial"/>
                <w:b w:val="0"/>
                <w:sz w:val="20"/>
                <w:szCs w:val="20"/>
              </w:rPr>
              <w:t>reference N</w:t>
            </w:r>
            <w:r w:rsidR="00F04ACD">
              <w:rPr>
                <w:rFonts w:ascii="Arial" w:hAnsi="Arial" w:cs="Arial"/>
                <w:b w:val="0"/>
                <w:sz w:val="20"/>
                <w:szCs w:val="20"/>
              </w:rPr>
              <w:t xml:space="preserve">ational </w:t>
            </w:r>
            <w:r w:rsidR="00F04ACD" w:rsidRPr="00A84619">
              <w:rPr>
                <w:rFonts w:ascii="Arial" w:hAnsi="Arial" w:cs="Arial"/>
                <w:b w:val="0"/>
                <w:sz w:val="20"/>
                <w:szCs w:val="20"/>
              </w:rPr>
              <w:t>R</w:t>
            </w:r>
            <w:r w:rsidR="00F04ACD">
              <w:rPr>
                <w:rFonts w:ascii="Arial" w:hAnsi="Arial" w:cs="Arial"/>
                <w:b w:val="0"/>
                <w:sz w:val="20"/>
                <w:szCs w:val="20"/>
              </w:rPr>
              <w:t xml:space="preserve">egulatory </w:t>
            </w:r>
            <w:r w:rsidR="00F04ACD" w:rsidRPr="00A84619">
              <w:rPr>
                <w:rFonts w:ascii="Arial" w:hAnsi="Arial" w:cs="Arial"/>
                <w:b w:val="0"/>
                <w:sz w:val="20"/>
                <w:szCs w:val="20"/>
              </w:rPr>
              <w:t>A</w:t>
            </w:r>
            <w:r w:rsidR="00F04ACD">
              <w:rPr>
                <w:rFonts w:ascii="Arial" w:hAnsi="Arial" w:cs="Arial"/>
                <w:b w:val="0"/>
                <w:sz w:val="20"/>
                <w:szCs w:val="20"/>
              </w:rPr>
              <w:t>uthority</w:t>
            </w:r>
            <w:r w:rsidR="00F04ACD" w:rsidRPr="003631A4">
              <w:rPr>
                <w:rFonts w:ascii="Arial" w:hAnsi="Arial" w:cs="Arial"/>
                <w:b w:val="0"/>
                <w:sz w:val="20"/>
                <w:szCs w:val="20"/>
              </w:rPr>
              <w:t xml:space="preserve"> approved product </w:t>
            </w:r>
            <w:r w:rsidR="000C75E0" w:rsidRPr="003631A4">
              <w:rPr>
                <w:rFonts w:ascii="Arial" w:hAnsi="Arial" w:cs="Arial"/>
                <w:b w:val="0"/>
                <w:sz w:val="20"/>
                <w:szCs w:val="20"/>
              </w:rPr>
              <w:t>(</w:t>
            </w:r>
            <w:sdt>
              <w:sdtPr>
                <w:rPr>
                  <w:rStyle w:val="Style1"/>
                </w:rPr>
                <w:id w:val="89897080"/>
                <w:placeholder>
                  <w:docPart w:val="5A5BF9B3EDD041F78B8CE8D3830D4A6F"/>
                </w:placeholder>
                <w:showingPlcHdr/>
                <w:comboBox>
                  <w:listItem w:value="Choose an item."/>
                  <w:listItem w:displayText="Australia: Therapeutic Goods Administration (TGA) " w:value="Australia: Therapeutic Goods Administration (TGA) "/>
                  <w:listItem w:displayText="Austria: Austrian Agency for Health and Food Safety (AGES)" w:value="Austria: Austrian Agency for Health and Food Safety (AGES)"/>
                  <w:listItem w:displayText="Belgium: Federal Agency for Medicines and Health Products" w:value="Belgium: Federal Agency for Medicines and Health Products"/>
                  <w:listItem w:displayText="Canada: Health Canada " w:value="Canada: Health Canada "/>
                  <w:listItem w:displayText="Denmark: Danish Medicines Agency (DKMA)" w:value="Denmark: Danish Medicines Agency (DKMA)"/>
                  <w:listItem w:displayText="European Medicines Agency (EMA)" w:value="European Medicines Agency (EMA)"/>
                  <w:listItem w:displayText="Finland: Finnish Medicines Agency (FIMEA)" w:value="Finland: Finnish Medicines Agency (FIMEA)"/>
                  <w:listItem w:displayText="France: Agency for Food Environmental &amp; Occupational Health Safety (ANSES)" w:value="France: Agency for Food Environmental &amp; Occupational Health Safety (ANSES)"/>
                  <w:listItem w:displayText="Germany: Central Authority of the Laender for Health Protection regarding Medicinal Products and Medical Devices (ZLG)" w:value="Germany: Central Authority of the Laender for Health Protection regarding Medicinal Products and Medical Devices (ZLG)"/>
                  <w:listItem w:displayText="Germany: Federal Ministry of Health (BMG)" w:value="Germany: Federal Ministry of Health (BMG)"/>
                  <w:listItem w:displayText="Greece: Greek National Organisation for Medicines (EOF)" w:value="Greece: Greek National Organisation for Medicines (EOF)"/>
                  <w:listItem w:displayText="Ireland: Health Products Regulatory Authority (HPRA)" w:value="Ireland: Health Products Regulatory Authority (HPRA)"/>
                  <w:listItem w:displayText="Italy: Italian Medicines Agency (AIFA)" w:value="Italy: Italian Medicines Agency (AIFA)"/>
                  <w:listItem w:displayText="Japan: Ministry of Health Labor and Welfare (MHLW)" w:value="Japan: Ministry of Health Labor and Welfare (MHLW)"/>
                  <w:listItem w:displayText="Japan: Pharmaceuticals and Medical Devices Agency (PMDA)" w:value="Japan: Pharmaceuticals and Medical Devices Agency (PMDA)"/>
                  <w:listItem w:displayText="Luxembourg" w:value="Luxembourg"/>
                  <w:listItem w:displayText="Netherlands: Health and Youth Care Inspectorate (IGJ)" w:value="Netherlands: Health and Youth Care Inspectorate (IGJ)"/>
                  <w:listItem w:displayText="Portugal: National Authority of Medicines and Health Products, IP (INFARMED IP)" w:value="Portugal: National Authority of Medicines and Health Products, IP (INFARMED IP)"/>
                  <w:listItem w:displayText="Spain: Spanish Agency of Medicines and Medical Devices (AEMPS)" w:value="Spain: Spanish Agency of Medicines and Medical Devices (AEMPS)"/>
                  <w:listItem w:displayText="Sweeden: Medical Products Agency (MPA)" w:value="Sweeden: Medical Products Agency (MPA)"/>
                  <w:listItem w:displayText="Switzerland: Swiss Agency for Therapeutic Products (Swissmedic)" w:value="Switzerland: Swiss Agency for Therapeutic Products (Swissmedic)"/>
                  <w:listItem w:displayText="United Kindgom: Medicines &amp; Healthcare Products Regulatory Agency (MHRA)" w:value="United Kindgom: Medicines &amp; Healthcare Products Regulatory Agency (MHRA)"/>
                  <w:listItem w:displayText="United States: US Food and Drug Administration (US FDA)" w:value="United States: US Food and Drug Administration (US FDA)"/>
                </w:comboBox>
              </w:sdtPr>
              <w:sdtEndPr>
                <w:rPr>
                  <w:rStyle w:val="DefaultParagraphFont"/>
                  <w:rFonts w:ascii="Times New Roman" w:hAnsi="Times New Roman" w:cs="Arial"/>
                  <w:sz w:val="22"/>
                </w:rPr>
              </w:sdtEndPr>
              <w:sdtContent>
                <w:r w:rsidR="000C75E0" w:rsidRPr="000D44FC">
                  <w:rPr>
                    <w:rStyle w:val="PlaceholderText"/>
                  </w:rPr>
                  <w:t>Choose an item.</w:t>
                </w:r>
              </w:sdtContent>
            </w:sdt>
            <w:r w:rsidR="000C75E0">
              <w:rPr>
                <w:rStyle w:val="Style1"/>
              </w:rPr>
              <w:t>:</w:t>
            </w:r>
            <w:r w:rsidR="000C75E0">
              <w:rPr>
                <w:rFonts w:ascii="Arial" w:hAnsi="Arial" w:cs="Arial"/>
                <w:b w:val="0"/>
                <w:sz w:val="20"/>
                <w:szCs w:val="20"/>
              </w:rPr>
              <w:t xml:space="preserve"> </w:t>
            </w:r>
            <w:r w:rsidR="00F04ACD">
              <w:rPr>
                <w:rFonts w:ascii="Arial" w:hAnsi="Arial" w:cs="Arial"/>
                <w:b w:val="0"/>
                <w:sz w:val="20"/>
                <w:szCs w:val="20"/>
              </w:rPr>
              <w:t xml:space="preserve">Registration Number </w:t>
            </w:r>
            <w:r w:rsidR="00F04ACD" w:rsidRPr="003631A4">
              <w:rPr>
                <w:rFonts w:ascii="Arial" w:hAnsi="Arial" w:cs="Arial"/>
                <w:b w:val="0"/>
                <w:sz w:val="20"/>
                <w:szCs w:val="20"/>
              </w:rPr>
              <w:t>____________</w:t>
            </w:r>
            <w:r w:rsidR="00F04ACD">
              <w:rPr>
                <w:rFonts w:ascii="Arial" w:hAnsi="Arial" w:cs="Arial"/>
                <w:b w:val="0"/>
                <w:sz w:val="20"/>
                <w:szCs w:val="20"/>
              </w:rPr>
              <w:t>or WHO PQ No.</w:t>
            </w:r>
            <w:r w:rsidR="00F04ACD" w:rsidRPr="003631A4">
              <w:rPr>
                <w:rFonts w:ascii="Arial" w:hAnsi="Arial" w:cs="Arial"/>
                <w:b w:val="0"/>
                <w:sz w:val="20"/>
                <w:szCs w:val="20"/>
              </w:rPr>
              <w:t xml:space="preserve">___________) </w:t>
            </w:r>
            <w:r w:rsidR="00ED3975">
              <w:rPr>
                <w:rFonts w:ascii="Arial" w:hAnsi="Arial" w:cs="Arial"/>
                <w:b w:val="0"/>
                <w:sz w:val="20"/>
                <w:szCs w:val="20"/>
              </w:rPr>
              <w:t>with some</w:t>
            </w:r>
            <w:r w:rsidR="000C010C">
              <w:rPr>
                <w:rFonts w:ascii="Arial" w:hAnsi="Arial" w:cs="Arial"/>
                <w:b w:val="0"/>
                <w:sz w:val="20"/>
                <w:szCs w:val="20"/>
              </w:rPr>
              <w:t xml:space="preserve"> differ</w:t>
            </w:r>
            <w:r w:rsidR="00ED3975">
              <w:rPr>
                <w:rFonts w:ascii="Arial" w:hAnsi="Arial" w:cs="Arial"/>
                <w:b w:val="0"/>
                <w:sz w:val="20"/>
                <w:szCs w:val="20"/>
              </w:rPr>
              <w:t>ences.</w:t>
            </w:r>
            <w:r w:rsidRPr="003631A4">
              <w:rPr>
                <w:rFonts w:ascii="Arial" w:hAnsi="Arial" w:cs="Arial"/>
                <w:b w:val="0"/>
                <w:sz w:val="20"/>
                <w:szCs w:val="20"/>
              </w:rPr>
              <w:t xml:space="preserve"> </w:t>
            </w:r>
          </w:p>
          <w:p w14:paraId="2C0F2C7E" w14:textId="5F004B9B" w:rsidR="00BC2F0A" w:rsidRPr="00A84619" w:rsidRDefault="00BC2F0A" w:rsidP="00F04ACD">
            <w:pPr>
              <w:pStyle w:val="ListParagraph"/>
              <w:ind w:left="690" w:hanging="335"/>
              <w:jc w:val="both"/>
              <w:rPr>
                <w:rFonts w:ascii="Arial" w:hAnsi="Arial" w:cs="Arial"/>
                <w:b w:val="0"/>
                <w:sz w:val="20"/>
                <w:szCs w:val="20"/>
              </w:rPr>
            </w:pPr>
            <w:r w:rsidRPr="00D452F9">
              <w:rPr>
                <w:rFonts w:ascii="Arial" w:hAnsi="Arial" w:cs="Arial"/>
                <w:b w:val="0"/>
                <w:sz w:val="18"/>
                <w:szCs w:val="18"/>
              </w:rPr>
              <w:fldChar w:fldCharType="begin">
                <w:ffData>
                  <w:name w:val="Check1"/>
                  <w:enabled/>
                  <w:calcOnExit w:val="0"/>
                  <w:checkBox>
                    <w:sizeAuto/>
                    <w:default w:val="0"/>
                  </w:checkBox>
                </w:ffData>
              </w:fldChar>
            </w:r>
            <w:r w:rsidRPr="00D452F9">
              <w:rPr>
                <w:rFonts w:ascii="Arial" w:hAnsi="Arial" w:cs="Arial"/>
                <w:b w:val="0"/>
                <w:sz w:val="18"/>
                <w:szCs w:val="18"/>
              </w:rPr>
              <w:instrText xml:space="preserve"> FORMCHECKBOX </w:instrText>
            </w:r>
            <w:r w:rsidR="009B0492">
              <w:rPr>
                <w:rFonts w:ascii="Arial" w:hAnsi="Arial" w:cs="Arial"/>
                <w:b w:val="0"/>
                <w:sz w:val="18"/>
                <w:szCs w:val="18"/>
              </w:rPr>
            </w:r>
            <w:r w:rsidR="009B0492">
              <w:rPr>
                <w:rFonts w:ascii="Arial" w:hAnsi="Arial" w:cs="Arial"/>
                <w:b w:val="0"/>
                <w:sz w:val="18"/>
                <w:szCs w:val="18"/>
              </w:rPr>
              <w:fldChar w:fldCharType="separate"/>
            </w:r>
            <w:r w:rsidRPr="00D452F9">
              <w:rPr>
                <w:rFonts w:ascii="Arial" w:hAnsi="Arial" w:cs="Arial"/>
                <w:b w:val="0"/>
                <w:sz w:val="18"/>
                <w:szCs w:val="18"/>
              </w:rPr>
              <w:fldChar w:fldCharType="end"/>
            </w:r>
            <w:r w:rsidRPr="00D452F9">
              <w:rPr>
                <w:rFonts w:ascii="Arial" w:hAnsi="Arial" w:cs="Arial"/>
                <w:b w:val="0"/>
                <w:sz w:val="18"/>
                <w:szCs w:val="18"/>
              </w:rPr>
              <w:t xml:space="preserve"> </w:t>
            </w:r>
            <w:r w:rsidR="0087081E">
              <w:rPr>
                <w:rFonts w:ascii="Arial" w:hAnsi="Arial" w:cs="Arial"/>
                <w:b w:val="0"/>
                <w:sz w:val="18"/>
                <w:szCs w:val="18"/>
              </w:rPr>
              <w:t xml:space="preserve"> </w:t>
            </w:r>
            <w:r w:rsidRPr="005442C3">
              <w:rPr>
                <w:rFonts w:ascii="Arial" w:hAnsi="Arial" w:cs="Arial"/>
                <w:b w:val="0"/>
                <w:color w:val="C00000"/>
                <w:sz w:val="18"/>
                <w:szCs w:val="18"/>
              </w:rPr>
              <w:t>Describe</w:t>
            </w:r>
            <w:r w:rsidR="0070256F" w:rsidRPr="005442C3">
              <w:rPr>
                <w:rFonts w:ascii="Arial" w:hAnsi="Arial" w:cs="Arial"/>
                <w:b w:val="0"/>
                <w:color w:val="C00000"/>
                <w:sz w:val="18"/>
                <w:szCs w:val="18"/>
              </w:rPr>
              <w:t xml:space="preserve"> in detail </w:t>
            </w:r>
            <w:r w:rsidRPr="00BC2F0A">
              <w:rPr>
                <w:rFonts w:ascii="Arial" w:hAnsi="Arial" w:cs="Arial"/>
                <w:b w:val="0"/>
                <w:color w:val="C00000"/>
                <w:sz w:val="18"/>
                <w:szCs w:val="18"/>
              </w:rPr>
              <w:t>any differences in any aspect of the product including formula, manufacturing site of API, manufacturing site of FPP, specifications of primary packaging, specifications of secondary packaging, package insert, summary of product characteristics</w:t>
            </w:r>
            <w:r w:rsidR="00A23F08">
              <w:rPr>
                <w:rFonts w:ascii="Arial" w:hAnsi="Arial" w:cs="Arial"/>
                <w:b w:val="0"/>
                <w:color w:val="C00000"/>
                <w:sz w:val="18"/>
                <w:szCs w:val="18"/>
              </w:rPr>
              <w:t>/package insert</w:t>
            </w:r>
            <w:r w:rsidRPr="00BC2F0A">
              <w:rPr>
                <w:rFonts w:ascii="Arial" w:hAnsi="Arial" w:cs="Arial"/>
                <w:b w:val="0"/>
                <w:color w:val="C00000"/>
                <w:sz w:val="18"/>
                <w:szCs w:val="18"/>
              </w:rPr>
              <w:t xml:space="preserve">, patient information leaflet and </w:t>
            </w:r>
            <w:r w:rsidR="0070256F">
              <w:rPr>
                <w:rFonts w:ascii="Arial" w:hAnsi="Arial" w:cs="Arial"/>
                <w:b w:val="0"/>
                <w:color w:val="C00000"/>
                <w:sz w:val="18"/>
                <w:szCs w:val="18"/>
              </w:rPr>
              <w:t xml:space="preserve">provide </w:t>
            </w:r>
            <w:r w:rsidRPr="00BC2F0A">
              <w:rPr>
                <w:rFonts w:ascii="Arial" w:hAnsi="Arial" w:cs="Arial"/>
                <w:b w:val="0"/>
                <w:color w:val="C00000"/>
                <w:sz w:val="18"/>
                <w:szCs w:val="18"/>
              </w:rPr>
              <w:t>the justification for the changes in a</w:t>
            </w:r>
            <w:r w:rsidR="00E15100">
              <w:rPr>
                <w:rFonts w:ascii="Arial" w:hAnsi="Arial" w:cs="Arial"/>
                <w:b w:val="0"/>
                <w:color w:val="C00000"/>
                <w:sz w:val="18"/>
                <w:szCs w:val="18"/>
              </w:rPr>
              <w:t>n attachment to this submission</w:t>
            </w:r>
            <w:r w:rsidRPr="00BC2F0A">
              <w:rPr>
                <w:rFonts w:ascii="Arial" w:hAnsi="Arial" w:cs="Arial"/>
                <w:b w:val="0"/>
                <w:color w:val="C00000"/>
                <w:sz w:val="18"/>
                <w:szCs w:val="18"/>
              </w:rPr>
              <w:t xml:space="preserve"> GHSC-QA</w:t>
            </w:r>
            <w:r w:rsidRPr="00A84619">
              <w:rPr>
                <w:rFonts w:ascii="Arial" w:hAnsi="Arial" w:cs="Arial"/>
                <w:b w:val="0"/>
                <w:sz w:val="20"/>
                <w:szCs w:val="20"/>
              </w:rPr>
              <w:t>.</w:t>
            </w:r>
          </w:p>
          <w:p w14:paraId="31B1EEEB" w14:textId="77777777" w:rsidR="00E36C35" w:rsidRPr="003631A4" w:rsidRDefault="00E36C35" w:rsidP="0099688E">
            <w:pPr>
              <w:pStyle w:val="ListParagraph"/>
              <w:rPr>
                <w:rFonts w:ascii="Arial" w:hAnsi="Arial" w:cs="Arial"/>
                <w:b w:val="0"/>
                <w:sz w:val="20"/>
                <w:szCs w:val="20"/>
              </w:rPr>
            </w:pPr>
          </w:p>
          <w:p w14:paraId="622E6F06" w14:textId="44C71D95" w:rsidR="00E36C35" w:rsidRDefault="00E36C35" w:rsidP="00FF4CA8">
            <w:pPr>
              <w:rPr>
                <w:rFonts w:ascii="Arial" w:hAnsi="Arial" w:cs="Arial"/>
                <w:b w:val="0"/>
                <w:sz w:val="20"/>
                <w:szCs w:val="20"/>
              </w:rPr>
            </w:pPr>
            <w:r w:rsidRPr="003631A4">
              <w:rPr>
                <w:rFonts w:ascii="Arial" w:hAnsi="Arial" w:cs="Arial"/>
                <w:b w:val="0"/>
                <w:sz w:val="20"/>
                <w:szCs w:val="20"/>
              </w:rPr>
              <w:t xml:space="preserve">I, </w:t>
            </w:r>
            <w:r w:rsidR="00E87862">
              <w:rPr>
                <w:rFonts w:ascii="Arial" w:hAnsi="Arial" w:cs="Arial"/>
                <w:b w:val="0"/>
                <w:sz w:val="20"/>
                <w:szCs w:val="20"/>
              </w:rPr>
              <w:t>further</w:t>
            </w:r>
            <w:r w:rsidRPr="003631A4">
              <w:rPr>
                <w:rFonts w:ascii="Arial" w:hAnsi="Arial" w:cs="Arial"/>
                <w:b w:val="0"/>
                <w:sz w:val="20"/>
                <w:szCs w:val="20"/>
              </w:rPr>
              <w:t xml:space="preserve"> certify that the information provided above is accurate, correct, complete, up-to-date and true at the time of submission.</w:t>
            </w:r>
            <w:r w:rsidR="00FF4CA8">
              <w:rPr>
                <w:rFonts w:ascii="Arial" w:hAnsi="Arial" w:cs="Arial"/>
                <w:b w:val="0"/>
                <w:sz w:val="20"/>
                <w:szCs w:val="20"/>
              </w:rPr>
              <w:t xml:space="preserve">  </w:t>
            </w:r>
            <w:r w:rsidRPr="003631A4">
              <w:rPr>
                <w:rFonts w:ascii="Arial" w:hAnsi="Arial" w:cs="Arial"/>
                <w:b w:val="0"/>
                <w:sz w:val="20"/>
                <w:szCs w:val="20"/>
              </w:rPr>
              <w:t>If any changes occur to the information provided after submission of this product questionnaire, the manufacturer/supplier undertakes to provide the relevant update as soon as possible.</w:t>
            </w:r>
          </w:p>
          <w:p w14:paraId="69DCD30A" w14:textId="57990C4F" w:rsidR="00FF4CA8" w:rsidRDefault="00FF4CA8" w:rsidP="00FF4CA8">
            <w:pPr>
              <w:rPr>
                <w:rFonts w:ascii="Arial" w:hAnsi="Arial" w:cs="Arial"/>
                <w:b w:val="0"/>
                <w:sz w:val="20"/>
                <w:szCs w:val="20"/>
              </w:rPr>
            </w:pPr>
          </w:p>
          <w:p w14:paraId="61DF1E13" w14:textId="77777777" w:rsidR="00FF4CA8" w:rsidRPr="00A84619" w:rsidRDefault="00FF4CA8" w:rsidP="00FF4CA8">
            <w:pPr>
              <w:jc w:val="both"/>
              <w:rPr>
                <w:rFonts w:ascii="Arial" w:hAnsi="Arial" w:cs="Arial"/>
                <w:b w:val="0"/>
                <w:sz w:val="20"/>
                <w:szCs w:val="20"/>
              </w:rPr>
            </w:pPr>
            <w:r w:rsidRPr="00A84619">
              <w:rPr>
                <w:rFonts w:ascii="Arial" w:hAnsi="Arial" w:cs="Arial"/>
                <w:b w:val="0"/>
                <w:sz w:val="20"/>
                <w:szCs w:val="20"/>
              </w:rPr>
              <w:t>I further certify that I have examined the following statements and I attest to their accuracy.</w:t>
            </w:r>
          </w:p>
          <w:p w14:paraId="6A778E61" w14:textId="610EFCF0" w:rsidR="00FF4CA8" w:rsidRDefault="00FF4CA8" w:rsidP="00FF4CA8">
            <w:pPr>
              <w:pStyle w:val="ListParagraph"/>
              <w:numPr>
                <w:ilvl w:val="0"/>
                <w:numId w:val="19"/>
              </w:numPr>
              <w:jc w:val="both"/>
              <w:rPr>
                <w:rFonts w:ascii="Arial" w:hAnsi="Arial" w:cs="Arial"/>
                <w:b w:val="0"/>
                <w:sz w:val="20"/>
                <w:szCs w:val="20"/>
              </w:rPr>
            </w:pPr>
            <w:r w:rsidRPr="00A84619">
              <w:rPr>
                <w:rFonts w:ascii="Arial" w:hAnsi="Arial" w:cs="Arial"/>
                <w:b w:val="0"/>
                <w:sz w:val="20"/>
                <w:szCs w:val="20"/>
              </w:rPr>
              <w:t xml:space="preserve">Amendments and variations, as defined in the current Variations guidelines as published in WHO Technical Series, or the reference </w:t>
            </w:r>
            <w:r w:rsidR="005A0403" w:rsidRPr="00A84619">
              <w:rPr>
                <w:rFonts w:ascii="Arial" w:hAnsi="Arial" w:cs="Arial"/>
                <w:b w:val="0"/>
                <w:sz w:val="20"/>
                <w:szCs w:val="20"/>
              </w:rPr>
              <w:t>N</w:t>
            </w:r>
            <w:r w:rsidR="005A0403">
              <w:rPr>
                <w:rFonts w:ascii="Arial" w:hAnsi="Arial" w:cs="Arial"/>
                <w:b w:val="0"/>
                <w:sz w:val="20"/>
                <w:szCs w:val="20"/>
              </w:rPr>
              <w:t xml:space="preserve">ational </w:t>
            </w:r>
            <w:r w:rsidR="005A0403" w:rsidRPr="00A84619">
              <w:rPr>
                <w:rFonts w:ascii="Arial" w:hAnsi="Arial" w:cs="Arial"/>
                <w:b w:val="0"/>
                <w:sz w:val="20"/>
                <w:szCs w:val="20"/>
              </w:rPr>
              <w:t>R</w:t>
            </w:r>
            <w:r w:rsidR="005A0403">
              <w:rPr>
                <w:rFonts w:ascii="Arial" w:hAnsi="Arial" w:cs="Arial"/>
                <w:b w:val="0"/>
                <w:sz w:val="20"/>
                <w:szCs w:val="20"/>
              </w:rPr>
              <w:t xml:space="preserve">egulatory </w:t>
            </w:r>
            <w:r w:rsidR="005A0403" w:rsidRPr="00A84619">
              <w:rPr>
                <w:rFonts w:ascii="Arial" w:hAnsi="Arial" w:cs="Arial"/>
                <w:b w:val="0"/>
                <w:sz w:val="20"/>
                <w:szCs w:val="20"/>
              </w:rPr>
              <w:t>A</w:t>
            </w:r>
            <w:r w:rsidR="005A0403">
              <w:rPr>
                <w:rFonts w:ascii="Arial" w:hAnsi="Arial" w:cs="Arial"/>
                <w:b w:val="0"/>
                <w:sz w:val="20"/>
                <w:szCs w:val="20"/>
              </w:rPr>
              <w:t>uthority</w:t>
            </w:r>
            <w:r w:rsidR="005A0403" w:rsidRPr="00A84619">
              <w:rPr>
                <w:rFonts w:ascii="Arial" w:hAnsi="Arial" w:cs="Arial"/>
                <w:b w:val="0"/>
                <w:sz w:val="20"/>
                <w:szCs w:val="20"/>
              </w:rPr>
              <w:t xml:space="preserve"> </w:t>
            </w:r>
            <w:r w:rsidRPr="00A84619">
              <w:rPr>
                <w:rFonts w:ascii="Arial" w:hAnsi="Arial" w:cs="Arial"/>
                <w:b w:val="0"/>
                <w:sz w:val="20"/>
                <w:szCs w:val="20"/>
              </w:rPr>
              <w:t xml:space="preserve">guidelines on variations; to the questionnaire/dossier approved will be communicated to </w:t>
            </w:r>
            <w:r w:rsidR="00551F8D" w:rsidRPr="00A84619">
              <w:rPr>
                <w:rFonts w:ascii="Arial" w:hAnsi="Arial" w:cs="Arial"/>
                <w:b w:val="0"/>
                <w:sz w:val="20"/>
                <w:szCs w:val="20"/>
              </w:rPr>
              <w:t>GHSC-QA</w:t>
            </w:r>
            <w:r w:rsidRPr="00A84619">
              <w:rPr>
                <w:rFonts w:ascii="Arial" w:hAnsi="Arial" w:cs="Arial"/>
                <w:b w:val="0"/>
                <w:sz w:val="20"/>
                <w:szCs w:val="20"/>
              </w:rPr>
              <w:t xml:space="preserve"> within </w:t>
            </w:r>
            <w:r w:rsidR="00A23F08">
              <w:rPr>
                <w:rFonts w:ascii="Arial" w:hAnsi="Arial" w:cs="Arial"/>
                <w:b w:val="0"/>
                <w:sz w:val="20"/>
                <w:szCs w:val="20"/>
              </w:rPr>
              <w:t>1</w:t>
            </w:r>
            <w:r w:rsidRPr="00A84619">
              <w:rPr>
                <w:rFonts w:ascii="Arial" w:hAnsi="Arial" w:cs="Arial"/>
                <w:b w:val="0"/>
                <w:sz w:val="20"/>
                <w:szCs w:val="20"/>
              </w:rPr>
              <w:t xml:space="preserve"> month of approval by the competent authority.</w:t>
            </w:r>
          </w:p>
          <w:p w14:paraId="608B8D33" w14:textId="77777777" w:rsidR="003D7D65" w:rsidRPr="00A84619" w:rsidRDefault="003D7D65" w:rsidP="003D7D65">
            <w:pPr>
              <w:pStyle w:val="ListParagraph"/>
              <w:numPr>
                <w:ilvl w:val="0"/>
                <w:numId w:val="19"/>
              </w:numPr>
              <w:jc w:val="both"/>
              <w:rPr>
                <w:rFonts w:ascii="Arial" w:hAnsi="Arial" w:cs="Arial"/>
                <w:b w:val="0"/>
                <w:sz w:val="20"/>
                <w:szCs w:val="20"/>
              </w:rPr>
            </w:pPr>
            <w:r w:rsidRPr="00A84619">
              <w:rPr>
                <w:rFonts w:ascii="Arial" w:hAnsi="Arial" w:cs="Arial"/>
                <w:b w:val="0"/>
                <w:sz w:val="20"/>
                <w:szCs w:val="20"/>
              </w:rPr>
              <w:t>The holder of the national registration follows national requirements for handling adverse reaction on its products.</w:t>
            </w:r>
          </w:p>
          <w:p w14:paraId="64B4D8DB" w14:textId="738BA4C6" w:rsidR="003D7D65" w:rsidRPr="00A84619" w:rsidRDefault="003D7D65" w:rsidP="003D7D65">
            <w:pPr>
              <w:pStyle w:val="ListParagraph"/>
              <w:numPr>
                <w:ilvl w:val="0"/>
                <w:numId w:val="19"/>
              </w:numPr>
              <w:jc w:val="both"/>
              <w:rPr>
                <w:rFonts w:ascii="Arial" w:hAnsi="Arial" w:cs="Arial"/>
                <w:b w:val="0"/>
                <w:sz w:val="20"/>
                <w:szCs w:val="20"/>
              </w:rPr>
            </w:pPr>
            <w:r w:rsidRPr="00A84619">
              <w:rPr>
                <w:rFonts w:ascii="Arial" w:hAnsi="Arial" w:cs="Arial"/>
                <w:b w:val="0"/>
                <w:sz w:val="20"/>
                <w:szCs w:val="20"/>
              </w:rPr>
              <w:t xml:space="preserve">The holder of the national registration follows national requirements for handling </w:t>
            </w:r>
            <w:r w:rsidR="00633AE2">
              <w:rPr>
                <w:rFonts w:ascii="Arial" w:hAnsi="Arial" w:cs="Arial"/>
                <w:b w:val="0"/>
                <w:sz w:val="20"/>
                <w:szCs w:val="20"/>
              </w:rPr>
              <w:t>lot</w:t>
            </w:r>
            <w:r w:rsidRPr="00A84619">
              <w:rPr>
                <w:rFonts w:ascii="Arial" w:hAnsi="Arial" w:cs="Arial"/>
                <w:b w:val="0"/>
                <w:sz w:val="20"/>
                <w:szCs w:val="20"/>
              </w:rPr>
              <w:t xml:space="preserve"> recalls of its products.</w:t>
            </w:r>
          </w:p>
          <w:p w14:paraId="3A0B5A14" w14:textId="77777777" w:rsidR="003D7D65" w:rsidRPr="00CC1223" w:rsidRDefault="003D7D65" w:rsidP="00CC1223">
            <w:pPr>
              <w:jc w:val="both"/>
              <w:rPr>
                <w:rFonts w:ascii="Arial" w:hAnsi="Arial" w:cs="Arial"/>
                <w:b w:val="0"/>
              </w:rPr>
            </w:pPr>
          </w:p>
          <w:p w14:paraId="0FD5459E" w14:textId="77777777" w:rsidR="00FF4CA8" w:rsidRDefault="00FF4CA8" w:rsidP="00FF4CA8">
            <w:pPr>
              <w:jc w:val="both"/>
            </w:pPr>
          </w:p>
          <w:p w14:paraId="257A1F33" w14:textId="77777777" w:rsidR="00FF4CA8" w:rsidRPr="003631A4" w:rsidRDefault="00FF4CA8" w:rsidP="00FF4CA8">
            <w:pPr>
              <w:rPr>
                <w:rFonts w:ascii="Arial" w:hAnsi="Arial" w:cs="Arial"/>
                <w:b w:val="0"/>
                <w:sz w:val="20"/>
                <w:szCs w:val="20"/>
              </w:rPr>
            </w:pPr>
          </w:p>
          <w:p w14:paraId="2A661964" w14:textId="77777777" w:rsidR="00E36C35" w:rsidRPr="003631A4" w:rsidRDefault="00E36C35" w:rsidP="0099688E">
            <w:pPr>
              <w:rPr>
                <w:rFonts w:ascii="Arial" w:hAnsi="Arial" w:cs="Arial"/>
                <w:b w:val="0"/>
                <w:sz w:val="20"/>
                <w:szCs w:val="20"/>
              </w:rPr>
            </w:pPr>
          </w:p>
        </w:tc>
      </w:tr>
      <w:tr w:rsidR="00E36C35" w:rsidRPr="003631A4" w14:paraId="0FE2B248" w14:textId="77777777" w:rsidTr="009834D1">
        <w:tc>
          <w:tcPr>
            <w:tcW w:w="3823" w:type="dxa"/>
            <w:tcBorders>
              <w:left w:val="single" w:sz="4" w:space="0" w:color="D9D9D9" w:themeColor="background1" w:themeShade="D9"/>
              <w:bottom w:val="single" w:sz="4" w:space="0" w:color="auto"/>
            </w:tcBorders>
          </w:tcPr>
          <w:p w14:paraId="63205581" w14:textId="77777777" w:rsidR="00E36C35" w:rsidRPr="003631A4" w:rsidRDefault="00E36C35" w:rsidP="0099688E">
            <w:pPr>
              <w:rPr>
                <w:rFonts w:ascii="Arial" w:hAnsi="Arial" w:cs="Arial"/>
                <w:b w:val="0"/>
                <w:sz w:val="20"/>
                <w:szCs w:val="20"/>
              </w:rPr>
            </w:pPr>
          </w:p>
        </w:tc>
        <w:tc>
          <w:tcPr>
            <w:tcW w:w="314" w:type="dxa"/>
          </w:tcPr>
          <w:p w14:paraId="6A7D23EE" w14:textId="77777777" w:rsidR="00E36C35" w:rsidRPr="003631A4" w:rsidRDefault="00E36C35" w:rsidP="0099688E">
            <w:pPr>
              <w:rPr>
                <w:rFonts w:ascii="Arial" w:hAnsi="Arial" w:cs="Arial"/>
                <w:b w:val="0"/>
                <w:sz w:val="20"/>
                <w:szCs w:val="20"/>
              </w:rPr>
            </w:pPr>
          </w:p>
        </w:tc>
        <w:tc>
          <w:tcPr>
            <w:tcW w:w="3796" w:type="dxa"/>
            <w:tcBorders>
              <w:bottom w:val="single" w:sz="4" w:space="0" w:color="auto"/>
            </w:tcBorders>
          </w:tcPr>
          <w:p w14:paraId="5DD85B25" w14:textId="77777777" w:rsidR="00E36C35" w:rsidRPr="003631A4" w:rsidRDefault="00E36C35" w:rsidP="0099688E">
            <w:pPr>
              <w:rPr>
                <w:rFonts w:ascii="Arial" w:hAnsi="Arial" w:cs="Arial"/>
                <w:b w:val="0"/>
                <w:sz w:val="20"/>
                <w:szCs w:val="20"/>
              </w:rPr>
            </w:pPr>
          </w:p>
        </w:tc>
        <w:tc>
          <w:tcPr>
            <w:tcW w:w="341" w:type="dxa"/>
          </w:tcPr>
          <w:p w14:paraId="502D73AE" w14:textId="77777777" w:rsidR="00E36C35" w:rsidRPr="003631A4" w:rsidRDefault="00E36C35" w:rsidP="0099688E">
            <w:pPr>
              <w:rPr>
                <w:rFonts w:ascii="Arial" w:hAnsi="Arial" w:cs="Arial"/>
                <w:b w:val="0"/>
                <w:sz w:val="20"/>
                <w:szCs w:val="20"/>
              </w:rPr>
            </w:pPr>
          </w:p>
        </w:tc>
        <w:tc>
          <w:tcPr>
            <w:tcW w:w="2069" w:type="dxa"/>
            <w:tcBorders>
              <w:bottom w:val="single" w:sz="4" w:space="0" w:color="auto"/>
              <w:right w:val="single" w:sz="4" w:space="0" w:color="D9D9D9" w:themeColor="background1" w:themeShade="D9"/>
            </w:tcBorders>
          </w:tcPr>
          <w:p w14:paraId="7ABBC0DC" w14:textId="77777777" w:rsidR="00E36C35" w:rsidRPr="003631A4" w:rsidRDefault="00E36C35" w:rsidP="0099688E">
            <w:pPr>
              <w:rPr>
                <w:rFonts w:ascii="Arial" w:hAnsi="Arial" w:cs="Arial"/>
                <w:b w:val="0"/>
                <w:sz w:val="20"/>
                <w:szCs w:val="20"/>
              </w:rPr>
            </w:pPr>
          </w:p>
        </w:tc>
      </w:tr>
      <w:tr w:rsidR="00E36C35" w:rsidRPr="003631A4" w14:paraId="7F75D9A5" w14:textId="77777777" w:rsidTr="009834D1">
        <w:tc>
          <w:tcPr>
            <w:tcW w:w="3823" w:type="dxa"/>
            <w:tcBorders>
              <w:top w:val="single" w:sz="4" w:space="0" w:color="auto"/>
              <w:left w:val="single" w:sz="4" w:space="0" w:color="D9D9D9" w:themeColor="background1" w:themeShade="D9"/>
              <w:bottom w:val="single" w:sz="4" w:space="0" w:color="auto"/>
            </w:tcBorders>
          </w:tcPr>
          <w:p w14:paraId="06DE3F77"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Name</w:t>
            </w:r>
          </w:p>
        </w:tc>
        <w:tc>
          <w:tcPr>
            <w:tcW w:w="314" w:type="dxa"/>
          </w:tcPr>
          <w:p w14:paraId="17355A67" w14:textId="77777777" w:rsidR="00E36C35" w:rsidRPr="003631A4" w:rsidRDefault="00E36C35" w:rsidP="0099688E">
            <w:pPr>
              <w:rPr>
                <w:rFonts w:ascii="Arial" w:hAnsi="Arial" w:cs="Arial"/>
                <w:b w:val="0"/>
                <w:sz w:val="20"/>
                <w:szCs w:val="20"/>
              </w:rPr>
            </w:pPr>
          </w:p>
        </w:tc>
        <w:tc>
          <w:tcPr>
            <w:tcW w:w="3796" w:type="dxa"/>
            <w:tcBorders>
              <w:top w:val="single" w:sz="4" w:space="0" w:color="auto"/>
              <w:bottom w:val="single" w:sz="4" w:space="0" w:color="auto"/>
            </w:tcBorders>
          </w:tcPr>
          <w:p w14:paraId="74D9CE4C"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Signature</w:t>
            </w:r>
          </w:p>
        </w:tc>
        <w:tc>
          <w:tcPr>
            <w:tcW w:w="341" w:type="dxa"/>
          </w:tcPr>
          <w:p w14:paraId="62CC323E" w14:textId="77777777" w:rsidR="00E36C35" w:rsidRPr="003631A4" w:rsidRDefault="00E36C35" w:rsidP="0099688E">
            <w:pPr>
              <w:rPr>
                <w:rFonts w:ascii="Arial" w:hAnsi="Arial" w:cs="Arial"/>
                <w:b w:val="0"/>
                <w:sz w:val="20"/>
                <w:szCs w:val="20"/>
              </w:rPr>
            </w:pPr>
          </w:p>
        </w:tc>
        <w:tc>
          <w:tcPr>
            <w:tcW w:w="2069" w:type="dxa"/>
            <w:tcBorders>
              <w:top w:val="single" w:sz="4" w:space="0" w:color="auto"/>
              <w:bottom w:val="single" w:sz="4" w:space="0" w:color="auto"/>
              <w:right w:val="single" w:sz="4" w:space="0" w:color="D9D9D9" w:themeColor="background1" w:themeShade="D9"/>
            </w:tcBorders>
          </w:tcPr>
          <w:p w14:paraId="4EB05F72"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 xml:space="preserve">Date </w:t>
            </w:r>
            <w:r w:rsidRPr="003631A4">
              <w:rPr>
                <w:rFonts w:ascii="Arial" w:hAnsi="Arial" w:cs="Arial"/>
                <w:b w:val="0"/>
                <w:i/>
                <w:sz w:val="20"/>
                <w:szCs w:val="20"/>
              </w:rPr>
              <w:t>(DD/MON/YYYY)</w:t>
            </w:r>
          </w:p>
          <w:p w14:paraId="5F4A79F8" w14:textId="77777777" w:rsidR="00E36C35" w:rsidRPr="003631A4" w:rsidRDefault="00E36C35" w:rsidP="0099688E">
            <w:pPr>
              <w:rPr>
                <w:rFonts w:ascii="Arial" w:hAnsi="Arial" w:cs="Arial"/>
                <w:b w:val="0"/>
                <w:sz w:val="20"/>
                <w:szCs w:val="20"/>
              </w:rPr>
            </w:pPr>
          </w:p>
          <w:p w14:paraId="47360BF7" w14:textId="77777777" w:rsidR="00E36C35" w:rsidRPr="003631A4" w:rsidRDefault="00E36C35" w:rsidP="0099688E">
            <w:pPr>
              <w:rPr>
                <w:rFonts w:ascii="Arial" w:hAnsi="Arial" w:cs="Arial"/>
                <w:b w:val="0"/>
                <w:sz w:val="20"/>
                <w:szCs w:val="20"/>
              </w:rPr>
            </w:pPr>
          </w:p>
        </w:tc>
      </w:tr>
      <w:tr w:rsidR="00E36C35" w:rsidRPr="003631A4" w14:paraId="17DDC3DA" w14:textId="77777777" w:rsidTr="009834D1">
        <w:tc>
          <w:tcPr>
            <w:tcW w:w="3823" w:type="dxa"/>
            <w:tcBorders>
              <w:top w:val="single" w:sz="4" w:space="0" w:color="auto"/>
              <w:left w:val="single" w:sz="4" w:space="0" w:color="D9D9D9" w:themeColor="background1" w:themeShade="D9"/>
              <w:bottom w:val="nil"/>
            </w:tcBorders>
          </w:tcPr>
          <w:p w14:paraId="672B83C1"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Full title/Position</w:t>
            </w:r>
          </w:p>
        </w:tc>
        <w:tc>
          <w:tcPr>
            <w:tcW w:w="314" w:type="dxa"/>
            <w:tcBorders>
              <w:bottom w:val="nil"/>
            </w:tcBorders>
          </w:tcPr>
          <w:p w14:paraId="0B6A63D9" w14:textId="77777777" w:rsidR="00E36C35" w:rsidRPr="003631A4" w:rsidRDefault="00E36C35" w:rsidP="0099688E">
            <w:pPr>
              <w:rPr>
                <w:rFonts w:ascii="Arial" w:hAnsi="Arial" w:cs="Arial"/>
                <w:b w:val="0"/>
                <w:sz w:val="20"/>
                <w:szCs w:val="20"/>
              </w:rPr>
            </w:pPr>
          </w:p>
        </w:tc>
        <w:tc>
          <w:tcPr>
            <w:tcW w:w="3796" w:type="dxa"/>
            <w:tcBorders>
              <w:top w:val="single" w:sz="4" w:space="0" w:color="auto"/>
              <w:bottom w:val="nil"/>
            </w:tcBorders>
          </w:tcPr>
          <w:p w14:paraId="0B85426B"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Company name</w:t>
            </w:r>
          </w:p>
        </w:tc>
        <w:tc>
          <w:tcPr>
            <w:tcW w:w="341" w:type="dxa"/>
            <w:tcBorders>
              <w:bottom w:val="nil"/>
            </w:tcBorders>
          </w:tcPr>
          <w:p w14:paraId="1251BA65" w14:textId="77777777" w:rsidR="00E36C35" w:rsidRPr="003631A4" w:rsidRDefault="00E36C35" w:rsidP="0099688E">
            <w:pPr>
              <w:rPr>
                <w:rFonts w:ascii="Arial" w:hAnsi="Arial" w:cs="Arial"/>
                <w:b w:val="0"/>
                <w:sz w:val="20"/>
                <w:szCs w:val="20"/>
              </w:rPr>
            </w:pPr>
          </w:p>
        </w:tc>
        <w:tc>
          <w:tcPr>
            <w:tcW w:w="2069" w:type="dxa"/>
            <w:tcBorders>
              <w:top w:val="single" w:sz="4" w:space="0" w:color="auto"/>
              <w:bottom w:val="nil"/>
              <w:right w:val="single" w:sz="4" w:space="0" w:color="D9D9D9" w:themeColor="background1" w:themeShade="D9"/>
            </w:tcBorders>
          </w:tcPr>
          <w:p w14:paraId="64687F05" w14:textId="77777777" w:rsidR="00E36C35" w:rsidRPr="003631A4" w:rsidRDefault="00E36C35" w:rsidP="0099688E">
            <w:pPr>
              <w:rPr>
                <w:rFonts w:ascii="Arial" w:hAnsi="Arial" w:cs="Arial"/>
                <w:b w:val="0"/>
                <w:sz w:val="20"/>
                <w:szCs w:val="20"/>
              </w:rPr>
            </w:pPr>
          </w:p>
        </w:tc>
      </w:tr>
      <w:tr w:rsidR="00E36C35" w:rsidRPr="003631A4" w14:paraId="70F500DC" w14:textId="77777777" w:rsidTr="009834D1">
        <w:tc>
          <w:tcPr>
            <w:tcW w:w="3823" w:type="dxa"/>
            <w:tcBorders>
              <w:top w:val="nil"/>
              <w:left w:val="single" w:sz="4" w:space="0" w:color="D9D9D9" w:themeColor="background1" w:themeShade="D9"/>
              <w:bottom w:val="single" w:sz="4" w:space="0" w:color="D9D9D9" w:themeColor="background1" w:themeShade="D9"/>
            </w:tcBorders>
          </w:tcPr>
          <w:p w14:paraId="0C7013FB" w14:textId="77777777" w:rsidR="00E36C35" w:rsidRPr="003631A4" w:rsidRDefault="00E36C35" w:rsidP="0099688E">
            <w:pPr>
              <w:rPr>
                <w:rFonts w:ascii="Arial" w:hAnsi="Arial" w:cs="Arial"/>
                <w:b w:val="0"/>
                <w:sz w:val="20"/>
                <w:szCs w:val="20"/>
              </w:rPr>
            </w:pPr>
          </w:p>
          <w:p w14:paraId="42BB40F3" w14:textId="77777777" w:rsidR="00E36C35" w:rsidRPr="003631A4" w:rsidRDefault="00E36C35" w:rsidP="0099688E">
            <w:pPr>
              <w:rPr>
                <w:rFonts w:ascii="Arial" w:hAnsi="Arial" w:cs="Arial"/>
                <w:b w:val="0"/>
                <w:sz w:val="20"/>
                <w:szCs w:val="20"/>
              </w:rPr>
            </w:pPr>
          </w:p>
        </w:tc>
        <w:tc>
          <w:tcPr>
            <w:tcW w:w="314" w:type="dxa"/>
            <w:tcBorders>
              <w:top w:val="nil"/>
              <w:bottom w:val="single" w:sz="4" w:space="0" w:color="D9D9D9" w:themeColor="background1" w:themeShade="D9"/>
            </w:tcBorders>
          </w:tcPr>
          <w:p w14:paraId="24B79008" w14:textId="77777777" w:rsidR="00E36C35" w:rsidRPr="003631A4" w:rsidRDefault="00E36C35" w:rsidP="0099688E">
            <w:pPr>
              <w:rPr>
                <w:rFonts w:ascii="Arial" w:hAnsi="Arial" w:cs="Arial"/>
                <w:b w:val="0"/>
                <w:sz w:val="20"/>
                <w:szCs w:val="20"/>
              </w:rPr>
            </w:pPr>
          </w:p>
        </w:tc>
        <w:tc>
          <w:tcPr>
            <w:tcW w:w="3796" w:type="dxa"/>
            <w:tcBorders>
              <w:top w:val="nil"/>
              <w:bottom w:val="single" w:sz="4" w:space="0" w:color="D9D9D9" w:themeColor="background1" w:themeShade="D9"/>
            </w:tcBorders>
          </w:tcPr>
          <w:p w14:paraId="311D5002" w14:textId="77777777" w:rsidR="00E36C35" w:rsidRPr="003631A4" w:rsidRDefault="00E36C35" w:rsidP="0099688E">
            <w:pPr>
              <w:rPr>
                <w:rFonts w:ascii="Arial" w:hAnsi="Arial" w:cs="Arial"/>
                <w:b w:val="0"/>
                <w:sz w:val="20"/>
                <w:szCs w:val="20"/>
              </w:rPr>
            </w:pPr>
          </w:p>
        </w:tc>
        <w:tc>
          <w:tcPr>
            <w:tcW w:w="341" w:type="dxa"/>
            <w:tcBorders>
              <w:top w:val="nil"/>
              <w:bottom w:val="single" w:sz="4" w:space="0" w:color="D9D9D9" w:themeColor="background1" w:themeShade="D9"/>
            </w:tcBorders>
          </w:tcPr>
          <w:p w14:paraId="4C93330B" w14:textId="77777777" w:rsidR="00E36C35" w:rsidRPr="003631A4" w:rsidRDefault="00E36C35" w:rsidP="0099688E">
            <w:pPr>
              <w:rPr>
                <w:rFonts w:ascii="Arial" w:hAnsi="Arial" w:cs="Arial"/>
                <w:b w:val="0"/>
                <w:sz w:val="20"/>
                <w:szCs w:val="20"/>
              </w:rPr>
            </w:pPr>
          </w:p>
        </w:tc>
        <w:tc>
          <w:tcPr>
            <w:tcW w:w="2069" w:type="dxa"/>
            <w:tcBorders>
              <w:top w:val="nil"/>
              <w:bottom w:val="single" w:sz="4" w:space="0" w:color="D9D9D9" w:themeColor="background1" w:themeShade="D9"/>
              <w:right w:val="single" w:sz="4" w:space="0" w:color="D9D9D9" w:themeColor="background1" w:themeShade="D9"/>
            </w:tcBorders>
          </w:tcPr>
          <w:p w14:paraId="461A106D" w14:textId="77777777" w:rsidR="00E36C35" w:rsidRPr="003631A4" w:rsidRDefault="00E36C35" w:rsidP="0099688E">
            <w:pPr>
              <w:rPr>
                <w:rFonts w:ascii="Arial" w:hAnsi="Arial" w:cs="Arial"/>
                <w:b w:val="0"/>
                <w:sz w:val="20"/>
                <w:szCs w:val="20"/>
              </w:rPr>
            </w:pPr>
          </w:p>
        </w:tc>
      </w:tr>
      <w:bookmarkEnd w:id="186"/>
    </w:tbl>
    <w:p w14:paraId="022EDAE8" w14:textId="77777777" w:rsidR="004A653D" w:rsidRDefault="004A653D">
      <w:pPr>
        <w:rPr>
          <w:rFonts w:cs="Times New Roman"/>
          <w:b w:val="0"/>
          <w:sz w:val="22"/>
          <w:szCs w:val="22"/>
        </w:rPr>
      </w:pPr>
    </w:p>
    <w:sectPr w:rsidR="004A653D" w:rsidSect="00E36C35">
      <w:headerReference w:type="even" r:id="rId11"/>
      <w:headerReference w:type="default" r:id="rId12"/>
      <w:footerReference w:type="even" r:id="rId13"/>
      <w:footerReference w:type="default" r:id="rId14"/>
      <w:headerReference w:type="first" r:id="rId15"/>
      <w:footerReference w:type="first" r:id="rId16"/>
      <w:pgSz w:w="12240" w:h="15840" w:code="1"/>
      <w:pgMar w:top="1440" w:right="540" w:bottom="1440" w:left="1350" w:header="964"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4BA0C" w14:textId="77777777" w:rsidR="009B0492" w:rsidRDefault="009B0492">
      <w:r>
        <w:separator/>
      </w:r>
    </w:p>
  </w:endnote>
  <w:endnote w:type="continuationSeparator" w:id="0">
    <w:p w14:paraId="547D2529" w14:textId="77777777" w:rsidR="009B0492" w:rsidRDefault="009B0492">
      <w:r>
        <w:continuationSeparator/>
      </w:r>
    </w:p>
  </w:endnote>
  <w:endnote w:type="continuationNotice" w:id="1">
    <w:p w14:paraId="1C08066C" w14:textId="77777777" w:rsidR="009B0492" w:rsidRDefault="009B0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EF9A" w14:textId="77777777" w:rsidR="006C37E5" w:rsidRDefault="006C3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44FB" w14:textId="5D7DDCA4" w:rsidR="006C37E5" w:rsidRPr="002C3B81" w:rsidRDefault="006C37E5" w:rsidP="002C3B81">
    <w:pPr>
      <w:pStyle w:val="Footer"/>
      <w:rPr>
        <w:rFonts w:ascii="Arial" w:hAnsi="Arial" w:cs="Arial"/>
        <w:b w:val="0"/>
        <w:i/>
        <w:sz w:val="16"/>
        <w:szCs w:val="16"/>
      </w:rPr>
    </w:pPr>
    <w:r w:rsidRPr="002C3B81">
      <w:rPr>
        <w:rFonts w:ascii="Arial" w:hAnsi="Arial" w:cs="Arial"/>
        <w:b w:val="0"/>
        <w:i/>
        <w:sz w:val="16"/>
        <w:szCs w:val="16"/>
      </w:rPr>
      <w:fldChar w:fldCharType="begin"/>
    </w:r>
    <w:r w:rsidRPr="002C3B81">
      <w:rPr>
        <w:rFonts w:ascii="Arial" w:hAnsi="Arial" w:cs="Arial"/>
        <w:b w:val="0"/>
        <w:i/>
        <w:sz w:val="16"/>
        <w:szCs w:val="16"/>
      </w:rPr>
      <w:instrText xml:space="preserve"> REF DocNumber \h  \* MERGEFORMAT </w:instrText>
    </w:r>
    <w:r w:rsidRPr="002C3B81">
      <w:rPr>
        <w:rFonts w:ascii="Arial" w:hAnsi="Arial" w:cs="Arial"/>
        <w:b w:val="0"/>
        <w:i/>
        <w:sz w:val="16"/>
        <w:szCs w:val="16"/>
      </w:rPr>
    </w:r>
    <w:r w:rsidRPr="002C3B81">
      <w:rPr>
        <w:rFonts w:ascii="Arial" w:hAnsi="Arial" w:cs="Arial"/>
        <w:b w:val="0"/>
        <w:i/>
        <w:sz w:val="16"/>
        <w:szCs w:val="16"/>
      </w:rPr>
      <w:fldChar w:fldCharType="separate"/>
    </w:r>
    <w:r w:rsidR="00A042DD" w:rsidRPr="00A042DD">
      <w:rPr>
        <w:rFonts w:ascii="Arial" w:hAnsi="Arial" w:cs="Arial"/>
        <w:b w:val="0"/>
        <w:i/>
        <w:noProof/>
        <w:sz w:val="16"/>
        <w:szCs w:val="16"/>
      </w:rPr>
      <w:t>QA.APP.GEN-60.04</w:t>
    </w:r>
    <w:r w:rsidRPr="002C3B81">
      <w:rPr>
        <w:rFonts w:ascii="Arial" w:hAnsi="Arial" w:cs="Arial"/>
        <w:b w:val="0"/>
        <w:i/>
        <w:sz w:val="16"/>
        <w:szCs w:val="16"/>
      </w:rPr>
      <w:fldChar w:fldCharType="end"/>
    </w:r>
  </w:p>
  <w:p w14:paraId="36051EBC" w14:textId="77777777" w:rsidR="006C37E5" w:rsidRPr="00877179" w:rsidRDefault="006C37E5" w:rsidP="00722B7C">
    <w:pPr>
      <w:pStyle w:val="Footer"/>
      <w:jc w:val="right"/>
      <w:rPr>
        <w:rFonts w:ascii="Arial" w:hAnsi="Arial" w:cs="Arial"/>
        <w:b w:val="0"/>
        <w:bCs/>
      </w:rPr>
    </w:pPr>
    <w:r w:rsidRPr="00877179">
      <w:rPr>
        <w:rFonts w:ascii="Arial" w:hAnsi="Arial" w:cs="Arial"/>
        <w:b w:val="0"/>
      </w:rPr>
      <w:t>Page</w:t>
    </w:r>
    <w:r w:rsidRPr="00877179">
      <w:rPr>
        <w:rFonts w:ascii="Arial" w:hAnsi="Arial" w:cs="Arial"/>
      </w:rPr>
      <w:t xml:space="preserve"> </w:t>
    </w:r>
    <w:r w:rsidRPr="00877179">
      <w:rPr>
        <w:rFonts w:ascii="Arial" w:hAnsi="Arial" w:cs="Arial"/>
        <w:b w:val="0"/>
        <w:bCs/>
      </w:rPr>
      <w:fldChar w:fldCharType="begin"/>
    </w:r>
    <w:r w:rsidRPr="00877179">
      <w:rPr>
        <w:rFonts w:ascii="Arial" w:hAnsi="Arial" w:cs="Arial"/>
        <w:bCs/>
      </w:rPr>
      <w:instrText xml:space="preserve"> PAGE </w:instrText>
    </w:r>
    <w:r w:rsidRPr="00877179">
      <w:rPr>
        <w:rFonts w:ascii="Arial" w:hAnsi="Arial" w:cs="Arial"/>
        <w:b w:val="0"/>
        <w:bCs/>
      </w:rPr>
      <w:fldChar w:fldCharType="separate"/>
    </w:r>
    <w:r>
      <w:rPr>
        <w:rFonts w:ascii="Arial" w:hAnsi="Arial" w:cs="Arial"/>
        <w:bCs/>
        <w:noProof/>
      </w:rPr>
      <w:t>18</w:t>
    </w:r>
    <w:r w:rsidRPr="00877179">
      <w:rPr>
        <w:rFonts w:ascii="Arial" w:hAnsi="Arial" w:cs="Arial"/>
        <w:b w:val="0"/>
        <w:bCs/>
      </w:rPr>
      <w:fldChar w:fldCharType="end"/>
    </w:r>
    <w:r w:rsidRPr="00877179">
      <w:rPr>
        <w:rFonts w:ascii="Arial" w:hAnsi="Arial" w:cs="Arial"/>
      </w:rPr>
      <w:t xml:space="preserve"> </w:t>
    </w:r>
    <w:r w:rsidRPr="00877179">
      <w:rPr>
        <w:rFonts w:ascii="Arial" w:hAnsi="Arial" w:cs="Arial"/>
        <w:b w:val="0"/>
      </w:rPr>
      <w:t xml:space="preserve">of </w:t>
    </w:r>
    <w:r w:rsidRPr="00877179">
      <w:rPr>
        <w:rFonts w:ascii="Arial" w:hAnsi="Arial" w:cs="Arial"/>
        <w:b w:val="0"/>
        <w:bCs/>
      </w:rPr>
      <w:fldChar w:fldCharType="begin"/>
    </w:r>
    <w:r w:rsidRPr="00877179">
      <w:rPr>
        <w:rFonts w:ascii="Arial" w:hAnsi="Arial" w:cs="Arial"/>
        <w:bCs/>
      </w:rPr>
      <w:instrText xml:space="preserve"> NUMPAGES  </w:instrText>
    </w:r>
    <w:r w:rsidRPr="00877179">
      <w:rPr>
        <w:rFonts w:ascii="Arial" w:hAnsi="Arial" w:cs="Arial"/>
        <w:b w:val="0"/>
        <w:bCs/>
      </w:rPr>
      <w:fldChar w:fldCharType="separate"/>
    </w:r>
    <w:r>
      <w:rPr>
        <w:rFonts w:ascii="Arial" w:hAnsi="Arial" w:cs="Arial"/>
        <w:bCs/>
        <w:noProof/>
      </w:rPr>
      <w:t>18</w:t>
    </w:r>
    <w:r w:rsidRPr="00877179">
      <w:rPr>
        <w:rFonts w:ascii="Arial" w:hAnsi="Arial" w:cs="Arial"/>
        <w:b w:val="0"/>
        <w:bCs/>
      </w:rPr>
      <w:fldChar w:fldCharType="end"/>
    </w:r>
  </w:p>
  <w:p w14:paraId="7D78EC0F" w14:textId="77777777" w:rsidR="006C37E5" w:rsidRPr="00F61DCC" w:rsidRDefault="006C37E5" w:rsidP="00F61DCC">
    <w:pPr>
      <w:pStyle w:val="Footer"/>
      <w:jc w:val="center"/>
      <w:rPr>
        <w:sz w:val="22"/>
        <w:szCs w:val="22"/>
      </w:rPr>
    </w:pPr>
  </w:p>
  <w:p w14:paraId="2304EC85" w14:textId="77777777" w:rsidR="006C37E5" w:rsidRDefault="006C3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EA00" w14:textId="77777777" w:rsidR="006C37E5" w:rsidRPr="00877179" w:rsidRDefault="006C37E5" w:rsidP="00EB50B5">
    <w:pPr>
      <w:pStyle w:val="Footer"/>
      <w:jc w:val="right"/>
      <w:rPr>
        <w:rFonts w:ascii="Arial" w:hAnsi="Arial" w:cs="Arial"/>
      </w:rPr>
    </w:pPr>
    <w:r w:rsidRPr="00877179">
      <w:rPr>
        <w:rFonts w:ascii="Arial" w:hAnsi="Arial" w:cs="Arial"/>
        <w:b w:val="0"/>
      </w:rPr>
      <w:t>Page</w:t>
    </w:r>
    <w:r w:rsidRPr="00877179">
      <w:rPr>
        <w:rFonts w:ascii="Arial" w:hAnsi="Arial" w:cs="Arial"/>
      </w:rPr>
      <w:t xml:space="preserve"> </w:t>
    </w:r>
    <w:r w:rsidRPr="00877179">
      <w:rPr>
        <w:rFonts w:ascii="Arial" w:hAnsi="Arial" w:cs="Arial"/>
        <w:bCs/>
      </w:rPr>
      <w:fldChar w:fldCharType="begin"/>
    </w:r>
    <w:r w:rsidRPr="00877179">
      <w:rPr>
        <w:rFonts w:ascii="Arial" w:hAnsi="Arial" w:cs="Arial"/>
        <w:bCs/>
      </w:rPr>
      <w:instrText xml:space="preserve"> PAGE </w:instrText>
    </w:r>
    <w:r w:rsidRPr="00877179">
      <w:rPr>
        <w:rFonts w:ascii="Arial" w:hAnsi="Arial" w:cs="Arial"/>
        <w:bCs/>
      </w:rPr>
      <w:fldChar w:fldCharType="separate"/>
    </w:r>
    <w:r>
      <w:rPr>
        <w:rFonts w:ascii="Arial" w:hAnsi="Arial" w:cs="Arial"/>
        <w:bCs/>
        <w:noProof/>
      </w:rPr>
      <w:t>1</w:t>
    </w:r>
    <w:r w:rsidRPr="00877179">
      <w:rPr>
        <w:rFonts w:ascii="Arial" w:hAnsi="Arial" w:cs="Arial"/>
        <w:bCs/>
      </w:rPr>
      <w:fldChar w:fldCharType="end"/>
    </w:r>
    <w:r w:rsidRPr="00877179">
      <w:rPr>
        <w:rFonts w:ascii="Arial" w:hAnsi="Arial" w:cs="Arial"/>
        <w:b w:val="0"/>
      </w:rPr>
      <w:t xml:space="preserve"> of </w:t>
    </w:r>
    <w:r w:rsidRPr="00877179">
      <w:rPr>
        <w:rFonts w:ascii="Arial" w:hAnsi="Arial" w:cs="Arial"/>
        <w:bCs/>
      </w:rPr>
      <w:fldChar w:fldCharType="begin"/>
    </w:r>
    <w:r w:rsidRPr="00877179">
      <w:rPr>
        <w:rFonts w:ascii="Arial" w:hAnsi="Arial" w:cs="Arial"/>
        <w:bCs/>
      </w:rPr>
      <w:instrText xml:space="preserve"> NUMPAGES  </w:instrText>
    </w:r>
    <w:r w:rsidRPr="00877179">
      <w:rPr>
        <w:rFonts w:ascii="Arial" w:hAnsi="Arial" w:cs="Arial"/>
        <w:bCs/>
      </w:rPr>
      <w:fldChar w:fldCharType="separate"/>
    </w:r>
    <w:r>
      <w:rPr>
        <w:rFonts w:ascii="Arial" w:hAnsi="Arial" w:cs="Arial"/>
        <w:bCs/>
        <w:noProof/>
      </w:rPr>
      <w:t>18</w:t>
    </w:r>
    <w:r w:rsidRPr="00877179">
      <w:rPr>
        <w:rFonts w:ascii="Arial" w:hAnsi="Arial" w:cs="Arial"/>
        <w:bCs/>
      </w:rPr>
      <w:fldChar w:fldCharType="end"/>
    </w:r>
  </w:p>
  <w:p w14:paraId="0D7DD5A0" w14:textId="77777777" w:rsidR="006C37E5" w:rsidRDefault="006C37E5">
    <w:pPr>
      <w:pStyle w:val="Footer"/>
    </w:pPr>
  </w:p>
  <w:p w14:paraId="2F790383" w14:textId="77777777" w:rsidR="006C37E5" w:rsidRDefault="006C37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07A28" w14:textId="77777777" w:rsidR="009B0492" w:rsidRDefault="009B0492">
      <w:r>
        <w:separator/>
      </w:r>
    </w:p>
  </w:footnote>
  <w:footnote w:type="continuationSeparator" w:id="0">
    <w:p w14:paraId="70CD0356" w14:textId="77777777" w:rsidR="009B0492" w:rsidRDefault="009B0492">
      <w:r>
        <w:continuationSeparator/>
      </w:r>
    </w:p>
  </w:footnote>
  <w:footnote w:type="continuationNotice" w:id="1">
    <w:p w14:paraId="74BED539" w14:textId="77777777" w:rsidR="009B0492" w:rsidRDefault="009B0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8C83" w14:textId="77777777" w:rsidR="006C37E5" w:rsidRDefault="006C3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6F90" w14:textId="77777777" w:rsidR="006C37E5" w:rsidRPr="00DD073E" w:rsidRDefault="006C37E5" w:rsidP="00CC12BB">
    <w:pPr>
      <w:tabs>
        <w:tab w:val="center" w:pos="4320"/>
        <w:tab w:val="right" w:pos="9180"/>
      </w:tabs>
      <w:jc w:val="right"/>
      <w:rPr>
        <w:sz w:val="22"/>
        <w:szCs w:val="22"/>
      </w:rPr>
    </w:pPr>
    <w:r>
      <w:rPr>
        <w:sz w:val="22"/>
        <w:szCs w:val="22"/>
      </w:rPr>
      <w:t>APP</w:t>
    </w:r>
  </w:p>
  <w:p w14:paraId="201CD0BD" w14:textId="77777777" w:rsidR="006C37E5" w:rsidRPr="00813EB7" w:rsidRDefault="006C37E5" w:rsidP="00813EB7">
    <w:pPr>
      <w:tabs>
        <w:tab w:val="center" w:pos="4320"/>
        <w:tab w:val="right" w:pos="9180"/>
      </w:tabs>
      <w:jc w:val="right"/>
      <w:rPr>
        <w:sz w:val="22"/>
        <w:szCs w:val="22"/>
      </w:rPr>
    </w:pPr>
  </w:p>
  <w:p w14:paraId="0C80ABF2" w14:textId="77777777" w:rsidR="006C37E5" w:rsidRDefault="006C37E5">
    <w:pPr>
      <w:pStyle w:val="Header"/>
      <w:rPr>
        <w:sz w:val="2"/>
        <w:szCs w:val="2"/>
      </w:rPr>
    </w:pPr>
  </w:p>
  <w:p w14:paraId="3F5108C1" w14:textId="77777777" w:rsidR="006C37E5" w:rsidRDefault="006C37E5">
    <w:pPr>
      <w:pStyle w:val="Header"/>
      <w:rPr>
        <w:sz w:val="2"/>
        <w:szCs w:val="2"/>
      </w:rPr>
    </w:pPr>
  </w:p>
  <w:p w14:paraId="22C9A38A" w14:textId="77777777" w:rsidR="006C37E5" w:rsidRDefault="006C37E5">
    <w:pPr>
      <w:pStyle w:val="Header"/>
      <w:rPr>
        <w:sz w:val="2"/>
        <w:szCs w:val="2"/>
      </w:rPr>
    </w:pPr>
  </w:p>
  <w:p w14:paraId="2C93AD4A" w14:textId="77777777" w:rsidR="006C37E5" w:rsidRDefault="006C37E5">
    <w:pPr>
      <w:pStyle w:val="Header"/>
      <w:rPr>
        <w:sz w:val="2"/>
        <w:szCs w:val="2"/>
      </w:rPr>
    </w:pPr>
  </w:p>
  <w:p w14:paraId="386BC6A7" w14:textId="77777777" w:rsidR="006C37E5" w:rsidRDefault="006C37E5">
    <w:pPr>
      <w:pStyle w:val="Header"/>
      <w:rPr>
        <w:sz w:val="2"/>
        <w:szCs w:val="2"/>
      </w:rPr>
    </w:pPr>
  </w:p>
  <w:p w14:paraId="19B0B52F" w14:textId="77777777" w:rsidR="006C37E5" w:rsidRDefault="006C37E5">
    <w:pPr>
      <w:pStyle w:val="Header"/>
      <w:rPr>
        <w:sz w:val="2"/>
        <w:szCs w:val="2"/>
      </w:rPr>
    </w:pPr>
  </w:p>
  <w:p w14:paraId="2B238E9D" w14:textId="77777777" w:rsidR="006C37E5" w:rsidRDefault="006C37E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BFF5" w14:textId="6D984A91" w:rsidR="006C37E5" w:rsidRDefault="006C37E5" w:rsidP="00FF2814">
    <w:pPr>
      <w:tabs>
        <w:tab w:val="left" w:pos="3510"/>
        <w:tab w:val="center" w:pos="4320"/>
        <w:tab w:val="right" w:pos="9180"/>
      </w:tabs>
      <w:rPr>
        <w:sz w:val="22"/>
        <w:szCs w:val="22"/>
      </w:rPr>
    </w:pPr>
    <w:r>
      <w:rPr>
        <w:noProof/>
      </w:rPr>
      <w:drawing>
        <wp:inline distT="0" distB="0" distL="0" distR="0" wp14:anchorId="6F024370" wp14:editId="44E2049E">
          <wp:extent cx="1823085" cy="54864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548640"/>
                  </a:xfrm>
                  <a:prstGeom prst="rect">
                    <a:avLst/>
                  </a:prstGeom>
                  <a:noFill/>
                </pic:spPr>
              </pic:pic>
            </a:graphicData>
          </a:graphic>
        </wp:inline>
      </w:drawing>
    </w:r>
  </w:p>
  <w:p w14:paraId="716852B3" w14:textId="77777777" w:rsidR="006C37E5" w:rsidRDefault="006C37E5" w:rsidP="00FF2814">
    <w:pPr>
      <w:tabs>
        <w:tab w:val="left" w:pos="3510"/>
        <w:tab w:val="center" w:pos="4320"/>
        <w:tab w:val="right" w:pos="9180"/>
      </w:tabs>
      <w:rPr>
        <w:sz w:val="22"/>
        <w:szCs w:val="22"/>
      </w:rPr>
    </w:pPr>
  </w:p>
  <w:p w14:paraId="4A399F07" w14:textId="77777777" w:rsidR="006C37E5" w:rsidRPr="00877179" w:rsidRDefault="006C37E5" w:rsidP="00FF2814">
    <w:pPr>
      <w:tabs>
        <w:tab w:val="left" w:pos="3510"/>
        <w:tab w:val="center" w:pos="4320"/>
        <w:tab w:val="right" w:pos="9180"/>
      </w:tabs>
      <w:rPr>
        <w:rFonts w:ascii="Arial" w:hAnsi="Arial" w:cs="Arial"/>
        <w:caps/>
        <w:sz w:val="22"/>
        <w:szCs w:val="22"/>
      </w:rPr>
    </w:pPr>
    <w:r w:rsidRPr="00877179">
      <w:rPr>
        <w:rFonts w:ascii="Arial" w:hAnsi="Arial" w:cs="Arial"/>
        <w:caps/>
        <w:sz w:val="22"/>
        <w:szCs w:val="22"/>
      </w:rPr>
      <w:t>Global Health Supply Chain – Quality Assurance</w:t>
    </w:r>
  </w:p>
  <w:p w14:paraId="1F96AF14" w14:textId="77777777" w:rsidR="006C37E5" w:rsidRDefault="006C37E5">
    <w:pPr>
      <w:pStyle w:val="Header"/>
      <w:tabs>
        <w:tab w:val="clear" w:pos="8640"/>
        <w:tab w:val="right" w:pos="9180"/>
      </w:tabs>
      <w:rPr>
        <w:sz w:val="2"/>
        <w:szCs w:val="2"/>
      </w:rPr>
    </w:pPr>
  </w:p>
  <w:p w14:paraId="72C75C71" w14:textId="77777777" w:rsidR="006C37E5" w:rsidRDefault="006C37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4C8"/>
    <w:multiLevelType w:val="hybridMultilevel"/>
    <w:tmpl w:val="BFDC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2273"/>
    <w:multiLevelType w:val="multilevel"/>
    <w:tmpl w:val="BAE2FF6A"/>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4680" w:hanging="360"/>
      </w:pPr>
      <w:rPr>
        <w:rFonts w:hint="default"/>
      </w:rPr>
    </w:lvl>
    <w:lvl w:ilvl="2">
      <w:start w:val="1"/>
      <w:numFmt w:val="decimal"/>
      <w:pStyle w:val="Heading3"/>
      <w:lvlText w:val="%1.%2.%3"/>
      <w:lvlJc w:val="left"/>
      <w:pPr>
        <w:ind w:left="59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BD562DC"/>
    <w:multiLevelType w:val="hybridMultilevel"/>
    <w:tmpl w:val="F184EC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77E48"/>
    <w:multiLevelType w:val="hybridMultilevel"/>
    <w:tmpl w:val="F00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D4F2E"/>
    <w:multiLevelType w:val="hybridMultilevel"/>
    <w:tmpl w:val="A90A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3667"/>
    <w:multiLevelType w:val="hybridMultilevel"/>
    <w:tmpl w:val="5D109C74"/>
    <w:lvl w:ilvl="0" w:tplc="5EAC7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7305B"/>
    <w:multiLevelType w:val="multilevel"/>
    <w:tmpl w:val="9ACC2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7DC435B"/>
    <w:multiLevelType w:val="hybridMultilevel"/>
    <w:tmpl w:val="6E5A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7706F"/>
    <w:multiLevelType w:val="hybridMultilevel"/>
    <w:tmpl w:val="7A00B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170C19"/>
    <w:multiLevelType w:val="hybridMultilevel"/>
    <w:tmpl w:val="BFB4D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5792E"/>
    <w:multiLevelType w:val="hybridMultilevel"/>
    <w:tmpl w:val="42949C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49D76A0"/>
    <w:multiLevelType w:val="hybridMultilevel"/>
    <w:tmpl w:val="47D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E39B7"/>
    <w:multiLevelType w:val="multilevel"/>
    <w:tmpl w:val="CB3085BA"/>
    <w:lvl w:ilvl="0">
      <w:start w:val="1"/>
      <w:numFmt w:val="decimal"/>
      <w:lvlText w:val="%1.0"/>
      <w:lvlJc w:val="left"/>
      <w:pPr>
        <w:tabs>
          <w:tab w:val="num" w:pos="360"/>
        </w:tabs>
        <w:ind w:left="360" w:hanging="360"/>
      </w:pPr>
      <w:rPr>
        <w:rFonts w:hint="default"/>
        <w:strike/>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
  </w:num>
  <w:num w:numId="3">
    <w:abstractNumId w:val="9"/>
  </w:num>
  <w:num w:numId="4">
    <w:abstractNumId w:val="11"/>
  </w:num>
  <w:num w:numId="5">
    <w:abstractNumId w:val="3"/>
  </w:num>
  <w:num w:numId="6">
    <w:abstractNumId w:val="2"/>
  </w:num>
  <w:num w:numId="7">
    <w:abstractNumId w:val="7"/>
  </w:num>
  <w:num w:numId="8">
    <w:abstractNumId w:val="5"/>
  </w:num>
  <w:num w:numId="9">
    <w:abstractNumId w:val="0"/>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savePreviewPicture/>
  <w:hdrShapeDefaults>
    <o:shapedefaults v:ext="edit" spidmax="2049">
      <o:colormru v:ext="edit" colors="#f3742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7E"/>
    <w:rsid w:val="000137DC"/>
    <w:rsid w:val="000147AD"/>
    <w:rsid w:val="000172A5"/>
    <w:rsid w:val="00031581"/>
    <w:rsid w:val="0003714D"/>
    <w:rsid w:val="0004637C"/>
    <w:rsid w:val="00047D91"/>
    <w:rsid w:val="000618E4"/>
    <w:rsid w:val="0007053A"/>
    <w:rsid w:val="0007376E"/>
    <w:rsid w:val="00073BB3"/>
    <w:rsid w:val="00075AB6"/>
    <w:rsid w:val="000815AB"/>
    <w:rsid w:val="0008354F"/>
    <w:rsid w:val="0008679C"/>
    <w:rsid w:val="0009422C"/>
    <w:rsid w:val="000A5746"/>
    <w:rsid w:val="000B1348"/>
    <w:rsid w:val="000B5129"/>
    <w:rsid w:val="000C010C"/>
    <w:rsid w:val="000C75E0"/>
    <w:rsid w:val="000D34CA"/>
    <w:rsid w:val="000D4F33"/>
    <w:rsid w:val="000E32E2"/>
    <w:rsid w:val="000E5B79"/>
    <w:rsid w:val="000F2355"/>
    <w:rsid w:val="000F5567"/>
    <w:rsid w:val="000F7CAE"/>
    <w:rsid w:val="00106B7F"/>
    <w:rsid w:val="00111C60"/>
    <w:rsid w:val="001235E7"/>
    <w:rsid w:val="00134338"/>
    <w:rsid w:val="0014156E"/>
    <w:rsid w:val="0014529E"/>
    <w:rsid w:val="00146296"/>
    <w:rsid w:val="001555CA"/>
    <w:rsid w:val="0015731B"/>
    <w:rsid w:val="0016209A"/>
    <w:rsid w:val="00183A25"/>
    <w:rsid w:val="001907E1"/>
    <w:rsid w:val="00190E76"/>
    <w:rsid w:val="00193661"/>
    <w:rsid w:val="001A630C"/>
    <w:rsid w:val="001B3A7E"/>
    <w:rsid w:val="001C163B"/>
    <w:rsid w:val="001C6395"/>
    <w:rsid w:val="001D0826"/>
    <w:rsid w:val="001D152F"/>
    <w:rsid w:val="001E03B6"/>
    <w:rsid w:val="001E54CA"/>
    <w:rsid w:val="001F4DB2"/>
    <w:rsid w:val="001F5171"/>
    <w:rsid w:val="001F6E9E"/>
    <w:rsid w:val="00210F2A"/>
    <w:rsid w:val="00226669"/>
    <w:rsid w:val="00231290"/>
    <w:rsid w:val="0024454F"/>
    <w:rsid w:val="00246826"/>
    <w:rsid w:val="002668F3"/>
    <w:rsid w:val="002738DA"/>
    <w:rsid w:val="00273E07"/>
    <w:rsid w:val="002921E5"/>
    <w:rsid w:val="002B39EB"/>
    <w:rsid w:val="002B4475"/>
    <w:rsid w:val="002C04B6"/>
    <w:rsid w:val="002C0C9F"/>
    <w:rsid w:val="002C148C"/>
    <w:rsid w:val="002C3B81"/>
    <w:rsid w:val="002D1E3B"/>
    <w:rsid w:val="002D4A15"/>
    <w:rsid w:val="002D4C24"/>
    <w:rsid w:val="002F0C7A"/>
    <w:rsid w:val="003017F7"/>
    <w:rsid w:val="00301D47"/>
    <w:rsid w:val="00303163"/>
    <w:rsid w:val="00306DE1"/>
    <w:rsid w:val="00312BA6"/>
    <w:rsid w:val="003232C8"/>
    <w:rsid w:val="003243B7"/>
    <w:rsid w:val="00326D28"/>
    <w:rsid w:val="00331D94"/>
    <w:rsid w:val="00334F59"/>
    <w:rsid w:val="003429F4"/>
    <w:rsid w:val="0035146B"/>
    <w:rsid w:val="00354788"/>
    <w:rsid w:val="00357EE1"/>
    <w:rsid w:val="003631A4"/>
    <w:rsid w:val="00364D2B"/>
    <w:rsid w:val="003654AD"/>
    <w:rsid w:val="00384A8D"/>
    <w:rsid w:val="003870A2"/>
    <w:rsid w:val="00390B40"/>
    <w:rsid w:val="003B1013"/>
    <w:rsid w:val="003B7400"/>
    <w:rsid w:val="003B7A19"/>
    <w:rsid w:val="003C32FB"/>
    <w:rsid w:val="003C5430"/>
    <w:rsid w:val="003C7CC4"/>
    <w:rsid w:val="003D0F39"/>
    <w:rsid w:val="003D4656"/>
    <w:rsid w:val="003D7D65"/>
    <w:rsid w:val="003E18CE"/>
    <w:rsid w:val="003E2659"/>
    <w:rsid w:val="003F2128"/>
    <w:rsid w:val="003F3768"/>
    <w:rsid w:val="003F3EC9"/>
    <w:rsid w:val="00400699"/>
    <w:rsid w:val="004009D9"/>
    <w:rsid w:val="00402D48"/>
    <w:rsid w:val="00404A04"/>
    <w:rsid w:val="004072FC"/>
    <w:rsid w:val="0040744C"/>
    <w:rsid w:val="00415BE6"/>
    <w:rsid w:val="00416E6E"/>
    <w:rsid w:val="00416EBD"/>
    <w:rsid w:val="00417571"/>
    <w:rsid w:val="004222F7"/>
    <w:rsid w:val="00422E93"/>
    <w:rsid w:val="00424DDB"/>
    <w:rsid w:val="00430168"/>
    <w:rsid w:val="00434D60"/>
    <w:rsid w:val="00454C4B"/>
    <w:rsid w:val="00456B8C"/>
    <w:rsid w:val="004603FA"/>
    <w:rsid w:val="00463A06"/>
    <w:rsid w:val="0046559A"/>
    <w:rsid w:val="00467412"/>
    <w:rsid w:val="00467826"/>
    <w:rsid w:val="00470E6D"/>
    <w:rsid w:val="00472B3B"/>
    <w:rsid w:val="004807FB"/>
    <w:rsid w:val="00484478"/>
    <w:rsid w:val="00485654"/>
    <w:rsid w:val="0048669C"/>
    <w:rsid w:val="00492A4A"/>
    <w:rsid w:val="0049453E"/>
    <w:rsid w:val="004A146E"/>
    <w:rsid w:val="004A1872"/>
    <w:rsid w:val="004A37AB"/>
    <w:rsid w:val="004A653D"/>
    <w:rsid w:val="004B19EF"/>
    <w:rsid w:val="004B536A"/>
    <w:rsid w:val="004B625D"/>
    <w:rsid w:val="004C1048"/>
    <w:rsid w:val="004D2729"/>
    <w:rsid w:val="004D436D"/>
    <w:rsid w:val="004D4412"/>
    <w:rsid w:val="004D5341"/>
    <w:rsid w:val="004E0B98"/>
    <w:rsid w:val="004E3612"/>
    <w:rsid w:val="004F3298"/>
    <w:rsid w:val="005100BE"/>
    <w:rsid w:val="00512546"/>
    <w:rsid w:val="00512C9A"/>
    <w:rsid w:val="00514B6B"/>
    <w:rsid w:val="00514E57"/>
    <w:rsid w:val="00530E21"/>
    <w:rsid w:val="005442C3"/>
    <w:rsid w:val="00551C47"/>
    <w:rsid w:val="00551F8D"/>
    <w:rsid w:val="005545F0"/>
    <w:rsid w:val="0056007B"/>
    <w:rsid w:val="00563825"/>
    <w:rsid w:val="005720EE"/>
    <w:rsid w:val="0057688A"/>
    <w:rsid w:val="005905BF"/>
    <w:rsid w:val="005A0403"/>
    <w:rsid w:val="005A6F37"/>
    <w:rsid w:val="005C10FD"/>
    <w:rsid w:val="005C25ED"/>
    <w:rsid w:val="005C68B6"/>
    <w:rsid w:val="005D0FE5"/>
    <w:rsid w:val="005D26A1"/>
    <w:rsid w:val="005D2AEC"/>
    <w:rsid w:val="005E235A"/>
    <w:rsid w:val="005F3853"/>
    <w:rsid w:val="0063216B"/>
    <w:rsid w:val="00633AE2"/>
    <w:rsid w:val="00634F36"/>
    <w:rsid w:val="006379F5"/>
    <w:rsid w:val="00641F60"/>
    <w:rsid w:val="006509AF"/>
    <w:rsid w:val="00653CF2"/>
    <w:rsid w:val="00663B44"/>
    <w:rsid w:val="00667E2F"/>
    <w:rsid w:val="0067088D"/>
    <w:rsid w:val="00671D96"/>
    <w:rsid w:val="006A4285"/>
    <w:rsid w:val="006A565E"/>
    <w:rsid w:val="006B0FF9"/>
    <w:rsid w:val="006B124D"/>
    <w:rsid w:val="006B638E"/>
    <w:rsid w:val="006C2E0B"/>
    <w:rsid w:val="006C37E5"/>
    <w:rsid w:val="006C4C0F"/>
    <w:rsid w:val="006C50D7"/>
    <w:rsid w:val="006D2C7E"/>
    <w:rsid w:val="006D5E21"/>
    <w:rsid w:val="006E4046"/>
    <w:rsid w:val="006E4A95"/>
    <w:rsid w:val="006F425B"/>
    <w:rsid w:val="006F59D7"/>
    <w:rsid w:val="006F724F"/>
    <w:rsid w:val="006F78BA"/>
    <w:rsid w:val="007005CC"/>
    <w:rsid w:val="0070256F"/>
    <w:rsid w:val="00710A6A"/>
    <w:rsid w:val="007223A5"/>
    <w:rsid w:val="00722B7C"/>
    <w:rsid w:val="00725843"/>
    <w:rsid w:val="007267F1"/>
    <w:rsid w:val="00727084"/>
    <w:rsid w:val="00735860"/>
    <w:rsid w:val="007376A7"/>
    <w:rsid w:val="00740E21"/>
    <w:rsid w:val="0074319F"/>
    <w:rsid w:val="007436C8"/>
    <w:rsid w:val="00747AAC"/>
    <w:rsid w:val="00751EFC"/>
    <w:rsid w:val="00754E61"/>
    <w:rsid w:val="007601E8"/>
    <w:rsid w:val="007837E1"/>
    <w:rsid w:val="00784348"/>
    <w:rsid w:val="007858B8"/>
    <w:rsid w:val="007964A4"/>
    <w:rsid w:val="007A3F23"/>
    <w:rsid w:val="007B7C0A"/>
    <w:rsid w:val="007D52C1"/>
    <w:rsid w:val="007F0E78"/>
    <w:rsid w:val="007F3C8C"/>
    <w:rsid w:val="007F62EA"/>
    <w:rsid w:val="00800138"/>
    <w:rsid w:val="0080503C"/>
    <w:rsid w:val="008070F2"/>
    <w:rsid w:val="00813EB7"/>
    <w:rsid w:val="0081786B"/>
    <w:rsid w:val="0082186D"/>
    <w:rsid w:val="008218D0"/>
    <w:rsid w:val="008334CA"/>
    <w:rsid w:val="00834056"/>
    <w:rsid w:val="00836FC0"/>
    <w:rsid w:val="008422D8"/>
    <w:rsid w:val="00843078"/>
    <w:rsid w:val="00844D8A"/>
    <w:rsid w:val="00851BD6"/>
    <w:rsid w:val="008648B5"/>
    <w:rsid w:val="0087081E"/>
    <w:rsid w:val="00877179"/>
    <w:rsid w:val="00877CAD"/>
    <w:rsid w:val="008829B3"/>
    <w:rsid w:val="00883E63"/>
    <w:rsid w:val="008849FC"/>
    <w:rsid w:val="0089419D"/>
    <w:rsid w:val="008A06CA"/>
    <w:rsid w:val="008A1768"/>
    <w:rsid w:val="008C0A1E"/>
    <w:rsid w:val="008F1A1A"/>
    <w:rsid w:val="008F414C"/>
    <w:rsid w:val="008F4971"/>
    <w:rsid w:val="0090254B"/>
    <w:rsid w:val="00903BE9"/>
    <w:rsid w:val="00907FE6"/>
    <w:rsid w:val="00915715"/>
    <w:rsid w:val="00917ED1"/>
    <w:rsid w:val="0092679A"/>
    <w:rsid w:val="00926F12"/>
    <w:rsid w:val="00932AD3"/>
    <w:rsid w:val="009453C2"/>
    <w:rsid w:val="00950BFA"/>
    <w:rsid w:val="00970624"/>
    <w:rsid w:val="00972D66"/>
    <w:rsid w:val="009834D1"/>
    <w:rsid w:val="00992CE5"/>
    <w:rsid w:val="0099688E"/>
    <w:rsid w:val="009979BF"/>
    <w:rsid w:val="009A30BC"/>
    <w:rsid w:val="009A4C21"/>
    <w:rsid w:val="009A4FE0"/>
    <w:rsid w:val="009A59AC"/>
    <w:rsid w:val="009A5F64"/>
    <w:rsid w:val="009A74A1"/>
    <w:rsid w:val="009B009A"/>
    <w:rsid w:val="009B0492"/>
    <w:rsid w:val="009C6144"/>
    <w:rsid w:val="009E03B4"/>
    <w:rsid w:val="009E073A"/>
    <w:rsid w:val="009E6409"/>
    <w:rsid w:val="00A042DD"/>
    <w:rsid w:val="00A10486"/>
    <w:rsid w:val="00A11FA7"/>
    <w:rsid w:val="00A229F5"/>
    <w:rsid w:val="00A23F08"/>
    <w:rsid w:val="00A263E8"/>
    <w:rsid w:val="00A30DF3"/>
    <w:rsid w:val="00A37C2F"/>
    <w:rsid w:val="00A37F3D"/>
    <w:rsid w:val="00A4254C"/>
    <w:rsid w:val="00A63ADB"/>
    <w:rsid w:val="00A65551"/>
    <w:rsid w:val="00A7045C"/>
    <w:rsid w:val="00A74FD9"/>
    <w:rsid w:val="00A80452"/>
    <w:rsid w:val="00A806F0"/>
    <w:rsid w:val="00A81E87"/>
    <w:rsid w:val="00A8389C"/>
    <w:rsid w:val="00A84619"/>
    <w:rsid w:val="00A96B22"/>
    <w:rsid w:val="00AA07BE"/>
    <w:rsid w:val="00AA5313"/>
    <w:rsid w:val="00AA7FCE"/>
    <w:rsid w:val="00AB2FB4"/>
    <w:rsid w:val="00AC142B"/>
    <w:rsid w:val="00AD5741"/>
    <w:rsid w:val="00AE2C00"/>
    <w:rsid w:val="00AF7D5B"/>
    <w:rsid w:val="00B01559"/>
    <w:rsid w:val="00B04DE7"/>
    <w:rsid w:val="00B13C90"/>
    <w:rsid w:val="00B1771A"/>
    <w:rsid w:val="00B21BCB"/>
    <w:rsid w:val="00B2284D"/>
    <w:rsid w:val="00B328CC"/>
    <w:rsid w:val="00B362D7"/>
    <w:rsid w:val="00B45084"/>
    <w:rsid w:val="00B45532"/>
    <w:rsid w:val="00B51C2B"/>
    <w:rsid w:val="00B51EC6"/>
    <w:rsid w:val="00B548B6"/>
    <w:rsid w:val="00B604BE"/>
    <w:rsid w:val="00B62C57"/>
    <w:rsid w:val="00B6372D"/>
    <w:rsid w:val="00B72727"/>
    <w:rsid w:val="00B762CF"/>
    <w:rsid w:val="00B76409"/>
    <w:rsid w:val="00B77555"/>
    <w:rsid w:val="00B80719"/>
    <w:rsid w:val="00B82194"/>
    <w:rsid w:val="00B829F0"/>
    <w:rsid w:val="00B9679C"/>
    <w:rsid w:val="00B973AD"/>
    <w:rsid w:val="00BA2193"/>
    <w:rsid w:val="00BA6A8C"/>
    <w:rsid w:val="00BB6DBF"/>
    <w:rsid w:val="00BC1C07"/>
    <w:rsid w:val="00BC2F0A"/>
    <w:rsid w:val="00BD721C"/>
    <w:rsid w:val="00BD7A8D"/>
    <w:rsid w:val="00BF29CB"/>
    <w:rsid w:val="00BF73FD"/>
    <w:rsid w:val="00BF7856"/>
    <w:rsid w:val="00C02921"/>
    <w:rsid w:val="00C147A5"/>
    <w:rsid w:val="00C15163"/>
    <w:rsid w:val="00C224A9"/>
    <w:rsid w:val="00C25D05"/>
    <w:rsid w:val="00C261AC"/>
    <w:rsid w:val="00C30144"/>
    <w:rsid w:val="00C30888"/>
    <w:rsid w:val="00C42928"/>
    <w:rsid w:val="00C43587"/>
    <w:rsid w:val="00C46119"/>
    <w:rsid w:val="00C52D90"/>
    <w:rsid w:val="00C55695"/>
    <w:rsid w:val="00C56A18"/>
    <w:rsid w:val="00C75FD4"/>
    <w:rsid w:val="00C9240F"/>
    <w:rsid w:val="00C92EAF"/>
    <w:rsid w:val="00C9417E"/>
    <w:rsid w:val="00C95BE4"/>
    <w:rsid w:val="00C963B6"/>
    <w:rsid w:val="00C96AFE"/>
    <w:rsid w:val="00CB3809"/>
    <w:rsid w:val="00CB516E"/>
    <w:rsid w:val="00CC1223"/>
    <w:rsid w:val="00CC12BB"/>
    <w:rsid w:val="00CD0808"/>
    <w:rsid w:val="00CE60A1"/>
    <w:rsid w:val="00CE6C63"/>
    <w:rsid w:val="00D1058B"/>
    <w:rsid w:val="00D10EB0"/>
    <w:rsid w:val="00D13D56"/>
    <w:rsid w:val="00D30C5F"/>
    <w:rsid w:val="00D32A51"/>
    <w:rsid w:val="00D452F9"/>
    <w:rsid w:val="00D55ACE"/>
    <w:rsid w:val="00D567C3"/>
    <w:rsid w:val="00D602B2"/>
    <w:rsid w:val="00D62D1A"/>
    <w:rsid w:val="00D663F2"/>
    <w:rsid w:val="00D72847"/>
    <w:rsid w:val="00D7431F"/>
    <w:rsid w:val="00D77A0F"/>
    <w:rsid w:val="00D77AF7"/>
    <w:rsid w:val="00D91C46"/>
    <w:rsid w:val="00D97E54"/>
    <w:rsid w:val="00DA72A9"/>
    <w:rsid w:val="00DB4919"/>
    <w:rsid w:val="00DC1B70"/>
    <w:rsid w:val="00DC40BC"/>
    <w:rsid w:val="00DD073E"/>
    <w:rsid w:val="00DD3FFD"/>
    <w:rsid w:val="00DE4D44"/>
    <w:rsid w:val="00DF0758"/>
    <w:rsid w:val="00DF33F5"/>
    <w:rsid w:val="00DF537A"/>
    <w:rsid w:val="00DF5959"/>
    <w:rsid w:val="00E00A80"/>
    <w:rsid w:val="00E05817"/>
    <w:rsid w:val="00E06C72"/>
    <w:rsid w:val="00E15100"/>
    <w:rsid w:val="00E16EB4"/>
    <w:rsid w:val="00E228E9"/>
    <w:rsid w:val="00E23857"/>
    <w:rsid w:val="00E314F9"/>
    <w:rsid w:val="00E36C35"/>
    <w:rsid w:val="00E45791"/>
    <w:rsid w:val="00E55261"/>
    <w:rsid w:val="00E626C1"/>
    <w:rsid w:val="00E66E94"/>
    <w:rsid w:val="00E70A7F"/>
    <w:rsid w:val="00E73D4A"/>
    <w:rsid w:val="00E8256C"/>
    <w:rsid w:val="00E87862"/>
    <w:rsid w:val="00E944E7"/>
    <w:rsid w:val="00E96489"/>
    <w:rsid w:val="00EA06F1"/>
    <w:rsid w:val="00EA4410"/>
    <w:rsid w:val="00EA51A0"/>
    <w:rsid w:val="00EB50B5"/>
    <w:rsid w:val="00EC0806"/>
    <w:rsid w:val="00EC22E9"/>
    <w:rsid w:val="00EC5F04"/>
    <w:rsid w:val="00ED2EE0"/>
    <w:rsid w:val="00ED3975"/>
    <w:rsid w:val="00EF3F94"/>
    <w:rsid w:val="00F01E5D"/>
    <w:rsid w:val="00F04ACD"/>
    <w:rsid w:val="00F06D30"/>
    <w:rsid w:val="00F10E33"/>
    <w:rsid w:val="00F17368"/>
    <w:rsid w:val="00F31B6A"/>
    <w:rsid w:val="00F348EF"/>
    <w:rsid w:val="00F40684"/>
    <w:rsid w:val="00F46446"/>
    <w:rsid w:val="00F53502"/>
    <w:rsid w:val="00F558FC"/>
    <w:rsid w:val="00F60A3B"/>
    <w:rsid w:val="00F61DCC"/>
    <w:rsid w:val="00F6364E"/>
    <w:rsid w:val="00F83498"/>
    <w:rsid w:val="00F85E11"/>
    <w:rsid w:val="00F9643E"/>
    <w:rsid w:val="00F96520"/>
    <w:rsid w:val="00F96E3D"/>
    <w:rsid w:val="00FB0E32"/>
    <w:rsid w:val="00FB7CC7"/>
    <w:rsid w:val="00FC69C5"/>
    <w:rsid w:val="00FD42E8"/>
    <w:rsid w:val="00FE092F"/>
    <w:rsid w:val="00FE2A09"/>
    <w:rsid w:val="00FF2814"/>
    <w:rsid w:val="00FF4CA8"/>
    <w:rsid w:val="00FF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37421"/>
    </o:shapedefaults>
    <o:shapelayout v:ext="edit">
      <o:idmap v:ext="edit" data="1"/>
    </o:shapelayout>
  </w:shapeDefaults>
  <w:decimalSymbol w:val="."/>
  <w:listSeparator w:val=","/>
  <w14:docId w14:val="13963CD7"/>
  <w15:docId w15:val="{8E2AF96E-409B-49F7-BFF3-B14D6FAA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
    </w:rPr>
  </w:style>
  <w:style w:type="paragraph" w:styleId="Heading1">
    <w:name w:val="heading 1"/>
    <w:basedOn w:val="Heading2"/>
    <w:next w:val="Normal"/>
    <w:qFormat/>
    <w:rsid w:val="007601E8"/>
    <w:pPr>
      <w:numPr>
        <w:ilvl w:val="0"/>
      </w:numPr>
      <w:shd w:val="clear" w:color="auto" w:fill="D9D9D9" w:themeFill="background1" w:themeFillShade="D9"/>
      <w:outlineLvl w:val="0"/>
    </w:pPr>
    <w:rPr>
      <w:caps/>
    </w:rPr>
  </w:style>
  <w:style w:type="paragraph" w:styleId="Heading2">
    <w:name w:val="heading 2"/>
    <w:basedOn w:val="Normal"/>
    <w:next w:val="Normal"/>
    <w:link w:val="Heading2Char"/>
    <w:qFormat/>
    <w:rsid w:val="00877CAD"/>
    <w:pPr>
      <w:keepNext/>
      <w:numPr>
        <w:ilvl w:val="1"/>
        <w:numId w:val="2"/>
      </w:numPr>
      <w:ind w:left="360"/>
      <w:outlineLvl w:val="1"/>
    </w:pPr>
    <w:rPr>
      <w:rFonts w:ascii="Arial" w:hAnsi="Arial" w:cs="Arial"/>
    </w:rPr>
  </w:style>
  <w:style w:type="paragraph" w:styleId="Heading3">
    <w:name w:val="heading 3"/>
    <w:basedOn w:val="Heading2"/>
    <w:next w:val="Normal"/>
    <w:qFormat/>
    <w:rsid w:val="00972D66"/>
    <w:pPr>
      <w:numPr>
        <w:ilvl w:val="2"/>
      </w:numPr>
      <w:ind w:left="2160"/>
      <w:outlineLvl w:val="2"/>
    </w:pPr>
  </w:style>
  <w:style w:type="paragraph" w:styleId="Heading4">
    <w:name w:val="heading 4"/>
    <w:basedOn w:val="Normal"/>
    <w:next w:val="Normal"/>
    <w:qFormat/>
    <w:pPr>
      <w:keepNext/>
      <w:ind w:left="1440" w:hanging="720"/>
      <w:outlineLvl w:val="3"/>
    </w:pPr>
    <w:rPr>
      <w:b w:val="0"/>
      <w:sz w:val="24"/>
    </w:rPr>
  </w:style>
  <w:style w:type="paragraph" w:styleId="Heading5">
    <w:name w:val="heading 5"/>
    <w:basedOn w:val="Normal"/>
    <w:next w:val="Normal"/>
    <w:qFormat/>
    <w:pPr>
      <w:keepNext/>
      <w:tabs>
        <w:tab w:val="left" w:leader="underscore" w:pos="5400"/>
      </w:tabs>
      <w:outlineLvl w:val="4"/>
    </w:pPr>
    <w:rPr>
      <w:b w:val="0"/>
      <w:bCs/>
      <w:sz w:val="24"/>
    </w:rPr>
  </w:style>
  <w:style w:type="paragraph" w:styleId="Heading6">
    <w:name w:val="heading 6"/>
    <w:basedOn w:val="Normal"/>
    <w:next w:val="Normal"/>
    <w:qFormat/>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24"/>
    </w:rPr>
  </w:style>
  <w:style w:type="paragraph" w:styleId="Subtitle">
    <w:name w:val="Subtitle"/>
    <w:basedOn w:val="Normal"/>
    <w:qFormat/>
    <w:pPr>
      <w:jc w:val="center"/>
    </w:pPr>
    <w:rPr>
      <w:sz w:val="24"/>
    </w:rPr>
  </w:style>
  <w:style w:type="paragraph" w:styleId="Header">
    <w:name w:val="header"/>
    <w:basedOn w:val="Normal"/>
    <w:link w:val="HeaderChar"/>
    <w:uiPriority w:val="99"/>
    <w:pPr>
      <w:tabs>
        <w:tab w:val="center" w:pos="4320"/>
        <w:tab w:val="right" w:pos="8640"/>
      </w:tabs>
    </w:pPr>
    <w:rPr>
      <w:b w:val="0"/>
      <w:sz w:val="24"/>
    </w:rPr>
  </w:style>
  <w:style w:type="character" w:styleId="PageNumber">
    <w:name w:val="page number"/>
    <w:basedOn w:val="DefaultParagraphFont"/>
  </w:style>
  <w:style w:type="paragraph" w:styleId="BodyText">
    <w:name w:val="Body Text"/>
    <w:basedOn w:val="Normal"/>
    <w:rPr>
      <w:b w:val="0"/>
      <w:i/>
      <w:sz w:val="24"/>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Pr>
      <w:sz w:val="24"/>
    </w:r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NoteLevel81">
    <w:name w:val="Note Level 8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ourier" w:eastAsia="Times New Roman" w:hAnsi="Couri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NoteLevel91">
    <w:name w:val="Note Level 91"/>
    <w:basedOn w:val="TableNormal"/>
    <w:uiPriority w:val="66"/>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teLevel71">
    <w:name w:val="Note Level 7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teLevel41">
    <w:name w:val="Note Level 4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51">
    <w:name w:val="Note Level 51"/>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urier" w:eastAsia="Times New Roman" w:hAnsi="Courie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w:eastAsia="Times New Roman" w:hAnsi="Courie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rch-metadata1">
    <w:name w:val="psrch-metadata1"/>
    <w:rPr>
      <w:rFonts w:ascii="Tahoma" w:hAnsi="Tahoma" w:cs="Tahoma" w:hint="default"/>
      <w:color w:val="333333"/>
      <w:sz w:val="24"/>
      <w:szCs w:val="24"/>
    </w:rPr>
  </w:style>
  <w:style w:type="character" w:styleId="CommentReference">
    <w:name w:val="annotation reference"/>
    <w:semiHidden/>
    <w:rPr>
      <w:sz w:val="16"/>
      <w:szCs w:val="18"/>
    </w:rPr>
  </w:style>
  <w:style w:type="paragraph" w:styleId="CommentText">
    <w:name w:val="annotation text"/>
    <w:basedOn w:val="Normal"/>
    <w:semiHidden/>
    <w:rPr>
      <w:szCs w:val="23"/>
    </w:rPr>
  </w:style>
  <w:style w:type="paragraph" w:styleId="CommentSubject">
    <w:name w:val="annotation subject"/>
    <w:basedOn w:val="CommentText"/>
    <w:next w:val="CommentText"/>
    <w:semiHidden/>
    <w:rPr>
      <w:bCs/>
    </w:rPr>
  </w:style>
  <w:style w:type="paragraph" w:styleId="BalloonText">
    <w:name w:val="Balloon Text"/>
    <w:basedOn w:val="Normal"/>
    <w:semiHidden/>
    <w:rPr>
      <w:rFonts w:ascii="Tahoma" w:hAnsi="Tahoma"/>
      <w:sz w:val="16"/>
      <w:szCs w:val="18"/>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customStyle="1" w:styleId="bod">
    <w:name w:val="bod"/>
    <w:basedOn w:val="Normal"/>
    <w:pPr>
      <w:widowControl w:val="0"/>
      <w:tabs>
        <w:tab w:val="left" w:pos="360"/>
        <w:tab w:val="left" w:pos="6480"/>
        <w:tab w:val="left" w:pos="6840"/>
      </w:tabs>
    </w:pPr>
    <w:rPr>
      <w:rFonts w:ascii="Times" w:hAnsi="Times" w:cs="Angsana New"/>
      <w:b w:val="0"/>
      <w:sz w:val="24"/>
    </w:rPr>
  </w:style>
  <w:style w:type="character" w:customStyle="1" w:styleId="FooterChar">
    <w:name w:val="Footer Char"/>
    <w:link w:val="Footer"/>
    <w:uiPriority w:val="99"/>
    <w:rsid w:val="00F61DCC"/>
    <w:rPr>
      <w:b/>
    </w:rPr>
  </w:style>
  <w:style w:type="paragraph" w:styleId="ListParagraph">
    <w:name w:val="List Paragraph"/>
    <w:basedOn w:val="Normal"/>
    <w:uiPriority w:val="34"/>
    <w:qFormat/>
    <w:rsid w:val="00472B3B"/>
    <w:pPr>
      <w:ind w:left="720"/>
      <w:contextualSpacing/>
    </w:pPr>
  </w:style>
  <w:style w:type="paragraph" w:styleId="Revision">
    <w:name w:val="Revision"/>
    <w:hidden/>
    <w:uiPriority w:val="99"/>
    <w:semiHidden/>
    <w:rsid w:val="00B604BE"/>
    <w:rPr>
      <w:b/>
    </w:rPr>
  </w:style>
  <w:style w:type="paragraph" w:customStyle="1" w:styleId="Paragraph1">
    <w:name w:val="Paragraph 1"/>
    <w:basedOn w:val="Heading1"/>
    <w:link w:val="Paragraph1Char"/>
    <w:qFormat/>
    <w:rsid w:val="00E36C35"/>
    <w:rPr>
      <w:b w:val="0"/>
    </w:rPr>
  </w:style>
  <w:style w:type="character" w:customStyle="1" w:styleId="Paragraph1Char">
    <w:name w:val="Paragraph 1 Char"/>
    <w:link w:val="Paragraph1"/>
    <w:rsid w:val="00E36C35"/>
    <w:rPr>
      <w:rFonts w:ascii="Arial" w:hAnsi="Arial" w:cs="Arial"/>
      <w:b/>
      <w:caps/>
      <w:sz w:val="22"/>
      <w:szCs w:val="22"/>
      <w:shd w:val="clear" w:color="auto" w:fill="D9D9D9" w:themeFill="background1" w:themeFillShade="D9"/>
    </w:rPr>
  </w:style>
  <w:style w:type="character" w:customStyle="1" w:styleId="Heading2Char">
    <w:name w:val="Heading 2 Char"/>
    <w:basedOn w:val="DefaultParagraphFont"/>
    <w:link w:val="Heading2"/>
    <w:rsid w:val="00877CAD"/>
    <w:rPr>
      <w:rFonts w:ascii="Arial" w:hAnsi="Arial" w:cs="Arial"/>
      <w:b/>
    </w:rPr>
  </w:style>
  <w:style w:type="table" w:styleId="GridTable1Light">
    <w:name w:val="Grid Table 1 Light"/>
    <w:basedOn w:val="TableNormal"/>
    <w:rsid w:val="00AA7F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rsid w:val="00E36C35"/>
    <w:rPr>
      <w:sz w:val="22"/>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36C35"/>
    <w:pPr>
      <w:autoSpaceDE w:val="0"/>
      <w:autoSpaceDN w:val="0"/>
      <w:adjustRightInd w:val="0"/>
    </w:pPr>
    <w:rPr>
      <w:rFonts w:ascii="Arial" w:hAnsi="Arial" w:cs="Arial"/>
      <w:color w:val="000000"/>
      <w:sz w:val="22"/>
      <w:szCs w:val="24"/>
    </w:rPr>
  </w:style>
  <w:style w:type="table" w:customStyle="1" w:styleId="PlainTable21">
    <w:name w:val="Plain Table 21"/>
    <w:basedOn w:val="TableNormal"/>
    <w:rsid w:val="00E36C35"/>
    <w:rPr>
      <w:sz w:val="22"/>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rsid w:val="00E36C35"/>
    <w:rPr>
      <w:sz w:val="22"/>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36C35"/>
    <w:rPr>
      <w:color w:val="808080"/>
    </w:rPr>
  </w:style>
  <w:style w:type="paragraph" w:styleId="TOCHeading">
    <w:name w:val="TOC Heading"/>
    <w:basedOn w:val="Heading1"/>
    <w:next w:val="Normal"/>
    <w:uiPriority w:val="39"/>
    <w:unhideWhenUsed/>
    <w:qFormat/>
    <w:rsid w:val="00E36C35"/>
    <w:pPr>
      <w:keepLines/>
      <w:numPr>
        <w:numId w:val="0"/>
      </w:numPr>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TOC1">
    <w:name w:val="toc 1"/>
    <w:basedOn w:val="Normal"/>
    <w:next w:val="Normal"/>
    <w:autoRedefine/>
    <w:uiPriority w:val="39"/>
    <w:unhideWhenUsed/>
    <w:rsid w:val="007601E8"/>
    <w:pPr>
      <w:tabs>
        <w:tab w:val="left" w:pos="600"/>
        <w:tab w:val="right" w:leader="dot" w:pos="10340"/>
      </w:tabs>
      <w:spacing w:before="120"/>
    </w:pPr>
    <w:rPr>
      <w:rFonts w:ascii="Arial" w:hAnsi="Arial"/>
      <w:bCs/>
      <w:caps/>
      <w:szCs w:val="24"/>
    </w:rPr>
  </w:style>
  <w:style w:type="paragraph" w:styleId="TOC2">
    <w:name w:val="toc 2"/>
    <w:basedOn w:val="Normal"/>
    <w:next w:val="Normal"/>
    <w:autoRedefine/>
    <w:uiPriority w:val="39"/>
    <w:unhideWhenUsed/>
    <w:rsid w:val="007601E8"/>
    <w:rPr>
      <w:rFonts w:ascii="Arial" w:hAnsi="Arial"/>
      <w:bCs/>
      <w:sz w:val="18"/>
    </w:rPr>
  </w:style>
  <w:style w:type="character" w:styleId="Hyperlink">
    <w:name w:val="Hyperlink"/>
    <w:basedOn w:val="DefaultParagraphFont"/>
    <w:uiPriority w:val="99"/>
    <w:unhideWhenUsed/>
    <w:rsid w:val="00E36C35"/>
    <w:rPr>
      <w:color w:val="0000FF" w:themeColor="hyperlink"/>
      <w:u w:val="single"/>
    </w:rPr>
  </w:style>
  <w:style w:type="paragraph" w:styleId="NormalWeb">
    <w:name w:val="Normal (Web)"/>
    <w:basedOn w:val="Normal"/>
    <w:uiPriority w:val="99"/>
    <w:semiHidden/>
    <w:unhideWhenUsed/>
    <w:rsid w:val="00E36C35"/>
    <w:pPr>
      <w:spacing w:before="100" w:beforeAutospacing="1" w:after="100" w:afterAutospacing="1"/>
    </w:pPr>
    <w:rPr>
      <w:rFonts w:ascii="Times" w:hAnsi="Times" w:cs="Times New Roman"/>
      <w:sz w:val="22"/>
      <w:szCs w:val="24"/>
    </w:rPr>
  </w:style>
  <w:style w:type="paragraph" w:styleId="TOC3">
    <w:name w:val="toc 3"/>
    <w:basedOn w:val="Normal"/>
    <w:next w:val="Normal"/>
    <w:autoRedefine/>
    <w:uiPriority w:val="39"/>
    <w:unhideWhenUsed/>
    <w:rsid w:val="007601E8"/>
    <w:pPr>
      <w:ind w:left="200"/>
    </w:pPr>
    <w:rPr>
      <w:rFonts w:ascii="Arial" w:hAnsi="Arial"/>
      <w:b w:val="0"/>
    </w:rPr>
  </w:style>
  <w:style w:type="paragraph" w:styleId="TOC4">
    <w:name w:val="toc 4"/>
    <w:basedOn w:val="Normal"/>
    <w:next w:val="Normal"/>
    <w:autoRedefine/>
    <w:unhideWhenUsed/>
    <w:rsid w:val="007601E8"/>
    <w:pPr>
      <w:ind w:left="400"/>
    </w:pPr>
    <w:rPr>
      <w:rFonts w:ascii="Arial" w:hAnsi="Arial"/>
      <w:b w:val="0"/>
    </w:rPr>
  </w:style>
  <w:style w:type="paragraph" w:styleId="TOC5">
    <w:name w:val="toc 5"/>
    <w:basedOn w:val="Normal"/>
    <w:next w:val="Normal"/>
    <w:autoRedefine/>
    <w:unhideWhenUsed/>
    <w:rsid w:val="007601E8"/>
    <w:pPr>
      <w:ind w:left="600"/>
    </w:pPr>
    <w:rPr>
      <w:rFonts w:ascii="Arial" w:hAnsi="Arial"/>
      <w:b w:val="0"/>
    </w:rPr>
  </w:style>
  <w:style w:type="paragraph" w:styleId="TOC6">
    <w:name w:val="toc 6"/>
    <w:basedOn w:val="Normal"/>
    <w:next w:val="Normal"/>
    <w:autoRedefine/>
    <w:unhideWhenUsed/>
    <w:rsid w:val="007601E8"/>
    <w:pPr>
      <w:ind w:left="800"/>
    </w:pPr>
    <w:rPr>
      <w:rFonts w:ascii="Arial" w:hAnsi="Arial"/>
      <w:b w:val="0"/>
    </w:rPr>
  </w:style>
  <w:style w:type="paragraph" w:styleId="TOC7">
    <w:name w:val="toc 7"/>
    <w:basedOn w:val="Normal"/>
    <w:next w:val="Normal"/>
    <w:autoRedefine/>
    <w:unhideWhenUsed/>
    <w:rsid w:val="007601E8"/>
    <w:pPr>
      <w:ind w:left="1000"/>
    </w:pPr>
    <w:rPr>
      <w:rFonts w:ascii="Arial" w:hAnsi="Arial"/>
      <w:b w:val="0"/>
    </w:rPr>
  </w:style>
  <w:style w:type="paragraph" w:styleId="TOC8">
    <w:name w:val="toc 8"/>
    <w:basedOn w:val="Normal"/>
    <w:next w:val="Normal"/>
    <w:autoRedefine/>
    <w:unhideWhenUsed/>
    <w:rsid w:val="007601E8"/>
    <w:pPr>
      <w:ind w:left="1200"/>
    </w:pPr>
    <w:rPr>
      <w:rFonts w:ascii="Arial" w:hAnsi="Arial"/>
      <w:b w:val="0"/>
    </w:rPr>
  </w:style>
  <w:style w:type="paragraph" w:styleId="TOC9">
    <w:name w:val="toc 9"/>
    <w:basedOn w:val="Normal"/>
    <w:next w:val="Normal"/>
    <w:autoRedefine/>
    <w:unhideWhenUsed/>
    <w:rsid w:val="007601E8"/>
    <w:pPr>
      <w:ind w:left="1400"/>
    </w:pPr>
    <w:rPr>
      <w:rFonts w:ascii="Arial" w:hAnsi="Arial"/>
      <w:b w:val="0"/>
    </w:rPr>
  </w:style>
  <w:style w:type="table" w:styleId="GridTable4-Accent1">
    <w:name w:val="Grid Table 4 Accent 1"/>
    <w:basedOn w:val="TableNormal"/>
    <w:uiPriority w:val="49"/>
    <w:rsid w:val="003E18CE"/>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331D94"/>
    <w:rPr>
      <w:color w:val="800080" w:themeColor="followedHyperlink"/>
      <w:u w:val="single"/>
    </w:rPr>
  </w:style>
  <w:style w:type="character" w:customStyle="1" w:styleId="Style1">
    <w:name w:val="Style1"/>
    <w:basedOn w:val="DefaultParagraphFont"/>
    <w:uiPriority w:val="1"/>
    <w:rsid w:val="00F558FC"/>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58659">
      <w:bodyDiv w:val="1"/>
      <w:marLeft w:val="0"/>
      <w:marRight w:val="0"/>
      <w:marTop w:val="0"/>
      <w:marBottom w:val="0"/>
      <w:divBdr>
        <w:top w:val="none" w:sz="0" w:space="0" w:color="auto"/>
        <w:left w:val="none" w:sz="0" w:space="0" w:color="auto"/>
        <w:bottom w:val="none" w:sz="0" w:space="0" w:color="auto"/>
        <w:right w:val="none" w:sz="0" w:space="0" w:color="auto"/>
      </w:divBdr>
    </w:div>
    <w:div w:id="1094210484">
      <w:bodyDiv w:val="1"/>
      <w:marLeft w:val="0"/>
      <w:marRight w:val="0"/>
      <w:marTop w:val="0"/>
      <w:marBottom w:val="0"/>
      <w:divBdr>
        <w:top w:val="none" w:sz="0" w:space="0" w:color="auto"/>
        <w:left w:val="none" w:sz="0" w:space="0" w:color="auto"/>
        <w:bottom w:val="none" w:sz="0" w:space="0" w:color="auto"/>
        <w:right w:val="none" w:sz="0" w:space="0" w:color="auto"/>
      </w:divBdr>
    </w:div>
    <w:div w:id="1160119101">
      <w:bodyDiv w:val="1"/>
      <w:marLeft w:val="0"/>
      <w:marRight w:val="0"/>
      <w:marTop w:val="0"/>
      <w:marBottom w:val="0"/>
      <w:divBdr>
        <w:top w:val="none" w:sz="0" w:space="0" w:color="auto"/>
        <w:left w:val="none" w:sz="0" w:space="0" w:color="auto"/>
        <w:bottom w:val="none" w:sz="0" w:space="0" w:color="auto"/>
        <w:right w:val="none" w:sz="0" w:space="0" w:color="auto"/>
      </w:divBdr>
    </w:div>
    <w:div w:id="1774518608">
      <w:bodyDiv w:val="1"/>
      <w:marLeft w:val="0"/>
      <w:marRight w:val="0"/>
      <w:marTop w:val="0"/>
      <w:marBottom w:val="0"/>
      <w:divBdr>
        <w:top w:val="none" w:sz="0" w:space="0" w:color="auto"/>
        <w:left w:val="none" w:sz="0" w:space="0" w:color="auto"/>
        <w:bottom w:val="none" w:sz="0" w:space="0" w:color="auto"/>
        <w:right w:val="none" w:sz="0" w:space="0" w:color="auto"/>
      </w:divBdr>
    </w:div>
    <w:div w:id="1832142168">
      <w:bodyDiv w:val="1"/>
      <w:marLeft w:val="0"/>
      <w:marRight w:val="0"/>
      <w:marTop w:val="0"/>
      <w:marBottom w:val="0"/>
      <w:divBdr>
        <w:top w:val="none" w:sz="0" w:space="0" w:color="auto"/>
        <w:left w:val="none" w:sz="0" w:space="0" w:color="auto"/>
        <w:bottom w:val="none" w:sz="0" w:space="0" w:color="auto"/>
        <w:right w:val="none" w:sz="0" w:space="0" w:color="auto"/>
      </w:divBdr>
    </w:div>
    <w:div w:id="18340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ncel\Desktop\TEMPLATES\QA.APP.GEN-3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92133FBA204110BEEB31F1AEC07090"/>
        <w:category>
          <w:name w:val="General"/>
          <w:gallery w:val="placeholder"/>
        </w:category>
        <w:types>
          <w:type w:val="bbPlcHdr"/>
        </w:types>
        <w:behaviors>
          <w:behavior w:val="content"/>
        </w:behaviors>
        <w:guid w:val="{A08E722C-1BDB-4423-AE77-9A4BB56BD4D3}"/>
      </w:docPartPr>
      <w:docPartBody>
        <w:p w:rsidR="00310A8B" w:rsidRDefault="00DB6954" w:rsidP="00DB6954">
          <w:pPr>
            <w:pStyle w:val="C592133FBA204110BEEB31F1AEC07090"/>
          </w:pPr>
          <w:r w:rsidRPr="000D44FC">
            <w:rPr>
              <w:rStyle w:val="PlaceholderText"/>
            </w:rPr>
            <w:t>Choose an item.</w:t>
          </w:r>
        </w:p>
      </w:docPartBody>
    </w:docPart>
    <w:docPart>
      <w:docPartPr>
        <w:name w:val="DD399CFD0167495D9CEC97F3AF420A71"/>
        <w:category>
          <w:name w:val="General"/>
          <w:gallery w:val="placeholder"/>
        </w:category>
        <w:types>
          <w:type w:val="bbPlcHdr"/>
        </w:types>
        <w:behaviors>
          <w:behavior w:val="content"/>
        </w:behaviors>
        <w:guid w:val="{AB788FC3-CFA6-4296-B706-1D49319D0E34}"/>
      </w:docPartPr>
      <w:docPartBody>
        <w:p w:rsidR="00310A8B" w:rsidRDefault="00DB6954" w:rsidP="00DB6954">
          <w:pPr>
            <w:pStyle w:val="DD399CFD0167495D9CEC97F3AF420A71"/>
          </w:pPr>
          <w:r w:rsidRPr="000D44FC">
            <w:rPr>
              <w:rStyle w:val="PlaceholderText"/>
            </w:rPr>
            <w:t>Choose an item.</w:t>
          </w:r>
        </w:p>
      </w:docPartBody>
    </w:docPart>
    <w:docPart>
      <w:docPartPr>
        <w:name w:val="5A5BF9B3EDD041F78B8CE8D3830D4A6F"/>
        <w:category>
          <w:name w:val="General"/>
          <w:gallery w:val="placeholder"/>
        </w:category>
        <w:types>
          <w:type w:val="bbPlcHdr"/>
        </w:types>
        <w:behaviors>
          <w:behavior w:val="content"/>
        </w:behaviors>
        <w:guid w:val="{C2B44B93-519E-4D16-84BA-44EC29921BFB}"/>
      </w:docPartPr>
      <w:docPartBody>
        <w:p w:rsidR="00310A8B" w:rsidRDefault="00DB6954" w:rsidP="00DB6954">
          <w:pPr>
            <w:pStyle w:val="5A5BF9B3EDD041F78B8CE8D3830D4A6F"/>
          </w:pPr>
          <w:r w:rsidRPr="000D44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54"/>
    <w:rsid w:val="001A46DE"/>
    <w:rsid w:val="00310A8B"/>
    <w:rsid w:val="00310E52"/>
    <w:rsid w:val="004A7E49"/>
    <w:rsid w:val="00520973"/>
    <w:rsid w:val="0065257C"/>
    <w:rsid w:val="0073548A"/>
    <w:rsid w:val="009C19E0"/>
    <w:rsid w:val="009F68E6"/>
    <w:rsid w:val="00AF64CC"/>
    <w:rsid w:val="00D34424"/>
    <w:rsid w:val="00DB6954"/>
    <w:rsid w:val="00EA2AA4"/>
    <w:rsid w:val="00EC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954"/>
    <w:rPr>
      <w:color w:val="808080"/>
    </w:rPr>
  </w:style>
  <w:style w:type="paragraph" w:customStyle="1" w:styleId="8182A555422E46218CDD28AD67D6B15F">
    <w:name w:val="8182A555422E46218CDD28AD67D6B15F"/>
    <w:rsid w:val="00DB6954"/>
  </w:style>
  <w:style w:type="paragraph" w:customStyle="1" w:styleId="C592133FBA204110BEEB31F1AEC07090">
    <w:name w:val="C592133FBA204110BEEB31F1AEC07090"/>
    <w:rsid w:val="00DB6954"/>
  </w:style>
  <w:style w:type="paragraph" w:customStyle="1" w:styleId="36544E2EA0504D0DB57086927E950A46">
    <w:name w:val="36544E2EA0504D0DB57086927E950A46"/>
    <w:rsid w:val="00DB6954"/>
  </w:style>
  <w:style w:type="paragraph" w:customStyle="1" w:styleId="34C028D2D3FD4F27B2658A5B7310AA3A">
    <w:name w:val="34C028D2D3FD4F27B2658A5B7310AA3A"/>
    <w:rsid w:val="00DB6954"/>
  </w:style>
  <w:style w:type="paragraph" w:customStyle="1" w:styleId="7DA1B27D95C44236816DF43425739C0D">
    <w:name w:val="7DA1B27D95C44236816DF43425739C0D"/>
    <w:rsid w:val="00DB6954"/>
  </w:style>
  <w:style w:type="paragraph" w:customStyle="1" w:styleId="DD399CFD0167495D9CEC97F3AF420A71">
    <w:name w:val="DD399CFD0167495D9CEC97F3AF420A71"/>
    <w:rsid w:val="00DB6954"/>
  </w:style>
  <w:style w:type="paragraph" w:customStyle="1" w:styleId="5A5BF9B3EDD041F78B8CE8D3830D4A6F">
    <w:name w:val="5A5BF9B3EDD041F78B8CE8D3830D4A6F"/>
    <w:rsid w:val="00DB6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E322FB598E3CD34891FD62551D609B0B" ma:contentTypeVersion="18" ma:contentTypeDescription="Project Procurement Logistics" ma:contentTypeScope="" ma:versionID="119e24e638b8fb4e637b52ce4e2832fa">
  <xsd:schema xmlns:xsd="http://www.w3.org/2001/XMLSchema" xmlns:xs="http://www.w3.org/2001/XMLSchema" xmlns:p="http://schemas.microsoft.com/office/2006/metadata/properties" xmlns:ns2="8d7096d6-fc66-4344-9e3f-2445529a09f6" xmlns:ns3="0e357532-4997-43c6-aac6-9b3f8c09e653" xmlns:ns4="4b5bbecf-1dbb-4743-9668-9890082026a5" targetNamespace="http://schemas.microsoft.com/office/2006/metadata/properties" ma:root="true" ma:fieldsID="a06cadff70e5b7b988053c44a2380023" ns2:_="" ns3:_="" ns4:_="">
    <xsd:import namespace="8d7096d6-fc66-4344-9e3f-2445529a09f6"/>
    <xsd:import namespace="0e357532-4997-43c6-aac6-9b3f8c09e653"/>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084c98-87b3-4653-bae0-44b611c8384c}" ma:internalName="TaxCatchAll" ma:showField="CatchAllData" ma:web="26f8c472-aa60-4296-a5b1-40c280dc751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084c98-87b3-4653-bae0-44b611c8384c}" ma:internalName="TaxCatchAllLabel" ma:readOnly="true" ma:showField="CatchAllDataLabel" ma:web="26f8c472-aa60-4296-a5b1-40c280dc75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357532-4997-43c6-aac6-9b3f8c09e6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4b5bbecf-1dbb-4743-9668-9890082026a5">
      <UserInfo>
        <DisplayName>Hien Dinh</DisplayName>
        <AccountId>64</AccountId>
        <AccountType/>
      </UserInfo>
      <UserInfo>
        <DisplayName>Steven Hamel</DisplayName>
        <AccountId>45</AccountId>
        <AccountType/>
      </UserInfo>
    </SharedWithUsers>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822e118f-d533-465d-b5ca-7beed2256e09" ContentTypeId="0x0101008DA58B5CA681664FAB24816C56F4108505" PreviousValue="false"/>
</file>

<file path=customXml/itemProps1.xml><?xml version="1.0" encoding="utf-8"?>
<ds:datastoreItem xmlns:ds="http://schemas.openxmlformats.org/officeDocument/2006/customXml" ds:itemID="{5EA76B6D-3125-40DC-9435-8528FF4AC5A6}">
  <ds:schemaRefs>
    <ds:schemaRef ds:uri="http://schemas.microsoft.com/sharepoint/v3/contenttype/forms"/>
  </ds:schemaRefs>
</ds:datastoreItem>
</file>

<file path=customXml/itemProps2.xml><?xml version="1.0" encoding="utf-8"?>
<ds:datastoreItem xmlns:ds="http://schemas.openxmlformats.org/officeDocument/2006/customXml" ds:itemID="{A83FC780-43CE-40A5-9AB5-F0C59EB65933}"/>
</file>

<file path=customXml/itemProps3.xml><?xml version="1.0" encoding="utf-8"?>
<ds:datastoreItem xmlns:ds="http://schemas.openxmlformats.org/officeDocument/2006/customXml" ds:itemID="{EAE72DF1-30B6-423F-A562-758A5335786E}">
  <ds:schemaRefs>
    <ds:schemaRef ds:uri="http://schemas.microsoft.com/office/2006/metadata/properties"/>
    <ds:schemaRef ds:uri="929ef467-6f25-4a2a-8a4f-b63b60c3e931"/>
    <ds:schemaRef ds:uri="70d7377e-cb84-4730-9553-217e1e52315a"/>
  </ds:schemaRefs>
</ds:datastoreItem>
</file>

<file path=customXml/itemProps4.xml><?xml version="1.0" encoding="utf-8"?>
<ds:datastoreItem xmlns:ds="http://schemas.openxmlformats.org/officeDocument/2006/customXml" ds:itemID="{3E87B27F-603C-4D2E-B6EA-F6CED1B2E60F}">
  <ds:schemaRefs>
    <ds:schemaRef ds:uri="http://schemas.openxmlformats.org/officeDocument/2006/bibliography"/>
  </ds:schemaRefs>
</ds:datastoreItem>
</file>

<file path=customXml/itemProps5.xml><?xml version="1.0" encoding="utf-8"?>
<ds:datastoreItem xmlns:ds="http://schemas.openxmlformats.org/officeDocument/2006/customXml" ds:itemID="{FD7087C8-E513-4FB7-99EF-C92689D277DC}"/>
</file>

<file path=docProps/app.xml><?xml version="1.0" encoding="utf-8"?>
<Properties xmlns="http://schemas.openxmlformats.org/officeDocument/2006/extended-properties" xmlns:vt="http://schemas.openxmlformats.org/officeDocument/2006/docPropsVTypes">
  <Template>QA.APP.GEN-32</Template>
  <TotalTime>1</TotalTime>
  <Pages>1</Pages>
  <Words>3252</Words>
  <Characters>18541</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Finished Pharmaceutical Product Questionnaire</vt:lpstr>
      <vt:lpstr>Applicant Information</vt:lpstr>
      <vt:lpstr>Product Identification</vt:lpstr>
      <vt:lpstr>FPP Manufacturer Information</vt:lpstr>
      <vt:lpstr>Finished Pharmaceutical Product</vt:lpstr>
      <vt:lpstr>    Product Formulation</vt:lpstr>
      <vt:lpstr>    FPP Specifications and Test Methods</vt:lpstr>
      <vt:lpstr>    FPP Packaging and Labeling</vt:lpstr>
      <vt:lpstr>    FPP Shelf-life and Storage Conditions </vt:lpstr>
      <vt:lpstr>Active Pharmaceutical Ingredient(s)</vt:lpstr>
      <vt:lpstr>    API Details and Manufacturer Identification</vt:lpstr>
      <vt:lpstr>    API Regulatory and Licensing Status</vt:lpstr>
      <vt:lpstr>FPP Regulatory and Licensing status</vt:lpstr>
      <vt:lpstr>    </vt:lpstr>
      <vt:lpstr>    Licensing Status</vt:lpstr>
      <vt:lpstr>    Certificate of Pharmaceutical Product (CPP)</vt:lpstr>
      <vt:lpstr>    Stringent Regulatory Authority (SRA) Approval Status</vt:lpstr>
      <vt:lpstr>    WHO Prequalification Status</vt:lpstr>
      <vt:lpstr>    Rest of the World Registration status </vt:lpstr>
      <vt:lpstr>Product Quality Incidents and Recalls</vt:lpstr>
      <vt:lpstr>Samples for Technical Evaluation</vt:lpstr>
      <vt:lpstr>Checklist of Attachments</vt:lpstr>
      <vt:lpstr>Authorization and Commitment</vt:lpstr>
      <vt:lpstr>    Authorization for sharing information with other Agency(ies)</vt:lpstr>
      <vt:lpstr>    Commitment </vt:lpstr>
    </vt:vector>
  </TitlesOfParts>
  <Company>FHI 360</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Finished Pharmaceutical Product Questionnaire</dc:title>
  <dc:subject>Template</dc:subject>
  <dc:creator>Aida Cancel</dc:creator>
  <cp:keywords>GHSC; Policy; Template</cp:keywords>
  <cp:lastModifiedBy>Aida Cancel</cp:lastModifiedBy>
  <cp:revision>5</cp:revision>
  <cp:lastPrinted>2019-06-18T18:50:00Z</cp:lastPrinted>
  <dcterms:created xsi:type="dcterms:W3CDTF">2019-05-24T14:53:00Z</dcterms:created>
  <dcterms:modified xsi:type="dcterms:W3CDTF">2019-06-18T18:50:00Z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-933841188</vt:i4>
  </property>
  <property fmtid="{D5CDD505-2E9C-101B-9397-08002B2CF9AE}" pid="3" name="_NewReviewCycle">
    <vt:lpwstr/>
  </property>
  <property fmtid="{D5CDD505-2E9C-101B-9397-08002B2CF9AE}" pid="4" name="_EmailEntryID">
    <vt:lpwstr>00000000D86EAB0F961FDB4499047EE5FA2E92BD0700BADAB834A43DA04E8E3A7A6FED89F6E40004198A2AB60000BADAB834A43DA04E8E3A7A6FED89F6E400141352F7EF0000</vt:lpwstr>
  </property>
  <property fmtid="{D5CDD505-2E9C-101B-9397-08002B2CF9AE}" pid="5" name="_EmailStoreID">
    <vt:lpwstr>0000000038A1BB1005E5101AA1BB08002B2A56C20000454D534D44422E444C4C00000000000000001B55FA20AA6611CD9BC800AA002FC45A0C0000005254504D5347434C3033002F4F3D4648492F4F553D5254502F636E3D526563697069656E74732F636E3D4143616E63656C00</vt:lpwstr>
  </property>
  <property fmtid="{D5CDD505-2E9C-101B-9397-08002B2CF9AE}" pid="6" name="_EmailStoreID0">
    <vt:lpwstr>0000000038A1BB1005E5101AA1BB08002B2A56C20000454D534D44422E444C4C00000000000000001B55FA20AA6611CD9BC800AA002FC45A0C0000005254504D5347434C3032002F6F3D4648492F6F753D45786368616E67652041646D696E6973747261746976652047726F7570202846594449424F484632335350444C542</vt:lpwstr>
  </property>
  <property fmtid="{D5CDD505-2E9C-101B-9397-08002B2CF9AE}" pid="7" name="_EmailStoreID1">
    <vt:lpwstr>92F636E3D526563697069656E74732F636E3D5A426C61636B77656C6C00</vt:lpwstr>
  </property>
  <property fmtid="{D5CDD505-2E9C-101B-9397-08002B2CF9AE}" pid="8" name="Order">
    <vt:r8>18300</vt:r8>
  </property>
  <property fmtid="{D5CDD505-2E9C-101B-9397-08002B2CF9AE}" pid="9" name="Function">
    <vt:lpwstr>Quality Assurance: Product Eligibility</vt:lpwstr>
  </property>
  <property fmtid="{D5CDD505-2E9C-101B-9397-08002B2CF9AE}" pid="10" name="ContentTypeId">
    <vt:lpwstr>0x0101008DA58B5CA681664FAB24816C56F410850500E322FB598E3CD34891FD62551D609B0B</vt:lpwstr>
  </property>
</Properties>
</file>