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03" w:rsidRPr="009161C5" w:rsidRDefault="008D1A03" w:rsidP="008D1A03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161C5">
        <w:rPr>
          <w:rFonts w:ascii="Arial" w:hAnsi="Arial" w:cs="Arial"/>
          <w:b/>
          <w:sz w:val="22"/>
          <w:szCs w:val="22"/>
        </w:rPr>
        <w:t>NSCA 2.0 Stakeholder Training</w:t>
      </w:r>
    </w:p>
    <w:p w:rsidR="008D1A03" w:rsidRDefault="005500B3" w:rsidP="008D1A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 1</w:t>
      </w:r>
      <w:bookmarkStart w:id="0" w:name="_GoBack"/>
      <w:bookmarkEnd w:id="0"/>
      <w:r w:rsidR="008D1A03" w:rsidRPr="009161C5">
        <w:rPr>
          <w:rFonts w:ascii="Arial" w:hAnsi="Arial" w:cs="Arial"/>
          <w:b/>
        </w:rPr>
        <w:t xml:space="preserve">: </w:t>
      </w:r>
      <w:r w:rsidR="008D1A03">
        <w:rPr>
          <w:rFonts w:ascii="Arial" w:hAnsi="Arial" w:cs="Arial"/>
          <w:b/>
        </w:rPr>
        <w:t>Stakeholder Workshop Exercise</w:t>
      </w:r>
    </w:p>
    <w:p w:rsidR="008D1A03" w:rsidRDefault="008D1A03" w:rsidP="008D1A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Exercise Guidance - Handout</w:t>
      </w:r>
    </w:p>
    <w:p w:rsidR="008D1A03" w:rsidRDefault="008D1A03" w:rsidP="008D1A03">
      <w:pPr>
        <w:rPr>
          <w:rFonts w:ascii="Arial" w:hAnsi="Arial" w:cs="Arial"/>
          <w:b/>
        </w:rPr>
      </w:pPr>
    </w:p>
    <w:p w:rsidR="00F578A2" w:rsidRDefault="00F578A2" w:rsidP="00F578A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Estimated Time: </w:t>
      </w:r>
      <w:r>
        <w:rPr>
          <w:rFonts w:ascii="Arial" w:hAnsi="Arial" w:cs="Arial"/>
        </w:rPr>
        <w:t>30</w:t>
      </w:r>
      <w:r w:rsidR="00875389">
        <w:rPr>
          <w:rFonts w:ascii="Arial" w:hAnsi="Arial" w:cs="Arial"/>
        </w:rPr>
        <w:t>-45</w:t>
      </w:r>
      <w:r w:rsidRPr="00A52B3D">
        <w:rPr>
          <w:rFonts w:ascii="Arial" w:hAnsi="Arial" w:cs="Arial"/>
        </w:rPr>
        <w:t xml:space="preserve"> minutes</w:t>
      </w:r>
    </w:p>
    <w:p w:rsidR="00F578A2" w:rsidRDefault="00F578A2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</w:p>
    <w:p w:rsidR="008D1A03" w:rsidRDefault="008D1A03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7469E2">
        <w:rPr>
          <w:rFonts w:ascii="Arial" w:hAnsi="Arial" w:cs="Arial"/>
          <w:b/>
        </w:rPr>
        <w:t xml:space="preserve">Focus of Exercise: </w:t>
      </w:r>
      <w:r>
        <w:rPr>
          <w:rFonts w:ascii="Arial" w:hAnsi="Arial" w:cs="Arial"/>
        </w:rPr>
        <w:t>Learn about the importance of stakeholder engagement though a m</w:t>
      </w:r>
      <w:r w:rsidRPr="007469E2">
        <w:rPr>
          <w:rFonts w:ascii="Arial" w:hAnsi="Arial" w:cs="Arial"/>
        </w:rPr>
        <w:t xml:space="preserve">ock </w:t>
      </w:r>
      <w:r>
        <w:rPr>
          <w:rFonts w:ascii="Arial" w:hAnsi="Arial" w:cs="Arial"/>
        </w:rPr>
        <w:t>stakeholder workshop with role playing</w:t>
      </w:r>
      <w:r w:rsidRPr="007469E2">
        <w:rPr>
          <w:rFonts w:ascii="Arial" w:hAnsi="Arial" w:cs="Arial"/>
        </w:rPr>
        <w:t xml:space="preserve"> exercise</w:t>
      </w:r>
      <w:r>
        <w:rPr>
          <w:rFonts w:ascii="Arial" w:hAnsi="Arial" w:cs="Arial"/>
        </w:rPr>
        <w:t>.</w:t>
      </w:r>
    </w:p>
    <w:p w:rsidR="008D1A03" w:rsidRDefault="008D1A03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:rsidR="008D1A03" w:rsidRPr="00EA57F6" w:rsidRDefault="008D1A03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EA57F6">
        <w:rPr>
          <w:rFonts w:ascii="Arial" w:hAnsi="Arial" w:cs="Arial"/>
          <w:b/>
        </w:rPr>
        <w:t xml:space="preserve">Objectives: </w:t>
      </w:r>
    </w:p>
    <w:p w:rsidR="008D1A03" w:rsidRDefault="008D1A03" w:rsidP="008D1A0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Think through the roles of different stakeholders, how and when they should be engaged.</w:t>
      </w:r>
    </w:p>
    <w:p w:rsidR="008D1A03" w:rsidRDefault="008D1A03" w:rsidP="008D1A0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Understand the different perspectives that different stakeholder groups might bring to the table.</w:t>
      </w:r>
    </w:p>
    <w:p w:rsidR="008D1A03" w:rsidRPr="00EA57F6" w:rsidRDefault="008D1A03" w:rsidP="008D1A0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Understand impact of not engaging stakeholders early in the planning process. </w:t>
      </w:r>
    </w:p>
    <w:p w:rsidR="008D1A03" w:rsidRDefault="008D1A03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:rsidR="008D1A03" w:rsidRPr="000415FB" w:rsidRDefault="00AA480F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Six tables representing different stakeholder groups/constituencies:</w:t>
      </w:r>
    </w:p>
    <w:p w:rsidR="008D1A03" w:rsidRDefault="008D1A03" w:rsidP="008D1A03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Technical Assistance Partner</w:t>
      </w:r>
    </w:p>
    <w:p w:rsidR="008D1A03" w:rsidRDefault="008D1A03" w:rsidP="008D1A03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Central MOH Logistics Unit/Central Medical Stores</w:t>
      </w:r>
    </w:p>
    <w:p w:rsidR="008D1A03" w:rsidRDefault="008D1A03" w:rsidP="008D1A03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MOH Programs at Central Level (e.g., HIV, Malaria, FP, MCH, Immunization)</w:t>
      </w:r>
    </w:p>
    <w:p w:rsidR="008D1A03" w:rsidRDefault="008D1A03" w:rsidP="008D1A03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Regional Medical Stores and Health Authorities</w:t>
      </w:r>
    </w:p>
    <w:p w:rsidR="008D1A03" w:rsidRDefault="008D1A03" w:rsidP="008D1A03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Local FBOs and NGOs </w:t>
      </w:r>
    </w:p>
    <w:p w:rsidR="008D1A03" w:rsidRDefault="008D1A03" w:rsidP="008D1A03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Donor</w:t>
      </w:r>
      <w:r>
        <w:rPr>
          <w:rFonts w:ascii="Arial" w:hAnsi="Arial" w:cs="Arial"/>
        </w:rPr>
        <w:tab/>
      </w:r>
    </w:p>
    <w:p w:rsidR="008D1A03" w:rsidRDefault="008D1A03" w:rsidP="008D1A0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:rsidR="00AA480F" w:rsidRPr="00F578A2" w:rsidRDefault="00AA480F" w:rsidP="00AA480F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  <w:b/>
        </w:rPr>
        <w:t>Within Group Activities</w:t>
      </w:r>
    </w:p>
    <w:p w:rsidR="00AA480F" w:rsidRDefault="00AA480F" w:rsidP="00AA480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10 minutes only</w:t>
      </w:r>
    </w:p>
    <w:p w:rsidR="00AA480F" w:rsidRDefault="00AA480F" w:rsidP="00AA480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F578A2">
        <w:rPr>
          <w:rFonts w:ascii="Arial" w:hAnsi="Arial" w:cs="Arial"/>
        </w:rPr>
        <w:t xml:space="preserve">All </w:t>
      </w:r>
      <w:r>
        <w:rPr>
          <w:rFonts w:ascii="Arial" w:hAnsi="Arial" w:cs="Arial"/>
        </w:rPr>
        <w:t xml:space="preserve">participants at the table represent the same stakeholder group/constituency, but each individual can represent different roles or organizations within that group. </w:t>
      </w:r>
    </w:p>
    <w:p w:rsidR="00AA480F" w:rsidRDefault="00AA480F" w:rsidP="00AA480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Discuss the 2-3 questions given to you, and come to consensus on answers quickly. Don’t debate too much. </w:t>
      </w:r>
    </w:p>
    <w:p w:rsidR="00AA480F" w:rsidRPr="00F578A2" w:rsidRDefault="00AA480F" w:rsidP="00AA480F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Document consensus answers on flip charts</w:t>
      </w:r>
      <w:r w:rsidRPr="00F578A2">
        <w:rPr>
          <w:rFonts w:ascii="Arial" w:hAnsi="Arial" w:cs="Arial"/>
        </w:rPr>
        <w:t xml:space="preserve"> </w:t>
      </w:r>
    </w:p>
    <w:p w:rsidR="00AA480F" w:rsidRDefault="00AA480F" w:rsidP="00AA480F">
      <w:pPr>
        <w:rPr>
          <w:rFonts w:ascii="Arial" w:hAnsi="Arial" w:cs="Arial"/>
        </w:rPr>
      </w:pPr>
    </w:p>
    <w:p w:rsidR="00AA480F" w:rsidRPr="00F578A2" w:rsidRDefault="00AA480F" w:rsidP="00AA48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Plenary Activity</w:t>
      </w:r>
    </w:p>
    <w:p w:rsidR="00AA480F" w:rsidRDefault="00AA480F" w:rsidP="00AA480F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20 minutes</w:t>
      </w:r>
    </w:p>
    <w:p w:rsidR="00AA480F" w:rsidRPr="005849F3" w:rsidRDefault="00AA480F" w:rsidP="00AA480F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5849F3">
        <w:rPr>
          <w:rFonts w:ascii="Arial" w:hAnsi="Arial" w:cs="Arial"/>
        </w:rPr>
        <w:t xml:space="preserve">You will present your consensus answers in </w:t>
      </w:r>
      <w:r w:rsidRPr="005849F3">
        <w:rPr>
          <w:rFonts w:ascii="Arial" w:hAnsi="Arial" w:cs="Arial"/>
          <w:b/>
        </w:rPr>
        <w:t>2 minutes!</w:t>
      </w:r>
      <w:r>
        <w:rPr>
          <w:rFonts w:ascii="Arial" w:hAnsi="Arial" w:cs="Arial"/>
          <w:b/>
        </w:rPr>
        <w:t xml:space="preserve"> </w:t>
      </w:r>
      <w:r w:rsidRPr="005849F3">
        <w:rPr>
          <w:rFonts w:ascii="Arial" w:hAnsi="Arial" w:cs="Arial"/>
        </w:rPr>
        <w:t>As you present your answers, reflect on how they might differ from previous groups.</w:t>
      </w:r>
    </w:p>
    <w:p w:rsidR="00AA480F" w:rsidRPr="00875389" w:rsidRDefault="00AA480F" w:rsidP="00AA480F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After all groups present, discuss and d</w:t>
      </w:r>
      <w:r w:rsidRPr="00875389">
        <w:rPr>
          <w:rFonts w:ascii="Arial" w:hAnsi="Arial" w:cs="Arial"/>
        </w:rPr>
        <w:t>efend</w:t>
      </w:r>
      <w:r>
        <w:rPr>
          <w:rFonts w:ascii="Arial" w:hAnsi="Arial" w:cs="Arial"/>
        </w:rPr>
        <w:t xml:space="preserve"> the decisions of your stakeholder group while trying to come to agreement</w:t>
      </w:r>
      <w:r w:rsidRPr="00875389">
        <w:rPr>
          <w:rFonts w:ascii="Arial" w:hAnsi="Arial" w:cs="Arial"/>
        </w:rPr>
        <w:t xml:space="preserve"> with other stakeholder groups</w:t>
      </w:r>
      <w:r>
        <w:rPr>
          <w:rFonts w:ascii="Arial" w:hAnsi="Arial" w:cs="Arial"/>
        </w:rPr>
        <w:t>.</w:t>
      </w:r>
    </w:p>
    <w:p w:rsidR="00B105B5" w:rsidRDefault="00B105B5" w:rsidP="00B105B5">
      <w:pPr>
        <w:spacing w:after="0" w:line="240" w:lineRule="auto"/>
      </w:pPr>
    </w:p>
    <w:sectPr w:rsidR="00B105B5" w:rsidSect="0071487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C95"/>
    <w:multiLevelType w:val="hybridMultilevel"/>
    <w:tmpl w:val="BD5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D011B"/>
    <w:multiLevelType w:val="hybridMultilevel"/>
    <w:tmpl w:val="32E4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248FA"/>
    <w:multiLevelType w:val="hybridMultilevel"/>
    <w:tmpl w:val="BD5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90DD4"/>
    <w:multiLevelType w:val="hybridMultilevel"/>
    <w:tmpl w:val="5FB0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04EAD"/>
    <w:multiLevelType w:val="hybridMultilevel"/>
    <w:tmpl w:val="36C0D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03"/>
    <w:rsid w:val="00176A9C"/>
    <w:rsid w:val="002A57C8"/>
    <w:rsid w:val="005500B3"/>
    <w:rsid w:val="005849F3"/>
    <w:rsid w:val="0071487E"/>
    <w:rsid w:val="00875389"/>
    <w:rsid w:val="008D1A03"/>
    <w:rsid w:val="00AA480F"/>
    <w:rsid w:val="00B105B5"/>
    <w:rsid w:val="00F578A2"/>
    <w:rsid w:val="00FC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0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8D1A03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D1A03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8D1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0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8D1A03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D1A03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8D1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AD69FECC-5EB3-428B-9D82-CB0932324199}"/>
</file>

<file path=customXml/itemProps2.xml><?xml version="1.0" encoding="utf-8"?>
<ds:datastoreItem xmlns:ds="http://schemas.openxmlformats.org/officeDocument/2006/customXml" ds:itemID="{2818EB32-C38E-44BA-94B8-997417D1F6FC}"/>
</file>

<file path=customXml/itemProps3.xml><?xml version="1.0" encoding="utf-8"?>
<ds:datastoreItem xmlns:ds="http://schemas.openxmlformats.org/officeDocument/2006/customXml" ds:itemID="{BB6505CD-0136-4BD4-962F-1FF3407000F8}"/>
</file>

<file path=customXml/itemProps4.xml><?xml version="1.0" encoding="utf-8"?>
<ds:datastoreItem xmlns:ds="http://schemas.openxmlformats.org/officeDocument/2006/customXml" ds:itemID="{0FF49F67-4ED9-441E-8FE4-9995257181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Pilz</dc:creator>
  <cp:lastModifiedBy>Kevin Pilz</cp:lastModifiedBy>
  <cp:revision>6</cp:revision>
  <dcterms:created xsi:type="dcterms:W3CDTF">2019-10-25T16:56:00Z</dcterms:created>
  <dcterms:modified xsi:type="dcterms:W3CDTF">2019-11-06T13:42:00Z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