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470A" w:rsidP="0017121F" w:rsidRDefault="00511486" w14:paraId="3971CA33" w14:textId="77777777">
      <w:r>
        <w:t>USAID GHSC – PSM</w:t>
      </w:r>
    </w:p>
    <w:p w:rsidR="002F5C84" w:rsidRDefault="002F5C84" w14:paraId="35338A90" w14:textId="77777777">
      <w:pPr>
        <w:pStyle w:val="Heading2"/>
        <w:spacing w:after="174" w:line="259" w:lineRule="auto"/>
        <w:ind w:left="6" w:firstLine="0"/>
        <w:jc w:val="center"/>
      </w:pPr>
    </w:p>
    <w:p w:rsidR="009E470A" w:rsidRDefault="00511486" w14:paraId="5D66DFB1" w14:textId="5D9C549C">
      <w:pPr>
        <w:pStyle w:val="Heading2"/>
        <w:spacing w:after="174" w:line="259" w:lineRule="auto"/>
        <w:ind w:left="6" w:firstLine="0"/>
        <w:jc w:val="center"/>
      </w:pPr>
      <w:r>
        <w:t xml:space="preserve">Required Certifications </w:t>
      </w:r>
    </w:p>
    <w:p w:rsidR="002F5C84" w:rsidP="002F5C84" w:rsidRDefault="002F5C84" w14:paraId="63789295" w14:textId="77777777">
      <w:pPr>
        <w:spacing w:after="7" w:line="249" w:lineRule="auto"/>
        <w:ind w:right="177"/>
        <w:rPr>
          <w:rFonts w:ascii="Calibri" w:hAnsi="Calibri" w:eastAsia="Calibri" w:cs="Calibri"/>
          <w:i/>
          <w:sz w:val="22"/>
        </w:rPr>
      </w:pPr>
    </w:p>
    <w:p w:rsidR="00511486" w:rsidP="002F5C84" w:rsidRDefault="00F805FB" w14:paraId="1F2AAF9B" w14:textId="74E70449">
      <w:pPr>
        <w:spacing w:after="7" w:line="249" w:lineRule="auto"/>
        <w:ind w:right="177"/>
        <w:rPr>
          <w:rFonts w:ascii="Calibri" w:hAnsi="Calibri" w:eastAsia="Calibri" w:cs="Calibri"/>
          <w:i/>
          <w:sz w:val="22"/>
        </w:rPr>
      </w:pPr>
      <w:r w:rsidRPr="00F805FB">
        <w:rPr>
          <w:rFonts w:ascii="Calibri" w:hAnsi="Calibri" w:eastAsia="Calibri" w:cs="Calibri"/>
          <w:i/>
          <w:sz w:val="22"/>
        </w:rPr>
        <w:t xml:space="preserve">The following </w:t>
      </w:r>
      <w:r w:rsidR="00972797">
        <w:rPr>
          <w:rFonts w:ascii="Calibri" w:hAnsi="Calibri" w:eastAsia="Calibri" w:cs="Calibri"/>
          <w:i/>
          <w:sz w:val="22"/>
        </w:rPr>
        <w:t>Representations and C</w:t>
      </w:r>
      <w:r w:rsidRPr="00F805FB">
        <w:rPr>
          <w:rFonts w:ascii="Calibri" w:hAnsi="Calibri" w:eastAsia="Calibri" w:cs="Calibri"/>
          <w:i/>
          <w:sz w:val="22"/>
        </w:rPr>
        <w:t xml:space="preserve">ertifications must be completed </w:t>
      </w:r>
      <w:r w:rsidR="00972797">
        <w:rPr>
          <w:rFonts w:ascii="Calibri" w:hAnsi="Calibri" w:eastAsia="Calibri" w:cs="Calibri"/>
          <w:i/>
          <w:sz w:val="22"/>
        </w:rPr>
        <w:t>and submitted with the proposal. Non adherence to these requirements may result in disqualification.</w:t>
      </w:r>
    </w:p>
    <w:p w:rsidR="00F805FB" w:rsidP="002F5C84" w:rsidRDefault="00F805FB" w14:paraId="6385CDFC" w14:textId="77777777">
      <w:pPr>
        <w:spacing w:after="7" w:line="249" w:lineRule="auto"/>
        <w:ind w:right="177"/>
        <w:rPr>
          <w:rFonts w:ascii="Calibri" w:hAnsi="Calibri" w:eastAsia="Calibri" w:cs="Calibri"/>
          <w:i/>
          <w:sz w:val="22"/>
        </w:rPr>
      </w:pPr>
    </w:p>
    <w:p w:rsidR="00F805FB" w:rsidP="002F5C84" w:rsidRDefault="00F805FB" w14:paraId="5C9E76FB" w14:textId="77777777">
      <w:pPr>
        <w:spacing w:after="7" w:line="249" w:lineRule="auto"/>
        <w:ind w:right="177"/>
        <w:rPr>
          <w:rFonts w:ascii="Calibri" w:hAnsi="Calibri" w:eastAsia="Calibri" w:cs="Calibri"/>
          <w:i/>
          <w:sz w:val="22"/>
        </w:rPr>
      </w:pPr>
    </w:p>
    <w:p w:rsidR="009E470A" w:rsidP="002F5C84" w:rsidRDefault="00511486" w14:paraId="7AE863A9" w14:textId="3C2921C7">
      <w:pPr>
        <w:numPr>
          <w:ilvl w:val="0"/>
          <w:numId w:val="1"/>
        </w:numPr>
        <w:spacing w:after="7" w:line="249" w:lineRule="auto"/>
        <w:ind w:right="177" w:hanging="362"/>
      </w:pPr>
      <w:r>
        <w:rPr>
          <w:rFonts w:ascii="Calibri" w:hAnsi="Calibri" w:eastAsia="Calibri" w:cs="Calibri"/>
          <w:color w:val="0000FF"/>
          <w:sz w:val="22"/>
        </w:rPr>
        <w:t>Certificate Of Independent Price Determination</w:t>
      </w:r>
    </w:p>
    <w:p w:rsidR="009E470A" w:rsidRDefault="00511486" w14:paraId="40443B9D" w14:textId="77777777">
      <w:pPr>
        <w:numPr>
          <w:ilvl w:val="0"/>
          <w:numId w:val="1"/>
        </w:numPr>
        <w:spacing w:after="7" w:line="249" w:lineRule="auto"/>
        <w:ind w:right="177" w:hanging="362"/>
      </w:pPr>
      <w:r>
        <w:rPr>
          <w:rFonts w:ascii="Calibri" w:hAnsi="Calibri" w:eastAsia="Calibri" w:cs="Calibri"/>
          <w:color w:val="0000FF"/>
          <w:sz w:val="22"/>
        </w:rPr>
        <w:t>Certification And Disclosure Regarding Payments To Influence Certain Federal Transactions</w:t>
      </w:r>
    </w:p>
    <w:p w:rsidR="009E470A" w:rsidRDefault="00511486" w14:paraId="14AFBB32" w14:textId="77777777">
      <w:pPr>
        <w:numPr>
          <w:ilvl w:val="0"/>
          <w:numId w:val="1"/>
        </w:numPr>
        <w:spacing w:after="7" w:line="249" w:lineRule="auto"/>
        <w:ind w:right="177" w:hanging="362"/>
      </w:pPr>
      <w:r>
        <w:rPr>
          <w:rFonts w:ascii="Calibri" w:hAnsi="Calibri" w:eastAsia="Calibri" w:cs="Calibri"/>
          <w:color w:val="0000FF"/>
          <w:sz w:val="22"/>
        </w:rPr>
        <w:t>Information Regarding Responsibility Matters (April 2010)</w:t>
      </w:r>
    </w:p>
    <w:p w:rsidR="009E470A" w:rsidRDefault="00511486" w14:paraId="34AD39BE" w14:textId="77777777">
      <w:pPr>
        <w:numPr>
          <w:ilvl w:val="0"/>
          <w:numId w:val="1"/>
        </w:numPr>
        <w:spacing w:after="7" w:line="249" w:lineRule="auto"/>
        <w:ind w:right="177" w:hanging="362"/>
      </w:pPr>
      <w:r>
        <w:rPr>
          <w:rFonts w:ascii="Calibri" w:hAnsi="Calibri" w:eastAsia="Calibri" w:cs="Calibri"/>
          <w:color w:val="0000FF"/>
          <w:sz w:val="22"/>
        </w:rPr>
        <w:t>Offeror’s Key Individual Certification On Narcotics Offenses And Drug Trafficking</w:t>
      </w:r>
    </w:p>
    <w:p w:rsidR="009E470A" w:rsidP="007F3364" w:rsidRDefault="00511486" w14:paraId="748CF9EC" w14:textId="77777777">
      <w:pPr>
        <w:numPr>
          <w:ilvl w:val="0"/>
          <w:numId w:val="1"/>
        </w:numPr>
        <w:spacing w:after="0" w:line="249" w:lineRule="auto"/>
        <w:ind w:right="177" w:hanging="362"/>
      </w:pPr>
      <w:r>
        <w:rPr>
          <w:rFonts w:ascii="Calibri" w:hAnsi="Calibri" w:eastAsia="Calibri" w:cs="Calibri"/>
          <w:color w:val="0000FF"/>
          <w:sz w:val="22"/>
        </w:rPr>
        <w:t>Contractor Code Of Business Ethics (April 2010)</w:t>
      </w:r>
    </w:p>
    <w:p w:rsidRPr="007F3364" w:rsidR="009E470A" w:rsidP="007F3364" w:rsidRDefault="00511486" w14:paraId="5F5CD303" w14:textId="77777777">
      <w:pPr>
        <w:numPr>
          <w:ilvl w:val="0"/>
          <w:numId w:val="1"/>
        </w:numPr>
        <w:spacing w:after="0" w:line="249" w:lineRule="auto"/>
        <w:ind w:right="177" w:hanging="362"/>
      </w:pPr>
      <w:r>
        <w:rPr>
          <w:rFonts w:ascii="Calibri" w:hAnsi="Calibri" w:eastAsia="Calibri" w:cs="Calibri"/>
          <w:color w:val="0000FF"/>
          <w:sz w:val="22"/>
        </w:rPr>
        <w:t>Offeror’s Evidence Of Responsibility Statement</w:t>
      </w:r>
    </w:p>
    <w:p w:rsidR="007F3364" w:rsidP="007F3364" w:rsidRDefault="007F3364" w14:paraId="0717F2BC" w14:textId="77777777">
      <w:pPr>
        <w:numPr>
          <w:ilvl w:val="0"/>
          <w:numId w:val="1"/>
        </w:numPr>
        <w:spacing w:after="0" w:line="249" w:lineRule="auto"/>
        <w:ind w:right="177" w:hanging="362"/>
      </w:pPr>
      <w:r>
        <w:rPr>
          <w:rFonts w:ascii="Calibri" w:hAnsi="Calibri" w:eastAsia="Calibri" w:cs="Calibri"/>
          <w:color w:val="0000FF"/>
          <w:sz w:val="22"/>
        </w:rPr>
        <w:t>Subcontractor Size Self-Certification Form</w:t>
      </w:r>
    </w:p>
    <w:p w:rsidR="007F3364" w:rsidP="007F3364" w:rsidRDefault="007F3364" w14:paraId="3CC7C534" w14:textId="2E595C38">
      <w:pPr>
        <w:numPr>
          <w:ilvl w:val="0"/>
          <w:numId w:val="1"/>
        </w:numPr>
        <w:spacing w:after="0" w:line="249" w:lineRule="auto"/>
        <w:ind w:right="177" w:hanging="362"/>
      </w:pPr>
      <w:r w:rsidRPr="007F3364">
        <w:rPr>
          <w:rFonts w:ascii="Calibri" w:hAnsi="Calibri" w:eastAsia="Calibri" w:cs="Calibri"/>
          <w:color w:val="0000FF"/>
          <w:sz w:val="22"/>
        </w:rPr>
        <w:t>Prohibition on Contracting with Inverted Domestic Corporations- Representation (</w:t>
      </w:r>
      <w:r w:rsidR="002F5C84">
        <w:rPr>
          <w:rFonts w:ascii="Calibri" w:hAnsi="Calibri" w:eastAsia="Calibri" w:cs="Calibri"/>
          <w:color w:val="0000FF"/>
          <w:sz w:val="22"/>
        </w:rPr>
        <w:t>Oct</w:t>
      </w:r>
      <w:r w:rsidRPr="007F3364">
        <w:rPr>
          <w:rFonts w:ascii="Calibri" w:hAnsi="Calibri" w:eastAsia="Calibri" w:cs="Calibri"/>
          <w:color w:val="0000FF"/>
          <w:sz w:val="22"/>
        </w:rPr>
        <w:t xml:space="preserve"> 2015)</w:t>
      </w:r>
      <w:r>
        <w:t xml:space="preserve"> </w:t>
      </w:r>
    </w:p>
    <w:p w:rsidR="007F3364" w:rsidP="007F3364" w:rsidRDefault="007F3364" w14:paraId="56E52A7D" w14:textId="2FFCA33F">
      <w:pPr>
        <w:numPr>
          <w:ilvl w:val="0"/>
          <w:numId w:val="1"/>
        </w:numPr>
        <w:spacing w:after="0" w:line="249" w:lineRule="auto"/>
        <w:ind w:right="177" w:hanging="362"/>
        <w:rPr>
          <w:rFonts w:ascii="Calibri" w:hAnsi="Calibri" w:eastAsia="Calibri" w:cs="Calibri"/>
          <w:color w:val="0000FF"/>
          <w:sz w:val="22"/>
        </w:rPr>
      </w:pPr>
      <w:r w:rsidRPr="007F3364">
        <w:rPr>
          <w:rFonts w:ascii="Calibri" w:hAnsi="Calibri" w:eastAsia="Calibri" w:cs="Calibri"/>
          <w:color w:val="0000FF"/>
          <w:sz w:val="22"/>
        </w:rPr>
        <w:t>Representation By Corporations Regarding an Unpaid Delinquent Tax Liability or a Felony Conviction Under Any Federal Law</w:t>
      </w:r>
    </w:p>
    <w:p w:rsidR="00A52C27" w:rsidP="00A52C27" w:rsidRDefault="00A52C27" w14:paraId="0A0F7DD5" w14:textId="32E2C8CC">
      <w:pPr>
        <w:numPr>
          <w:ilvl w:val="0"/>
          <w:numId w:val="1"/>
        </w:numPr>
        <w:spacing w:after="0" w:line="249" w:lineRule="auto"/>
        <w:ind w:right="177" w:hanging="362"/>
        <w:rPr>
          <w:rFonts w:ascii="Calibri" w:hAnsi="Calibri" w:eastAsia="Calibri" w:cs="Calibri"/>
          <w:color w:val="0000FF"/>
          <w:sz w:val="22"/>
        </w:rPr>
      </w:pPr>
      <w:r w:rsidRPr="00A52C27">
        <w:rPr>
          <w:rFonts w:ascii="Calibri" w:hAnsi="Calibri" w:eastAsia="Calibri" w:cs="Calibri"/>
          <w:color w:val="0000FF"/>
          <w:sz w:val="22"/>
        </w:rPr>
        <w:t>Certification Regarding Trafficking in Persons Compliance Plan</w:t>
      </w:r>
    </w:p>
    <w:p w:rsidR="007F3364" w:rsidP="001C5615" w:rsidRDefault="005A3E43" w14:paraId="309BEC01" w14:textId="7497C998">
      <w:r w:rsidRPr="001C5615">
        <w:rPr>
          <w:rFonts w:ascii="Calibri" w:hAnsi="Calibri" w:eastAsia="Calibri" w:cs="Calibri"/>
          <w:color w:val="0000FF"/>
          <w:sz w:val="22"/>
        </w:rPr>
        <w:t>11.</w:t>
      </w:r>
      <w:r>
        <w:rPr>
          <w:rFonts w:ascii="Calibri" w:hAnsi="Calibri" w:eastAsia="Calibri" w:cs="Calibri"/>
          <w:color w:val="0000FF"/>
          <w:sz w:val="22"/>
        </w:rPr>
        <w:t xml:space="preserve"> </w:t>
      </w:r>
      <w:r w:rsidRPr="001C5615">
        <w:rPr>
          <w:rFonts w:ascii="Calibri" w:hAnsi="Calibri" w:eastAsia="Calibri" w:cs="Calibri"/>
          <w:color w:val="0000FF"/>
          <w:sz w:val="22"/>
        </w:rPr>
        <w:t>Federal Funding Accountability and Transparency Act (FFATA) Subaward Reporting Questionnaire And Certification</w:t>
      </w:r>
    </w:p>
    <w:p w:rsidR="007F3364" w:rsidP="007F3364" w:rsidRDefault="007F3364" w14:paraId="68B9C019" w14:textId="77777777">
      <w:pPr>
        <w:spacing w:after="0" w:line="249" w:lineRule="auto"/>
        <w:ind w:right="177"/>
      </w:pPr>
    </w:p>
    <w:p w:rsidR="007F3364" w:rsidP="007F3364" w:rsidRDefault="007F3364" w14:paraId="390B61D7" w14:textId="77777777">
      <w:pPr>
        <w:spacing w:after="0" w:line="249" w:lineRule="auto"/>
        <w:ind w:right="177"/>
      </w:pPr>
    </w:p>
    <w:p w:rsidR="007F3364" w:rsidP="007F3364" w:rsidRDefault="007F3364" w14:paraId="04B53805" w14:textId="77777777">
      <w:pPr>
        <w:spacing w:after="0" w:line="259" w:lineRule="auto"/>
        <w:ind w:left="0" w:firstLine="0"/>
        <w:rPr>
          <w:sz w:val="22"/>
        </w:rPr>
      </w:pPr>
    </w:p>
    <w:p w:rsidR="007F3364" w:rsidP="007F3364" w:rsidRDefault="007F3364" w14:paraId="71BE1CC6" w14:textId="77777777">
      <w:pPr>
        <w:spacing w:after="0" w:line="259" w:lineRule="auto"/>
        <w:ind w:left="0" w:firstLine="0"/>
      </w:pPr>
    </w:p>
    <w:p w:rsidRPr="005875EB" w:rsidR="005875EB" w:rsidP="005875EB" w:rsidRDefault="005875EB" w14:paraId="6070D174" w14:textId="77777777"/>
    <w:p w:rsidRPr="005875EB" w:rsidR="005875EB" w:rsidP="005875EB" w:rsidRDefault="005875EB" w14:paraId="66719897" w14:textId="77777777"/>
    <w:p w:rsidRPr="005875EB" w:rsidR="005875EB" w:rsidP="005875EB" w:rsidRDefault="005875EB" w14:paraId="74746FF2" w14:textId="77777777"/>
    <w:p w:rsidRPr="005875EB" w:rsidR="005875EB" w:rsidP="005875EB" w:rsidRDefault="005875EB" w14:paraId="034D6190" w14:textId="77777777"/>
    <w:p w:rsidRPr="005875EB" w:rsidR="005875EB" w:rsidP="005875EB" w:rsidRDefault="005875EB" w14:paraId="235378E6" w14:textId="77777777"/>
    <w:p w:rsidRPr="005875EB" w:rsidR="005875EB" w:rsidP="005875EB" w:rsidRDefault="005875EB" w14:paraId="602C9625" w14:textId="77777777"/>
    <w:p w:rsidRPr="005875EB" w:rsidR="005875EB" w:rsidP="005875EB" w:rsidRDefault="005875EB" w14:paraId="06417347" w14:textId="77777777"/>
    <w:p w:rsidRPr="005875EB" w:rsidR="005875EB" w:rsidP="005875EB" w:rsidRDefault="005875EB" w14:paraId="707E5D7B" w14:textId="77777777"/>
    <w:p w:rsidRPr="005875EB" w:rsidR="005875EB" w:rsidP="005875EB" w:rsidRDefault="005875EB" w14:paraId="25854571" w14:textId="77777777"/>
    <w:p w:rsidRPr="005875EB" w:rsidR="005875EB" w:rsidP="005875EB" w:rsidRDefault="005875EB" w14:paraId="331FCA34" w14:textId="77777777"/>
    <w:p w:rsidRPr="008B45BB" w:rsidR="005875EB" w:rsidP="005875EB" w:rsidRDefault="005875EB" w14:paraId="0D3631F5" w14:textId="77777777">
      <w:pPr>
        <w:rPr>
          <w:szCs w:val="20"/>
        </w:rPr>
      </w:pPr>
    </w:p>
    <w:p w:rsidRPr="008B45BB" w:rsidR="005875EB" w:rsidP="005875EB" w:rsidRDefault="005875EB" w14:paraId="41B664CC" w14:textId="29F41712">
      <w:pPr>
        <w:tabs>
          <w:tab w:val="left" w:pos="3795"/>
        </w:tabs>
        <w:rPr>
          <w:szCs w:val="20"/>
        </w:rPr>
      </w:pPr>
      <w:r w:rsidRPr="008B45BB">
        <w:rPr>
          <w:szCs w:val="20"/>
        </w:rPr>
        <w:tab/>
      </w:r>
      <w:r w:rsidRPr="008B45BB">
        <w:rPr>
          <w:szCs w:val="20"/>
        </w:rPr>
        <w:tab/>
      </w:r>
    </w:p>
    <w:p w:rsidRPr="008B45BB" w:rsidR="005875EB" w:rsidP="001C5615" w:rsidRDefault="005875EB" w14:paraId="3732D329" w14:textId="120AD519">
      <w:pPr>
        <w:tabs>
          <w:tab w:val="left" w:pos="1395"/>
        </w:tabs>
        <w:rPr>
          <w:szCs w:val="20"/>
        </w:rPr>
        <w:sectPr w:rsidRPr="008B45BB" w:rsidR="005875EB">
          <w:headerReference w:type="even" r:id="rId12"/>
          <w:headerReference w:type="default" r:id="rId13"/>
          <w:footerReference w:type="even" r:id="rId14"/>
          <w:footerReference w:type="default" r:id="rId15"/>
          <w:headerReference w:type="first" r:id="rId16"/>
          <w:footerReference w:type="first" r:id="rId17"/>
          <w:pgSz w:w="12240" w:h="15840" w:orient="portrait"/>
          <w:pgMar w:top="953" w:right="1234" w:bottom="555" w:left="1261" w:header="720" w:footer="544" w:gutter="0"/>
          <w:cols w:space="720"/>
        </w:sectPr>
      </w:pPr>
      <w:r w:rsidRPr="008B45BB">
        <w:rPr>
          <w:szCs w:val="20"/>
        </w:rPr>
        <w:tab/>
      </w:r>
      <w:r w:rsidRPr="008B45BB" w:rsidR="008A30CD">
        <w:rPr>
          <w:szCs w:val="20"/>
        </w:rPr>
        <w:tab/>
      </w:r>
    </w:p>
    <w:p w:rsidRPr="008B45BB" w:rsidR="007F3364" w:rsidP="007F3364" w:rsidRDefault="007F3364" w14:paraId="33DBA057" w14:textId="77777777">
      <w:pPr>
        <w:spacing w:after="0" w:line="259" w:lineRule="auto"/>
        <w:ind w:left="0" w:firstLine="0"/>
        <w:rPr>
          <w:szCs w:val="20"/>
        </w:rPr>
      </w:pPr>
    </w:p>
    <w:p w:rsidRPr="008B45BB" w:rsidR="009E470A" w:rsidP="007F3364" w:rsidRDefault="00511486" w14:paraId="0BA2F849" w14:textId="77777777">
      <w:pPr>
        <w:pStyle w:val="Heading1"/>
        <w:ind w:left="724" w:right="893"/>
        <w:rPr>
          <w:rFonts w:ascii="Arial" w:hAnsi="Arial" w:cs="Arial"/>
          <w:sz w:val="20"/>
          <w:szCs w:val="20"/>
        </w:rPr>
      </w:pPr>
      <w:r w:rsidRPr="008B45BB">
        <w:rPr>
          <w:rFonts w:ascii="Arial" w:hAnsi="Arial" w:cs="Arial"/>
          <w:sz w:val="20"/>
          <w:szCs w:val="20"/>
        </w:rPr>
        <w:t>USAID GHSC – PSM</w:t>
      </w:r>
    </w:p>
    <w:p w:rsidRPr="008B45BB" w:rsidR="009E470A" w:rsidRDefault="00511486" w14:paraId="061BB15C" w14:textId="77777777">
      <w:pPr>
        <w:pStyle w:val="Heading2"/>
        <w:spacing w:after="247"/>
        <w:ind w:left="174"/>
        <w:rPr>
          <w:rFonts w:ascii="Arial" w:hAnsi="Arial" w:cs="Arial"/>
          <w:sz w:val="20"/>
          <w:szCs w:val="20"/>
        </w:rPr>
      </w:pPr>
      <w:r w:rsidRPr="008B45BB">
        <w:rPr>
          <w:rFonts w:ascii="Arial" w:hAnsi="Arial" w:cs="Arial"/>
          <w:sz w:val="20"/>
          <w:szCs w:val="20"/>
        </w:rPr>
        <w:t xml:space="preserve">Annex 2-1: Certificate of Independent Price Determination </w:t>
      </w:r>
    </w:p>
    <w:p w:rsidRPr="008B45BB" w:rsidR="009E470A" w:rsidRDefault="00511486" w14:paraId="6F6FC9AC" w14:textId="77777777">
      <w:pPr>
        <w:spacing w:after="107" w:line="259" w:lineRule="auto"/>
        <w:ind w:left="39"/>
        <w:jc w:val="center"/>
        <w:rPr>
          <w:szCs w:val="20"/>
        </w:rPr>
      </w:pPr>
      <w:r w:rsidRPr="008B45BB">
        <w:rPr>
          <w:rFonts w:eastAsia="Calibri"/>
          <w:b/>
          <w:szCs w:val="20"/>
        </w:rPr>
        <w:t xml:space="preserve">CERTIFICATE OF INDEPENDENT PRICE DETERMINATION </w:t>
      </w:r>
    </w:p>
    <w:p w:rsidRPr="008B45BB" w:rsidR="009E470A" w:rsidRDefault="00511486" w14:paraId="2E98AE9E" w14:textId="77777777">
      <w:pPr>
        <w:spacing w:after="653"/>
        <w:ind w:left="193" w:right="240"/>
        <w:rPr>
          <w:szCs w:val="20"/>
        </w:rPr>
      </w:pPr>
      <w:r w:rsidRPr="008B45BB">
        <w:rPr>
          <w:szCs w:val="20"/>
        </w:rPr>
        <w:t xml:space="preserve">_______________________________________________________(hereinafter called the "Offeror") </w:t>
      </w:r>
    </w:p>
    <w:p w:rsidRPr="008B45BB" w:rsidR="009E470A" w:rsidRDefault="00511486" w14:paraId="326FA2DD" w14:textId="77777777">
      <w:pPr>
        <w:numPr>
          <w:ilvl w:val="0"/>
          <w:numId w:val="2"/>
        </w:numPr>
        <w:spacing w:after="0"/>
        <w:ind w:right="240" w:firstLine="240"/>
        <w:rPr>
          <w:szCs w:val="20"/>
        </w:rPr>
      </w:pPr>
      <w:r w:rsidRPr="008B45BB">
        <w:rPr>
          <w:szCs w:val="20"/>
        </w:rPr>
        <w:t>The Offeror certifies that—</w:t>
      </w:r>
    </w:p>
    <w:p w:rsidRPr="008B45BB" w:rsidR="009E470A" w:rsidRDefault="00511486" w14:paraId="7FC7CC5A" w14:textId="77777777">
      <w:pPr>
        <w:numPr>
          <w:ilvl w:val="1"/>
          <w:numId w:val="2"/>
        </w:numPr>
        <w:spacing w:after="0" w:line="241" w:lineRule="auto"/>
        <w:ind w:right="240" w:firstLine="480"/>
        <w:rPr>
          <w:szCs w:val="20"/>
        </w:rPr>
      </w:pPr>
      <w:r w:rsidRPr="008B45BB">
        <w:rPr>
          <w:szCs w:val="20"/>
        </w:rPr>
        <w:t xml:space="preserve">The prices in this offer have been arrived at independently, without, for the purpose of restricting competition, any consultation, communication, or agreement with any other Offeror or competitor relating to—  </w:t>
      </w:r>
    </w:p>
    <w:p w:rsidRPr="008B45BB" w:rsidR="009E470A" w:rsidRDefault="00511486" w14:paraId="2EF79142" w14:textId="77777777">
      <w:pPr>
        <w:numPr>
          <w:ilvl w:val="2"/>
          <w:numId w:val="2"/>
        </w:numPr>
        <w:spacing w:after="0"/>
        <w:ind w:right="240" w:hanging="319"/>
        <w:rPr>
          <w:szCs w:val="20"/>
        </w:rPr>
      </w:pPr>
      <w:r w:rsidRPr="008B45BB">
        <w:rPr>
          <w:szCs w:val="20"/>
        </w:rPr>
        <w:t>Those prices;</w:t>
      </w:r>
    </w:p>
    <w:p w:rsidRPr="008B45BB" w:rsidR="009E470A" w:rsidRDefault="00511486" w14:paraId="6A8C4E7E" w14:textId="77777777">
      <w:pPr>
        <w:numPr>
          <w:ilvl w:val="2"/>
          <w:numId w:val="2"/>
        </w:numPr>
        <w:spacing w:after="0"/>
        <w:ind w:right="240" w:hanging="319"/>
        <w:rPr>
          <w:szCs w:val="20"/>
        </w:rPr>
      </w:pPr>
      <w:r w:rsidRPr="008B45BB">
        <w:rPr>
          <w:szCs w:val="20"/>
        </w:rPr>
        <w:t>The intention to submit an offer; or</w:t>
      </w:r>
    </w:p>
    <w:p w:rsidRPr="008B45BB" w:rsidR="009E470A" w:rsidRDefault="00511486" w14:paraId="23AC167C" w14:textId="77777777">
      <w:pPr>
        <w:numPr>
          <w:ilvl w:val="2"/>
          <w:numId w:val="2"/>
        </w:numPr>
        <w:spacing w:after="0"/>
        <w:ind w:right="240" w:hanging="319"/>
        <w:rPr>
          <w:szCs w:val="20"/>
        </w:rPr>
      </w:pPr>
      <w:r w:rsidRPr="008B45BB">
        <w:rPr>
          <w:szCs w:val="20"/>
        </w:rPr>
        <w:t>The methods or factors used to calculate the prices offered.</w:t>
      </w:r>
    </w:p>
    <w:p w:rsidRPr="008B45BB" w:rsidR="009E470A" w:rsidRDefault="00511486" w14:paraId="1BE75D4E" w14:textId="77777777">
      <w:pPr>
        <w:numPr>
          <w:ilvl w:val="1"/>
          <w:numId w:val="2"/>
        </w:numPr>
        <w:spacing w:after="0"/>
        <w:ind w:right="240" w:firstLine="480"/>
        <w:rPr>
          <w:szCs w:val="20"/>
        </w:rPr>
      </w:pPr>
      <w:r w:rsidRPr="008B45BB">
        <w:rPr>
          <w:szCs w:val="20"/>
        </w:rPr>
        <w:t xml:space="preserve">The prices in this offer have not been and will not be knowingly disclosed by the Offeror, directly or indirectly, to any other Offeror or competitor before bid opening (in the case of a sealed bid solicitation) or contract award (in the case of a negotiated solicitation) unless otherwise required by law; and  </w:t>
      </w:r>
    </w:p>
    <w:p w:rsidRPr="008B45BB" w:rsidR="009E470A" w:rsidRDefault="00511486" w14:paraId="15F32D0A" w14:textId="77777777">
      <w:pPr>
        <w:numPr>
          <w:ilvl w:val="1"/>
          <w:numId w:val="2"/>
        </w:numPr>
        <w:ind w:right="240" w:firstLine="480"/>
        <w:rPr>
          <w:szCs w:val="20"/>
        </w:rPr>
      </w:pPr>
      <w:r w:rsidRPr="008B45BB">
        <w:rPr>
          <w:szCs w:val="20"/>
        </w:rPr>
        <w:t xml:space="preserve">No attempt has been made or will be made by the Offeror to induce any other concern to submit or not to submit an offer for the purpose of restricting competition. </w:t>
      </w:r>
    </w:p>
    <w:p w:rsidRPr="008B45BB" w:rsidR="009E470A" w:rsidRDefault="00511486" w14:paraId="2D1398D9" w14:textId="77777777">
      <w:pPr>
        <w:numPr>
          <w:ilvl w:val="0"/>
          <w:numId w:val="2"/>
        </w:numPr>
        <w:spacing w:after="0" w:line="259" w:lineRule="auto"/>
        <w:ind w:right="240" w:firstLine="240"/>
        <w:rPr>
          <w:szCs w:val="20"/>
        </w:rPr>
      </w:pPr>
      <w:r w:rsidRPr="008B45BB">
        <w:rPr>
          <w:szCs w:val="20"/>
        </w:rPr>
        <w:t>Each signature on the offer is considered to be a certification by the signatory that the signatory—</w:t>
      </w:r>
    </w:p>
    <w:p w:rsidRPr="008B45BB" w:rsidR="009E470A" w:rsidRDefault="00511486" w14:paraId="63DB89DB" w14:textId="77777777">
      <w:pPr>
        <w:numPr>
          <w:ilvl w:val="1"/>
          <w:numId w:val="2"/>
        </w:numPr>
        <w:spacing w:after="0"/>
        <w:ind w:right="240" w:firstLine="480"/>
        <w:rPr>
          <w:szCs w:val="20"/>
        </w:rPr>
      </w:pPr>
      <w:r w:rsidRPr="008B45BB">
        <w:rPr>
          <w:szCs w:val="20"/>
        </w:rPr>
        <w:t xml:space="preserve">Is the person in the Offeror’s organization responsible for determining the prices being offered in this bid or proposal, and that the signatory has not participated and will not participate in any action contrary to paragraphs (a)(1) through (a)(3) of this provision; or  </w:t>
      </w:r>
    </w:p>
    <w:p w:rsidRPr="008B45BB" w:rsidR="009E470A" w:rsidRDefault="00511486" w14:paraId="78448C45" w14:textId="77777777">
      <w:pPr>
        <w:spacing w:after="0"/>
        <w:ind w:left="183" w:right="240" w:firstLine="480"/>
        <w:rPr>
          <w:szCs w:val="20"/>
        </w:rPr>
      </w:pPr>
      <w:r w:rsidRPr="008B45BB">
        <w:rPr>
          <w:szCs w:val="20"/>
        </w:rPr>
        <w:t>(2)(</w:t>
      </w:r>
      <w:proofErr w:type="spellStart"/>
      <w:r w:rsidRPr="008B45BB">
        <w:rPr>
          <w:szCs w:val="20"/>
        </w:rPr>
        <w:t>i</w:t>
      </w:r>
      <w:proofErr w:type="spellEnd"/>
      <w:r w:rsidRPr="008B45BB">
        <w:rPr>
          <w:szCs w:val="20"/>
        </w:rPr>
        <w:t xml:space="preserve">) Has been authorized, in writing, to act as agent for the following principals in certifying that those principals have not participated, and will not participate in any action contrary to paragraphs (a)(1) through (a)(3) of this provision ____________________ </w:t>
      </w:r>
      <w:r w:rsidRPr="008B45BB">
        <w:rPr>
          <w:szCs w:val="20"/>
          <w:highlight w:val="lightGray"/>
        </w:rPr>
        <w:t>[</w:t>
      </w:r>
      <w:r w:rsidRPr="008B45BB">
        <w:rPr>
          <w:i/>
          <w:szCs w:val="20"/>
          <w:highlight w:val="lightGray"/>
        </w:rPr>
        <w:t>insert full name of person(s) in the Offeror’s organization responsible for determining the prices offered in this bid or proposal, and the title of his or her position in the Offeror’s organization</w:t>
      </w:r>
      <w:r w:rsidRPr="008B45BB">
        <w:rPr>
          <w:szCs w:val="20"/>
          <w:highlight w:val="lightGray"/>
        </w:rPr>
        <w:t>]</w:t>
      </w:r>
      <w:r w:rsidRPr="008B45BB">
        <w:rPr>
          <w:szCs w:val="20"/>
        </w:rPr>
        <w:t xml:space="preserve">;  </w:t>
      </w:r>
    </w:p>
    <w:p w:rsidRPr="008B45BB" w:rsidR="009E470A" w:rsidRDefault="00511486" w14:paraId="78C61A9D" w14:textId="5777B8A0">
      <w:pPr>
        <w:numPr>
          <w:ilvl w:val="2"/>
          <w:numId w:val="3"/>
        </w:numPr>
        <w:spacing w:after="0"/>
        <w:ind w:right="240" w:firstLine="720"/>
        <w:rPr>
          <w:szCs w:val="20"/>
        </w:rPr>
      </w:pPr>
      <w:r w:rsidRPr="008B45BB">
        <w:rPr>
          <w:szCs w:val="20"/>
        </w:rPr>
        <w:t>As an authorized agent, does certify that the principals named in subdivision (b)(2)(</w:t>
      </w:r>
      <w:proofErr w:type="spellStart"/>
      <w:r w:rsidRPr="008B45BB">
        <w:rPr>
          <w:szCs w:val="20"/>
        </w:rPr>
        <w:t>i</w:t>
      </w:r>
      <w:proofErr w:type="spellEnd"/>
      <w:r w:rsidRPr="008B45BB">
        <w:rPr>
          <w:szCs w:val="20"/>
        </w:rPr>
        <w:t>) of this</w:t>
      </w:r>
      <w:r w:rsidRPr="008B45BB" w:rsidR="003D25A0">
        <w:rPr>
          <w:szCs w:val="20"/>
        </w:rPr>
        <w:t xml:space="preserve"> </w:t>
      </w:r>
      <w:r w:rsidRPr="008B45BB">
        <w:rPr>
          <w:szCs w:val="20"/>
        </w:rPr>
        <w:t xml:space="preserve">provision have not participated, and will not participate, in any action contrary to paragraphs (a)(1) through (a)(3) of this provision; and  </w:t>
      </w:r>
    </w:p>
    <w:p w:rsidRPr="008B45BB" w:rsidR="009E470A" w:rsidRDefault="00511486" w14:paraId="62F7FA6F" w14:textId="236BE371">
      <w:pPr>
        <w:numPr>
          <w:ilvl w:val="2"/>
          <w:numId w:val="3"/>
        </w:numPr>
        <w:ind w:right="240" w:firstLine="720"/>
        <w:rPr>
          <w:szCs w:val="20"/>
        </w:rPr>
      </w:pPr>
      <w:r w:rsidRPr="008B45BB">
        <w:rPr>
          <w:szCs w:val="20"/>
        </w:rPr>
        <w:t>As an agent, has not personally participated, and will not participate, in any action contrary to</w:t>
      </w:r>
      <w:r w:rsidRPr="008B45BB" w:rsidR="003D25A0">
        <w:rPr>
          <w:szCs w:val="20"/>
        </w:rPr>
        <w:t xml:space="preserve"> </w:t>
      </w:r>
      <w:r w:rsidRPr="008B45BB">
        <w:rPr>
          <w:szCs w:val="20"/>
        </w:rPr>
        <w:t xml:space="preserve">paragraphs (a)(1) through (a)(3) of this provision. </w:t>
      </w:r>
    </w:p>
    <w:p w:rsidRPr="008B45BB" w:rsidR="009E470A" w:rsidRDefault="00511486" w14:paraId="5E4F68D6" w14:textId="77777777">
      <w:pPr>
        <w:numPr>
          <w:ilvl w:val="0"/>
          <w:numId w:val="2"/>
        </w:numPr>
        <w:spacing w:after="445"/>
        <w:ind w:right="240" w:firstLine="240"/>
        <w:rPr>
          <w:szCs w:val="20"/>
        </w:rPr>
      </w:pPr>
      <w:r w:rsidRPr="008B45BB">
        <w:rPr>
          <w:szCs w:val="20"/>
        </w:rPr>
        <w:t xml:space="preserve">If the Offeror deletes or modifies paragraph (a)(2) of this provision, the Offeror must furnish with its offer a signed statement setting forth in detail the circumstances of the disclosure. </w:t>
      </w:r>
    </w:p>
    <w:p w:rsidRPr="008B45BB" w:rsidR="009E470A" w:rsidRDefault="00511486" w14:paraId="2775C4E4" w14:textId="77777777">
      <w:pPr>
        <w:spacing w:after="536"/>
        <w:ind w:left="193" w:right="240"/>
        <w:rPr>
          <w:szCs w:val="20"/>
        </w:rPr>
      </w:pPr>
      <w:r w:rsidRPr="008B45BB">
        <w:rPr>
          <w:szCs w:val="20"/>
        </w:rPr>
        <w:t xml:space="preserve">Company Name: __________________________________________________________________ </w:t>
      </w:r>
    </w:p>
    <w:p w:rsidRPr="008B45BB" w:rsidR="009E470A" w:rsidRDefault="00511486" w14:paraId="6C0F2EED" w14:textId="77777777">
      <w:pPr>
        <w:spacing w:after="538"/>
        <w:ind w:left="193" w:right="240"/>
        <w:rPr>
          <w:szCs w:val="20"/>
        </w:rPr>
      </w:pPr>
      <w:r w:rsidRPr="008B45BB">
        <w:rPr>
          <w:szCs w:val="20"/>
        </w:rPr>
        <w:t xml:space="preserve">By (Signature): __________________________________ Title: ______________________________ </w:t>
      </w:r>
    </w:p>
    <w:p w:rsidRPr="008B45BB" w:rsidR="009E470A" w:rsidRDefault="00511486" w14:paraId="1D881A9C" w14:textId="77777777">
      <w:pPr>
        <w:ind w:left="193" w:right="240"/>
        <w:rPr>
          <w:szCs w:val="20"/>
        </w:rPr>
      </w:pPr>
      <w:r w:rsidRPr="008B45BB">
        <w:rPr>
          <w:szCs w:val="20"/>
        </w:rPr>
        <w:t xml:space="preserve">Printed Name: __________________________________  Date: _____________________________ </w:t>
      </w:r>
    </w:p>
    <w:p w:rsidRPr="008B45BB" w:rsidR="009E470A" w:rsidRDefault="00511486" w14:paraId="0971845A" w14:textId="77777777">
      <w:pPr>
        <w:pStyle w:val="Heading1"/>
        <w:spacing w:after="506"/>
        <w:ind w:left="724" w:right="598"/>
        <w:rPr>
          <w:rFonts w:ascii="Arial" w:hAnsi="Arial" w:cs="Arial"/>
          <w:sz w:val="20"/>
          <w:szCs w:val="20"/>
        </w:rPr>
      </w:pPr>
      <w:r w:rsidRPr="008B45BB">
        <w:rPr>
          <w:rFonts w:ascii="Arial" w:hAnsi="Arial" w:cs="Arial"/>
          <w:sz w:val="20"/>
          <w:szCs w:val="20"/>
        </w:rPr>
        <w:t>USAID GHSC – PSM</w:t>
      </w:r>
    </w:p>
    <w:p w:rsidRPr="008B45BB" w:rsidR="009E470A" w:rsidRDefault="00511486" w14:paraId="62EF3494" w14:textId="77777777">
      <w:pPr>
        <w:pStyle w:val="Heading2"/>
        <w:spacing w:after="345"/>
        <w:ind w:left="174"/>
        <w:rPr>
          <w:rFonts w:ascii="Arial" w:hAnsi="Arial" w:cs="Arial"/>
          <w:sz w:val="20"/>
          <w:szCs w:val="20"/>
        </w:rPr>
      </w:pPr>
      <w:r w:rsidRPr="008B45BB">
        <w:rPr>
          <w:rFonts w:ascii="Arial" w:hAnsi="Arial" w:cs="Arial"/>
          <w:sz w:val="20"/>
          <w:szCs w:val="20"/>
        </w:rPr>
        <w:t>Annex 2-2: Certification and Disclosure Regarding Payments to Influence Certain Federal Transactions</w:t>
      </w:r>
    </w:p>
    <w:p w:rsidRPr="008B45BB" w:rsidR="009E470A" w:rsidRDefault="00511486" w14:paraId="0DC10156" w14:textId="77777777">
      <w:pPr>
        <w:pStyle w:val="Heading3"/>
        <w:rPr>
          <w:szCs w:val="20"/>
        </w:rPr>
      </w:pPr>
      <w:r w:rsidRPr="008B45BB">
        <w:rPr>
          <w:szCs w:val="20"/>
        </w:rPr>
        <w:t xml:space="preserve">Certification and Disclosure Regarding Payments to Influence Certain Federal Transaction (Sept 2007) </w:t>
      </w:r>
    </w:p>
    <w:p w:rsidRPr="008B45BB" w:rsidR="009E470A" w:rsidRDefault="00511486" w14:paraId="405D057A" w14:textId="77777777">
      <w:pPr>
        <w:spacing w:after="536"/>
        <w:ind w:left="193" w:right="240"/>
        <w:rPr>
          <w:szCs w:val="20"/>
        </w:rPr>
      </w:pPr>
      <w:r w:rsidRPr="008B45BB">
        <w:rPr>
          <w:szCs w:val="20"/>
        </w:rPr>
        <w:t xml:space="preserve">_______________________________________________________ (hereinafter called the "Offeror") </w:t>
      </w:r>
    </w:p>
    <w:p w:rsidRPr="008B45BB" w:rsidR="009E470A" w:rsidRDefault="00511486" w14:paraId="4BA7ECDD" w14:textId="77777777">
      <w:pPr>
        <w:numPr>
          <w:ilvl w:val="0"/>
          <w:numId w:val="4"/>
        </w:numPr>
        <w:spacing w:after="10"/>
        <w:ind w:right="240" w:hanging="300"/>
        <w:rPr>
          <w:szCs w:val="20"/>
        </w:rPr>
      </w:pPr>
      <w:r w:rsidRPr="008B45BB">
        <w:rPr>
          <w:i/>
          <w:szCs w:val="20"/>
        </w:rPr>
        <w:t xml:space="preserve">Definitions. </w:t>
      </w:r>
      <w:r w:rsidRPr="008B45BB">
        <w:rPr>
          <w:szCs w:val="20"/>
        </w:rPr>
        <w:t xml:space="preserve">As used in this provision—“Lobbying contact” has the meaning provided at </w:t>
      </w:r>
      <w:r w:rsidRPr="008B45BB">
        <w:rPr>
          <w:szCs w:val="20"/>
          <w:u w:val="single" w:color="000000"/>
        </w:rPr>
        <w:t>2 U.S.C.</w:t>
      </w:r>
    </w:p>
    <w:p w:rsidRPr="008B45BB" w:rsidR="009E470A" w:rsidRDefault="00511486" w14:paraId="0436C86F" w14:textId="77777777">
      <w:pPr>
        <w:ind w:left="193" w:right="240"/>
        <w:rPr>
          <w:szCs w:val="20"/>
        </w:rPr>
      </w:pPr>
      <w:r w:rsidRPr="008B45BB">
        <w:rPr>
          <w:szCs w:val="20"/>
          <w:u w:val="single" w:color="000000"/>
        </w:rPr>
        <w:t>1602(8)</w:t>
      </w:r>
      <w:r w:rsidRPr="008B45BB">
        <w:rPr>
          <w:szCs w:val="20"/>
        </w:rPr>
        <w:t>.  The terms “agency,” “influencing or attempting to influence,” “officer or employee of an agency,” “person,” “reasonable compensation,” and “regularly employed” are defined in the FAR clause of this solicitation entitled “Limitation on Payments to Influence Certain Federal Transactions” (</w:t>
      </w:r>
      <w:r w:rsidRPr="008B45BB">
        <w:rPr>
          <w:szCs w:val="20"/>
          <w:u w:val="single" w:color="000000"/>
        </w:rPr>
        <w:t>52.203-12</w:t>
      </w:r>
      <w:r w:rsidRPr="008B45BB">
        <w:rPr>
          <w:szCs w:val="20"/>
        </w:rPr>
        <w:t>).</w:t>
      </w:r>
    </w:p>
    <w:p w:rsidRPr="008B45BB" w:rsidR="009E470A" w:rsidRDefault="00511486" w14:paraId="44B3FE40" w14:textId="77777777">
      <w:pPr>
        <w:numPr>
          <w:ilvl w:val="0"/>
          <w:numId w:val="4"/>
        </w:numPr>
        <w:ind w:right="240" w:hanging="300"/>
        <w:rPr>
          <w:szCs w:val="20"/>
        </w:rPr>
      </w:pPr>
      <w:r w:rsidRPr="008B45BB">
        <w:rPr>
          <w:i/>
          <w:szCs w:val="20"/>
        </w:rPr>
        <w:t>Prohibition</w:t>
      </w:r>
      <w:r w:rsidRPr="008B45BB">
        <w:rPr>
          <w:szCs w:val="20"/>
        </w:rPr>
        <w:t>. The prohibition and exceptions contained in the FAR clause of this solicitation entitled “Limitation on Payments to Influence Certain Federal Transactions” (</w:t>
      </w:r>
      <w:r w:rsidRPr="008B45BB">
        <w:rPr>
          <w:szCs w:val="20"/>
          <w:u w:val="single" w:color="000000"/>
        </w:rPr>
        <w:t>52.203-12</w:t>
      </w:r>
      <w:r w:rsidRPr="008B45BB">
        <w:rPr>
          <w:szCs w:val="20"/>
        </w:rPr>
        <w:t>) are hereby incorporated by reference in this provision.</w:t>
      </w:r>
    </w:p>
    <w:p w:rsidRPr="008B45BB" w:rsidR="009E470A" w:rsidRDefault="00511486" w14:paraId="482DB25E" w14:textId="77777777">
      <w:pPr>
        <w:numPr>
          <w:ilvl w:val="0"/>
          <w:numId w:val="4"/>
        </w:numPr>
        <w:ind w:right="240" w:hanging="300"/>
        <w:rPr>
          <w:szCs w:val="20"/>
        </w:rPr>
      </w:pPr>
      <w:r w:rsidRPr="008B45BB">
        <w:rPr>
          <w:i/>
          <w:szCs w:val="20"/>
        </w:rPr>
        <w:t>Certification</w:t>
      </w:r>
      <w:r w:rsidRPr="008B45BB">
        <w:rPr>
          <w:szCs w:val="20"/>
        </w:rPr>
        <w:t>. The Offeror, by signing its offer,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w:t>
      </w:r>
    </w:p>
    <w:p w:rsidRPr="008B45BB" w:rsidR="009E470A" w:rsidRDefault="00511486" w14:paraId="1C20A72D" w14:textId="77777777">
      <w:pPr>
        <w:numPr>
          <w:ilvl w:val="0"/>
          <w:numId w:val="4"/>
        </w:numPr>
        <w:ind w:right="240" w:hanging="300"/>
        <w:rPr>
          <w:szCs w:val="20"/>
        </w:rPr>
      </w:pPr>
      <w:r w:rsidRPr="008B45BB">
        <w:rPr>
          <w:i/>
          <w:szCs w:val="20"/>
        </w:rPr>
        <w:t>Disclosure</w:t>
      </w:r>
      <w:r w:rsidRPr="008B45BB">
        <w:rPr>
          <w:szCs w:val="20"/>
        </w:rPr>
        <w:t xml:space="preserve">. If any registrants under the Lobbying Disclosure Act of 1995 have made a lobbying contact on behalf of the Offeror with respect to this contract, the Offeror shall complete and submit, with its offer, OMB Standard Form LLL, Disclosure of Lobbying Activities, to provide the name of the registrants. The Offeror need not report regularly employed officers or employees of the Offeror to whom payments of reasonable compensation were made. </w:t>
      </w:r>
    </w:p>
    <w:p w:rsidRPr="008B45BB" w:rsidR="009E470A" w:rsidRDefault="00511486" w14:paraId="2BBA39D2" w14:textId="77777777">
      <w:pPr>
        <w:numPr>
          <w:ilvl w:val="0"/>
          <w:numId w:val="4"/>
        </w:numPr>
        <w:ind w:right="240" w:hanging="300"/>
        <w:rPr>
          <w:szCs w:val="20"/>
        </w:rPr>
      </w:pPr>
      <w:r w:rsidRPr="008B45BB">
        <w:rPr>
          <w:i/>
          <w:szCs w:val="20"/>
        </w:rPr>
        <w:t>Penalty</w:t>
      </w:r>
      <w:r w:rsidRPr="008B45BB">
        <w:rPr>
          <w:szCs w:val="20"/>
        </w:rPr>
        <w:t xml:space="preserve">. Submission of this certification and disclosure is a prerequisite for making or entering into this contract imposed by </w:t>
      </w:r>
      <w:r w:rsidRPr="008B45BB">
        <w:rPr>
          <w:szCs w:val="20"/>
          <w:u w:val="single" w:color="000000"/>
        </w:rPr>
        <w:t>31 U.S.C. 1352</w:t>
      </w:r>
      <w:r w:rsidRPr="008B45BB">
        <w:rPr>
          <w:szCs w:val="20"/>
        </w:rPr>
        <w:t>. Any person who makes an expenditure prohibited under this provision or who fails to file or amend the disclosure required to be filed or amended by this provision, shall be subject to a civil penalty of not less than $10,000, and not more than $100,000, for each such failure.</w:t>
      </w:r>
    </w:p>
    <w:p w:rsidRPr="008B45BB" w:rsidR="009E470A" w:rsidRDefault="00511486" w14:paraId="22490A47" w14:textId="57DD2F0A">
      <w:pPr>
        <w:numPr>
          <w:ilvl w:val="0"/>
          <w:numId w:val="4"/>
        </w:numPr>
        <w:spacing w:after="475"/>
        <w:ind w:right="240" w:hanging="300"/>
        <w:rPr>
          <w:szCs w:val="20"/>
        </w:rPr>
      </w:pPr>
      <w:r w:rsidRPr="008B45BB">
        <w:rPr>
          <w:szCs w:val="20"/>
        </w:rPr>
        <w:t>Should the Offeror’s circumstances change during the life of any resulting subcontract with respect to</w:t>
      </w:r>
      <w:r w:rsidRPr="008B45BB" w:rsidR="003D25A0">
        <w:rPr>
          <w:szCs w:val="20"/>
        </w:rPr>
        <w:t xml:space="preserve"> </w:t>
      </w:r>
      <w:r w:rsidRPr="008B45BB">
        <w:rPr>
          <w:szCs w:val="20"/>
        </w:rPr>
        <w:t>the above, the Offeror will notify Buyer immediately.</w:t>
      </w:r>
    </w:p>
    <w:p w:rsidRPr="008B45BB" w:rsidR="009E470A" w:rsidRDefault="00511486" w14:paraId="671C093A" w14:textId="77777777">
      <w:pPr>
        <w:spacing w:after="340"/>
        <w:ind w:left="193" w:right="240"/>
        <w:rPr>
          <w:szCs w:val="20"/>
        </w:rPr>
      </w:pPr>
      <w:r w:rsidRPr="008B45BB">
        <w:rPr>
          <w:szCs w:val="20"/>
        </w:rPr>
        <w:t xml:space="preserve">By (Signature): __________________________________ Title: ______________________________ </w:t>
      </w:r>
    </w:p>
    <w:p w:rsidRPr="008B45BB" w:rsidR="009E470A" w:rsidRDefault="00511486" w14:paraId="399AE231" w14:textId="77777777">
      <w:pPr>
        <w:ind w:left="193" w:right="240"/>
        <w:rPr>
          <w:szCs w:val="20"/>
        </w:rPr>
      </w:pPr>
      <w:r w:rsidRPr="008B45BB">
        <w:rPr>
          <w:szCs w:val="20"/>
        </w:rPr>
        <w:t xml:space="preserve">Printed Name: __________________________________  Date: _____________________________ </w:t>
      </w:r>
    </w:p>
    <w:p w:rsidRPr="008B45BB" w:rsidR="009E470A" w:rsidRDefault="00511486" w14:paraId="05E44FC4" w14:textId="77777777">
      <w:pPr>
        <w:pStyle w:val="Heading1"/>
        <w:spacing w:after="611"/>
        <w:ind w:left="724" w:right="774"/>
        <w:rPr>
          <w:rFonts w:ascii="Arial" w:hAnsi="Arial" w:cs="Arial"/>
          <w:sz w:val="20"/>
          <w:szCs w:val="20"/>
        </w:rPr>
      </w:pPr>
      <w:r w:rsidRPr="008B45BB">
        <w:rPr>
          <w:rFonts w:ascii="Arial" w:hAnsi="Arial" w:cs="Arial"/>
          <w:sz w:val="20"/>
          <w:szCs w:val="20"/>
        </w:rPr>
        <w:t>USAID GHSC – PSM</w:t>
      </w:r>
    </w:p>
    <w:p w:rsidRPr="008B45BB" w:rsidR="009E470A" w:rsidRDefault="00511486" w14:paraId="22D4BD24" w14:textId="77777777">
      <w:pPr>
        <w:pStyle w:val="Heading2"/>
        <w:spacing w:after="470"/>
        <w:ind w:left="174"/>
        <w:rPr>
          <w:rFonts w:ascii="Arial" w:hAnsi="Arial" w:cs="Arial"/>
          <w:sz w:val="20"/>
          <w:szCs w:val="20"/>
        </w:rPr>
      </w:pPr>
      <w:r w:rsidRPr="008B45BB">
        <w:rPr>
          <w:rFonts w:ascii="Arial" w:hAnsi="Arial" w:cs="Arial"/>
          <w:sz w:val="20"/>
          <w:szCs w:val="20"/>
        </w:rPr>
        <w:t>Annex 2-3: Certification Regarding Responsibility Matters</w:t>
      </w:r>
    </w:p>
    <w:p w:rsidRPr="008B45BB" w:rsidR="009E470A" w:rsidRDefault="00511486" w14:paraId="5668C4A0" w14:textId="77777777">
      <w:pPr>
        <w:pStyle w:val="Heading3"/>
        <w:spacing w:after="229"/>
        <w:ind w:right="347"/>
        <w:rPr>
          <w:szCs w:val="20"/>
        </w:rPr>
      </w:pPr>
      <w:r w:rsidRPr="008B45BB">
        <w:rPr>
          <w:szCs w:val="20"/>
        </w:rPr>
        <w:t xml:space="preserve">CERTIFICATION REGARDING RESPONSIBILITY MATTERS </w:t>
      </w:r>
    </w:p>
    <w:p w:rsidRPr="008B45BB" w:rsidR="009E470A" w:rsidRDefault="00511486" w14:paraId="0C4C10F5" w14:textId="77777777">
      <w:pPr>
        <w:numPr>
          <w:ilvl w:val="0"/>
          <w:numId w:val="5"/>
        </w:numPr>
        <w:ind w:right="240" w:hanging="358"/>
        <w:rPr>
          <w:szCs w:val="20"/>
        </w:rPr>
      </w:pPr>
      <w:r w:rsidRPr="008B45BB">
        <w:rPr>
          <w:szCs w:val="20"/>
        </w:rPr>
        <w:t>(1) The Offeror certifies, to the best of its knowledge and belief, that -</w:t>
      </w:r>
    </w:p>
    <w:p w:rsidRPr="008B45BB" w:rsidR="009E470A" w:rsidRDefault="00511486" w14:paraId="5D3350E2" w14:textId="77777777">
      <w:pPr>
        <w:numPr>
          <w:ilvl w:val="1"/>
          <w:numId w:val="5"/>
        </w:numPr>
        <w:ind w:right="240" w:hanging="275"/>
        <w:rPr>
          <w:szCs w:val="20"/>
        </w:rPr>
      </w:pPr>
      <w:r w:rsidRPr="008B45BB">
        <w:rPr>
          <w:szCs w:val="20"/>
        </w:rPr>
        <w:t>The Offeror and/or any of its Principals -</w:t>
      </w:r>
    </w:p>
    <w:p w:rsidRPr="008B45BB" w:rsidR="009E470A" w:rsidRDefault="003E2D17" w14:paraId="14B2CBB1" w14:textId="06B25F5B">
      <w:pPr>
        <w:numPr>
          <w:ilvl w:val="2"/>
          <w:numId w:val="5"/>
        </w:numPr>
        <w:spacing w:after="444"/>
        <w:ind w:hanging="367"/>
        <w:rPr>
          <w:szCs w:val="20"/>
        </w:rPr>
      </w:pP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7024E3">
        <w:rPr>
          <w:szCs w:val="20"/>
        </w:rPr>
      </w:r>
      <w:r w:rsidR="007024E3">
        <w:rPr>
          <w:szCs w:val="20"/>
        </w:rPr>
        <w:fldChar w:fldCharType="separate"/>
      </w:r>
      <w:r w:rsidRPr="008B45BB">
        <w:rPr>
          <w:szCs w:val="20"/>
        </w:rPr>
        <w:fldChar w:fldCharType="end"/>
      </w:r>
      <w:r w:rsidRPr="008B45BB">
        <w:rPr>
          <w:szCs w:val="20"/>
        </w:rPr>
        <w:t xml:space="preserve"> </w:t>
      </w:r>
      <w:r w:rsidRPr="008B45BB" w:rsidR="00511486">
        <w:rPr>
          <w:szCs w:val="20"/>
        </w:rPr>
        <w:t xml:space="preserve">Are,     </w:t>
      </w: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7024E3">
        <w:rPr>
          <w:szCs w:val="20"/>
        </w:rPr>
      </w:r>
      <w:r w:rsidR="007024E3">
        <w:rPr>
          <w:szCs w:val="20"/>
        </w:rPr>
        <w:fldChar w:fldCharType="separate"/>
      </w:r>
      <w:r w:rsidRPr="008B45BB">
        <w:rPr>
          <w:szCs w:val="20"/>
        </w:rPr>
        <w:fldChar w:fldCharType="end"/>
      </w:r>
      <w:r w:rsidRPr="008B45BB">
        <w:rPr>
          <w:szCs w:val="20"/>
        </w:rPr>
        <w:t xml:space="preserve"> </w:t>
      </w:r>
      <w:r w:rsidRPr="008B45BB" w:rsidR="00511486">
        <w:rPr>
          <w:szCs w:val="20"/>
        </w:rPr>
        <w:t xml:space="preserve"> are not, presently debarred, suspended, proposed for debarment, or declared ineligible for the award of contracts by any Federal agency;</w:t>
      </w:r>
    </w:p>
    <w:p w:rsidRPr="008B45BB" w:rsidR="009E470A" w:rsidRDefault="003E2D17" w14:paraId="2A3CF3C2" w14:textId="301089A8">
      <w:pPr>
        <w:numPr>
          <w:ilvl w:val="2"/>
          <w:numId w:val="5"/>
        </w:numPr>
        <w:spacing w:after="444"/>
        <w:ind w:hanging="367"/>
        <w:rPr>
          <w:szCs w:val="20"/>
        </w:rPr>
      </w:pP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7024E3">
        <w:rPr>
          <w:szCs w:val="20"/>
        </w:rPr>
      </w:r>
      <w:r w:rsidR="007024E3">
        <w:rPr>
          <w:szCs w:val="20"/>
        </w:rPr>
        <w:fldChar w:fldCharType="separate"/>
      </w:r>
      <w:r w:rsidRPr="008B45BB">
        <w:rPr>
          <w:szCs w:val="20"/>
        </w:rPr>
        <w:fldChar w:fldCharType="end"/>
      </w:r>
      <w:r w:rsidRPr="008B45BB">
        <w:rPr>
          <w:szCs w:val="20"/>
        </w:rPr>
        <w:t xml:space="preserve"> </w:t>
      </w:r>
      <w:r w:rsidRPr="008B45BB" w:rsidR="00511486">
        <w:rPr>
          <w:szCs w:val="20"/>
        </w:rPr>
        <w:t xml:space="preserve">Have,       </w:t>
      </w: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7024E3">
        <w:rPr>
          <w:szCs w:val="20"/>
        </w:rPr>
      </w:r>
      <w:r w:rsidR="007024E3">
        <w:rPr>
          <w:szCs w:val="20"/>
        </w:rPr>
        <w:fldChar w:fldCharType="separate"/>
      </w:r>
      <w:r w:rsidRPr="008B45BB">
        <w:rPr>
          <w:szCs w:val="20"/>
        </w:rPr>
        <w:fldChar w:fldCharType="end"/>
      </w:r>
      <w:r w:rsidRPr="008B45BB">
        <w:rPr>
          <w:szCs w:val="20"/>
        </w:rPr>
        <w:t xml:space="preserve"> </w:t>
      </w:r>
      <w:r w:rsidRPr="008B45BB" w:rsidR="00511486">
        <w:rPr>
          <w:szCs w:val="20"/>
        </w:rPr>
        <w:t>have not, within a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violating Federal criminal tax laws, or receiving stolen property;</w:t>
      </w:r>
    </w:p>
    <w:p w:rsidRPr="008B45BB" w:rsidR="009E470A" w:rsidRDefault="003E2D17" w14:paraId="7F6024A0" w14:textId="46171AC7">
      <w:pPr>
        <w:numPr>
          <w:ilvl w:val="2"/>
          <w:numId w:val="5"/>
        </w:numPr>
        <w:spacing w:after="443"/>
        <w:ind w:hanging="367"/>
        <w:rPr>
          <w:szCs w:val="20"/>
        </w:rPr>
      </w:pP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7024E3">
        <w:rPr>
          <w:szCs w:val="20"/>
        </w:rPr>
      </w:r>
      <w:r w:rsidR="007024E3">
        <w:rPr>
          <w:szCs w:val="20"/>
        </w:rPr>
        <w:fldChar w:fldCharType="separate"/>
      </w:r>
      <w:r w:rsidRPr="008B45BB">
        <w:rPr>
          <w:szCs w:val="20"/>
        </w:rPr>
        <w:fldChar w:fldCharType="end"/>
      </w:r>
      <w:r w:rsidRPr="008B45BB">
        <w:rPr>
          <w:szCs w:val="20"/>
        </w:rPr>
        <w:t xml:space="preserve"> </w:t>
      </w:r>
      <w:r w:rsidRPr="008B45BB" w:rsidR="00511486">
        <w:rPr>
          <w:szCs w:val="20"/>
        </w:rPr>
        <w:t xml:space="preserve">Are,     </w:t>
      </w: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7024E3">
        <w:rPr>
          <w:szCs w:val="20"/>
        </w:rPr>
      </w:r>
      <w:r w:rsidR="007024E3">
        <w:rPr>
          <w:szCs w:val="20"/>
        </w:rPr>
        <w:fldChar w:fldCharType="separate"/>
      </w:r>
      <w:r w:rsidRPr="008B45BB">
        <w:rPr>
          <w:szCs w:val="20"/>
        </w:rPr>
        <w:fldChar w:fldCharType="end"/>
      </w:r>
      <w:r w:rsidRPr="008B45BB">
        <w:rPr>
          <w:szCs w:val="20"/>
        </w:rPr>
        <w:t xml:space="preserve"> </w:t>
      </w:r>
      <w:r w:rsidRPr="008B45BB" w:rsidR="00511486">
        <w:rPr>
          <w:szCs w:val="20"/>
        </w:rPr>
        <w:t xml:space="preserve"> are not, presently indicted for, or otherwise criminally or civilly charged by a governmental entity with, commission of any of the offenses enumerated in paragraph (a)(1)(</w:t>
      </w:r>
      <w:proofErr w:type="spellStart"/>
      <w:r w:rsidRPr="008B45BB" w:rsidR="00511486">
        <w:rPr>
          <w:szCs w:val="20"/>
        </w:rPr>
        <w:t>i</w:t>
      </w:r>
      <w:proofErr w:type="spellEnd"/>
      <w:r w:rsidRPr="008B45BB" w:rsidR="00511486">
        <w:rPr>
          <w:szCs w:val="20"/>
        </w:rPr>
        <w:t>)(B) of this provision;</w:t>
      </w:r>
    </w:p>
    <w:p w:rsidRPr="008B45BB" w:rsidR="009E470A" w:rsidRDefault="003E2D17" w14:paraId="266A1573" w14:textId="4CCBA060">
      <w:pPr>
        <w:numPr>
          <w:ilvl w:val="2"/>
          <w:numId w:val="5"/>
        </w:numPr>
        <w:spacing w:after="445"/>
        <w:ind w:hanging="367"/>
        <w:rPr>
          <w:szCs w:val="20"/>
        </w:rPr>
      </w:pP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7024E3">
        <w:rPr>
          <w:szCs w:val="20"/>
        </w:rPr>
      </w:r>
      <w:r w:rsidR="007024E3">
        <w:rPr>
          <w:szCs w:val="20"/>
        </w:rPr>
        <w:fldChar w:fldCharType="separate"/>
      </w:r>
      <w:r w:rsidRPr="008B45BB">
        <w:rPr>
          <w:szCs w:val="20"/>
        </w:rPr>
        <w:fldChar w:fldCharType="end"/>
      </w:r>
      <w:r w:rsidRPr="008B45BB">
        <w:rPr>
          <w:szCs w:val="20"/>
        </w:rPr>
        <w:t xml:space="preserve"> </w:t>
      </w:r>
      <w:r w:rsidRPr="008B45BB" w:rsidR="00511486">
        <w:rPr>
          <w:szCs w:val="20"/>
        </w:rPr>
        <w:t xml:space="preserve">Have,     </w:t>
      </w: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7024E3">
        <w:rPr>
          <w:szCs w:val="20"/>
        </w:rPr>
      </w:r>
      <w:r w:rsidR="007024E3">
        <w:rPr>
          <w:szCs w:val="20"/>
        </w:rPr>
        <w:fldChar w:fldCharType="separate"/>
      </w:r>
      <w:r w:rsidRPr="008B45BB">
        <w:rPr>
          <w:szCs w:val="20"/>
        </w:rPr>
        <w:fldChar w:fldCharType="end"/>
      </w:r>
      <w:r w:rsidRPr="008B45BB">
        <w:rPr>
          <w:szCs w:val="20"/>
        </w:rPr>
        <w:t xml:space="preserve"> </w:t>
      </w:r>
      <w:r w:rsidRPr="008B45BB" w:rsidR="00511486">
        <w:rPr>
          <w:szCs w:val="20"/>
        </w:rPr>
        <w:t xml:space="preserve"> have not, within a three-year period preceding this offer, been notified of any delinquent Federal taxes in an amount that exceeds $3,000 for which the liability remains unsatisfied.</w:t>
      </w:r>
    </w:p>
    <w:p w:rsidRPr="008B45BB" w:rsidR="009E470A" w:rsidRDefault="00511486" w14:paraId="4EC5920D" w14:textId="7FEA2AAB">
      <w:pPr>
        <w:numPr>
          <w:ilvl w:val="1"/>
          <w:numId w:val="5"/>
        </w:numPr>
        <w:ind w:right="240" w:hanging="275"/>
        <w:rPr>
          <w:szCs w:val="20"/>
        </w:rPr>
      </w:pPr>
      <w:r w:rsidRPr="008B45BB">
        <w:rPr>
          <w:szCs w:val="20"/>
        </w:rPr>
        <w:t xml:space="preserve">The Offeror     </w:t>
      </w:r>
      <w:r w:rsidRPr="008B45BB" w:rsidR="003E2D17">
        <w:rPr>
          <w:szCs w:val="20"/>
        </w:rPr>
        <w:fldChar w:fldCharType="begin">
          <w:ffData>
            <w:name w:val="Check15"/>
            <w:enabled/>
            <w:calcOnExit w:val="0"/>
            <w:checkBox>
              <w:sizeAuto/>
              <w:default w:val="0"/>
              <w:checked w:val="0"/>
            </w:checkBox>
          </w:ffData>
        </w:fldChar>
      </w:r>
      <w:r w:rsidRPr="008B45BB" w:rsidR="003E2D17">
        <w:rPr>
          <w:szCs w:val="20"/>
        </w:rPr>
        <w:instrText xml:space="preserve"> FORMCHECKBOX </w:instrText>
      </w:r>
      <w:r w:rsidR="007024E3">
        <w:rPr>
          <w:szCs w:val="20"/>
        </w:rPr>
      </w:r>
      <w:r w:rsidR="007024E3">
        <w:rPr>
          <w:szCs w:val="20"/>
        </w:rPr>
        <w:fldChar w:fldCharType="separate"/>
      </w:r>
      <w:r w:rsidRPr="008B45BB" w:rsidR="003E2D17">
        <w:rPr>
          <w:szCs w:val="20"/>
        </w:rPr>
        <w:fldChar w:fldCharType="end"/>
      </w:r>
      <w:r w:rsidRPr="008B45BB" w:rsidR="003E2D17">
        <w:rPr>
          <w:szCs w:val="20"/>
        </w:rPr>
        <w:t xml:space="preserve"> </w:t>
      </w:r>
      <w:r w:rsidRPr="008B45BB">
        <w:rPr>
          <w:szCs w:val="20"/>
        </w:rPr>
        <w:t xml:space="preserve"> has </w:t>
      </w:r>
      <w:r w:rsidRPr="008B45BB">
        <w:rPr>
          <w:szCs w:val="20"/>
        </w:rPr>
        <w:tab/>
      </w:r>
      <w:r w:rsidRPr="008B45BB" w:rsidR="003E2D17">
        <w:rPr>
          <w:szCs w:val="20"/>
        </w:rPr>
        <w:fldChar w:fldCharType="begin">
          <w:ffData>
            <w:name w:val="Check15"/>
            <w:enabled/>
            <w:calcOnExit w:val="0"/>
            <w:checkBox>
              <w:sizeAuto/>
              <w:default w:val="0"/>
              <w:checked w:val="0"/>
            </w:checkBox>
          </w:ffData>
        </w:fldChar>
      </w:r>
      <w:r w:rsidRPr="008B45BB" w:rsidR="003E2D17">
        <w:rPr>
          <w:szCs w:val="20"/>
        </w:rPr>
        <w:instrText xml:space="preserve"> FORMCHECKBOX </w:instrText>
      </w:r>
      <w:r w:rsidR="007024E3">
        <w:rPr>
          <w:szCs w:val="20"/>
        </w:rPr>
      </w:r>
      <w:r w:rsidR="007024E3">
        <w:rPr>
          <w:szCs w:val="20"/>
        </w:rPr>
        <w:fldChar w:fldCharType="separate"/>
      </w:r>
      <w:r w:rsidRPr="008B45BB" w:rsidR="003E2D17">
        <w:rPr>
          <w:szCs w:val="20"/>
        </w:rPr>
        <w:fldChar w:fldCharType="end"/>
      </w:r>
      <w:r w:rsidRPr="008B45BB" w:rsidR="003E2D17">
        <w:rPr>
          <w:szCs w:val="20"/>
        </w:rPr>
        <w:t xml:space="preserve"> </w:t>
      </w:r>
      <w:r w:rsidRPr="008B45BB">
        <w:rPr>
          <w:szCs w:val="20"/>
        </w:rPr>
        <w:t xml:space="preserve"> has not, within a 3-year period preceding this offer, had one or more contracts terminated for default by any Federal agency.</w:t>
      </w:r>
    </w:p>
    <w:p w:rsidRPr="008B45BB" w:rsidR="009E470A" w:rsidRDefault="00511486" w14:paraId="0C80DC2F" w14:textId="77777777">
      <w:pPr>
        <w:numPr>
          <w:ilvl w:val="0"/>
          <w:numId w:val="5"/>
        </w:numPr>
        <w:ind w:right="240" w:hanging="358"/>
        <w:rPr>
          <w:szCs w:val="20"/>
        </w:rPr>
      </w:pPr>
      <w:r w:rsidRPr="008B45BB">
        <w:rPr>
          <w:szCs w:val="20"/>
        </w:rPr>
        <w:t>“Principal,” for the purposes of this certification, means an officer, director, owner, partner, or a person having primary management or supervisory responsibilities within a business entity (e.g., general manager; plant manager; head of a subsidiary, division, or business segment; and similar positions). This certification concerns a matter within the jurisdiction of an agency of the United States and the making of a false, fictitious, or fraudulent certification may render the maker subject to prosecution under Section 1001, Title 18, US Code.</w:t>
      </w:r>
    </w:p>
    <w:p w:rsidRPr="008B45BB" w:rsidR="009E470A" w:rsidRDefault="00511486" w14:paraId="468BBA49" w14:textId="77777777">
      <w:pPr>
        <w:pStyle w:val="Heading1"/>
        <w:spacing w:after="569"/>
        <w:ind w:left="724" w:right="568"/>
        <w:rPr>
          <w:rFonts w:ascii="Arial" w:hAnsi="Arial" w:cs="Arial"/>
          <w:sz w:val="20"/>
          <w:szCs w:val="20"/>
        </w:rPr>
      </w:pPr>
      <w:r w:rsidRPr="008B45BB">
        <w:rPr>
          <w:rFonts w:ascii="Arial" w:hAnsi="Arial" w:cs="Arial"/>
          <w:sz w:val="20"/>
          <w:szCs w:val="20"/>
        </w:rPr>
        <w:t>USAID GHSC – PSM</w:t>
      </w:r>
    </w:p>
    <w:p w:rsidRPr="008B45BB" w:rsidR="009E470A" w:rsidRDefault="00511486" w14:paraId="797659BC" w14:textId="77777777">
      <w:pPr>
        <w:ind w:left="193" w:right="240"/>
        <w:rPr>
          <w:szCs w:val="20"/>
        </w:rPr>
      </w:pPr>
      <w:r w:rsidRPr="008B45BB">
        <w:rPr>
          <w:szCs w:val="20"/>
        </w:rPr>
        <w:t>(b) The Offeror shall provide immediate written notice to Chemonics if, at any time prior to contract award, the Offeror learns that its certification was erroneous when submitted or has become erroneous by reason of changed circumstances.</w:t>
      </w:r>
    </w:p>
    <w:p w:rsidRPr="008B45BB" w:rsidR="009E470A" w:rsidRDefault="00511486" w14:paraId="4C5D6B9F" w14:textId="77777777">
      <w:pPr>
        <w:ind w:left="193" w:right="240"/>
        <w:rPr>
          <w:szCs w:val="20"/>
        </w:rPr>
      </w:pPr>
      <w:r w:rsidRPr="008B45BB">
        <w:rPr>
          <w:szCs w:val="20"/>
        </w:rPr>
        <w:t>c) A certification that any of the items in paragraph (a) of this provision exists will not necessarily result in withholding of an award under this solicitation. However, the certification will be considered in connection with a determination of the Offeror’s responsibility. Failure of the Offeror to furnish a certification or provide such additional information as requested by Chemonics may render the Offeror non-responsible.</w:t>
      </w:r>
    </w:p>
    <w:p w:rsidRPr="008B45BB" w:rsidR="009E470A" w:rsidRDefault="00511486" w14:paraId="36F68303" w14:textId="77777777">
      <w:pPr>
        <w:numPr>
          <w:ilvl w:val="0"/>
          <w:numId w:val="6"/>
        </w:numPr>
        <w:spacing w:after="670"/>
        <w:ind w:right="240"/>
        <w:rPr>
          <w:szCs w:val="20"/>
        </w:rPr>
      </w:pPr>
      <w:r w:rsidRPr="008B45BB">
        <w:rPr>
          <w:szCs w:val="20"/>
        </w:rPr>
        <w:t xml:space="preserve">Nothing contained in the foregoing shall be construed to require establishment of a system of </w:t>
      </w:r>
      <w:proofErr w:type="spellStart"/>
      <w:r w:rsidRPr="008B45BB">
        <w:rPr>
          <w:szCs w:val="20"/>
        </w:rPr>
        <w:t>recordsin</w:t>
      </w:r>
      <w:proofErr w:type="spellEnd"/>
      <w:r w:rsidRPr="008B45BB">
        <w:rPr>
          <w:szCs w:val="20"/>
        </w:rPr>
        <w:t xml:space="preserve"> order to render, in good faith, the certification required by paragraph (a) of this provision. The knowledge and information of an Offeror is not required to exceed that which is normally possessed by a prudent person in the ordinary course of business dealings.</w:t>
      </w:r>
    </w:p>
    <w:p w:rsidRPr="008B45BB" w:rsidR="009E470A" w:rsidRDefault="00511486" w14:paraId="2A0CD22C" w14:textId="77777777">
      <w:pPr>
        <w:numPr>
          <w:ilvl w:val="0"/>
          <w:numId w:val="6"/>
        </w:numPr>
        <w:spacing w:after="670"/>
        <w:ind w:right="240"/>
        <w:rPr>
          <w:szCs w:val="20"/>
        </w:rPr>
      </w:pPr>
      <w:r w:rsidRPr="008B45BB">
        <w:rPr>
          <w:szCs w:val="20"/>
        </w:rPr>
        <w:t>The certification in paragraph (a) of this provision is a material representation of fact upon which reliance was placed when making award. If it is later determined that the Offeror knowingly rendered an erroneous certification, in addition to other remedies available Chemonics, Chemonics may terminate the contract resulting from this solicitation for default.</w:t>
      </w:r>
    </w:p>
    <w:p w:rsidRPr="008B45BB" w:rsidR="009E470A" w:rsidRDefault="00511486" w14:paraId="48E7B1C8" w14:textId="77777777">
      <w:pPr>
        <w:spacing w:after="536"/>
        <w:ind w:left="193" w:right="240"/>
        <w:rPr>
          <w:szCs w:val="20"/>
        </w:rPr>
      </w:pPr>
      <w:r w:rsidRPr="008B45BB">
        <w:rPr>
          <w:szCs w:val="20"/>
        </w:rPr>
        <w:t xml:space="preserve">Company Name: __________________________________________________________________ </w:t>
      </w:r>
    </w:p>
    <w:p w:rsidRPr="008B45BB" w:rsidR="009E470A" w:rsidRDefault="00511486" w14:paraId="7B9C30A7" w14:textId="77777777">
      <w:pPr>
        <w:spacing w:after="538"/>
        <w:ind w:left="193" w:right="240"/>
        <w:rPr>
          <w:szCs w:val="20"/>
        </w:rPr>
      </w:pPr>
      <w:r w:rsidRPr="008B45BB">
        <w:rPr>
          <w:szCs w:val="20"/>
        </w:rPr>
        <w:t xml:space="preserve">By (Signature): __________________________________ Title: ______________________________ </w:t>
      </w:r>
    </w:p>
    <w:p w:rsidRPr="008B45BB" w:rsidR="009E470A" w:rsidRDefault="00511486" w14:paraId="32035F32" w14:textId="77777777">
      <w:pPr>
        <w:ind w:left="193" w:right="240"/>
        <w:rPr>
          <w:szCs w:val="20"/>
        </w:rPr>
      </w:pPr>
      <w:r w:rsidRPr="008B45BB">
        <w:rPr>
          <w:szCs w:val="20"/>
        </w:rPr>
        <w:t xml:space="preserve">Printed Name: __________________________________  Date: _____________________________ </w:t>
      </w:r>
    </w:p>
    <w:p w:rsidRPr="008B45BB" w:rsidR="00F205E8" w:rsidRDefault="00F205E8" w14:paraId="4667C3A0" w14:textId="77777777">
      <w:pPr>
        <w:ind w:left="193" w:right="240"/>
        <w:rPr>
          <w:szCs w:val="20"/>
        </w:rPr>
        <w:sectPr w:rsidRPr="008B45BB" w:rsidR="00F205E8">
          <w:pgSz w:w="12240" w:h="15840" w:orient="portrait"/>
          <w:pgMar w:top="953" w:right="1234" w:bottom="555" w:left="1261" w:header="720" w:footer="544" w:gutter="0"/>
          <w:cols w:space="720"/>
        </w:sectPr>
      </w:pPr>
    </w:p>
    <w:p w:rsidRPr="008B45BB" w:rsidR="00F205E8" w:rsidRDefault="00F205E8" w14:paraId="15C8AF63" w14:textId="77777777">
      <w:pPr>
        <w:ind w:left="193" w:right="240"/>
        <w:rPr>
          <w:szCs w:val="20"/>
        </w:rPr>
      </w:pPr>
    </w:p>
    <w:p w:rsidRPr="008B45BB" w:rsidR="009E470A" w:rsidRDefault="00511486" w14:paraId="4EFD2FC6" w14:textId="77777777">
      <w:pPr>
        <w:pStyle w:val="Heading1"/>
        <w:spacing w:after="715"/>
        <w:ind w:left="724" w:right="501"/>
        <w:rPr>
          <w:rFonts w:ascii="Arial" w:hAnsi="Arial" w:cs="Arial"/>
          <w:sz w:val="20"/>
          <w:szCs w:val="20"/>
        </w:rPr>
      </w:pPr>
      <w:r w:rsidRPr="008B45BB">
        <w:rPr>
          <w:rFonts w:ascii="Arial" w:hAnsi="Arial" w:cs="Arial"/>
          <w:sz w:val="20"/>
          <w:szCs w:val="20"/>
        </w:rPr>
        <w:t>USAID GHSC – PSM</w:t>
      </w:r>
    </w:p>
    <w:p w:rsidRPr="008B45BB" w:rsidR="009E470A" w:rsidRDefault="00511486" w14:paraId="621E8B5B" w14:textId="77777777">
      <w:pPr>
        <w:pStyle w:val="Heading2"/>
        <w:spacing w:after="493"/>
        <w:ind w:left="174"/>
        <w:rPr>
          <w:rFonts w:ascii="Arial" w:hAnsi="Arial" w:cs="Arial"/>
          <w:sz w:val="20"/>
          <w:szCs w:val="20"/>
        </w:rPr>
      </w:pPr>
      <w:r w:rsidRPr="008B45BB">
        <w:rPr>
          <w:rFonts w:ascii="Arial" w:hAnsi="Arial" w:cs="Arial"/>
          <w:sz w:val="20"/>
          <w:szCs w:val="20"/>
        </w:rPr>
        <w:t xml:space="preserve">Annex 2-4: Offeror’s Key Individual Certification on Narcotics Offenses and Drug Trafficking  </w:t>
      </w:r>
    </w:p>
    <w:p w:rsidRPr="008B45BB" w:rsidR="009E470A" w:rsidRDefault="00511486" w14:paraId="48D50663" w14:textId="77777777">
      <w:pPr>
        <w:spacing w:after="220" w:line="259" w:lineRule="auto"/>
        <w:ind w:left="39" w:right="58"/>
        <w:jc w:val="center"/>
        <w:rPr>
          <w:szCs w:val="20"/>
        </w:rPr>
      </w:pPr>
      <w:r w:rsidRPr="008B45BB">
        <w:rPr>
          <w:rFonts w:eastAsia="Calibri"/>
          <w:b/>
          <w:szCs w:val="20"/>
        </w:rPr>
        <w:t>KEY INDIVIDUAL CERTIFICATION NARCOTICS OFFENSES AND DRUG TRAFFICKING</w:t>
      </w:r>
      <w:r w:rsidRPr="008B45BB">
        <w:rPr>
          <w:b/>
          <w:szCs w:val="20"/>
        </w:rPr>
        <w:t xml:space="preserve"> </w:t>
      </w:r>
    </w:p>
    <w:p w:rsidRPr="008B45BB" w:rsidR="009E470A" w:rsidRDefault="00511486" w14:paraId="2F62E61F" w14:textId="77777777">
      <w:pPr>
        <w:ind w:left="193" w:right="240"/>
        <w:rPr>
          <w:szCs w:val="20"/>
        </w:rPr>
      </w:pPr>
      <w:r w:rsidRPr="008B45BB">
        <w:rPr>
          <w:szCs w:val="20"/>
        </w:rPr>
        <w:t xml:space="preserve">I hereby certify that within the last ten years: </w:t>
      </w:r>
    </w:p>
    <w:p w:rsidRPr="008B45BB" w:rsidR="009E470A" w:rsidRDefault="00511486" w14:paraId="00230B28" w14:textId="1832E4AF">
      <w:pPr>
        <w:numPr>
          <w:ilvl w:val="0"/>
          <w:numId w:val="7"/>
        </w:numPr>
        <w:ind w:right="240" w:hanging="221"/>
        <w:rPr>
          <w:szCs w:val="20"/>
        </w:rPr>
      </w:pPr>
      <w:r w:rsidRPr="008B45BB">
        <w:rPr>
          <w:szCs w:val="20"/>
        </w:rPr>
        <w:t>I have not been convicted of a violation of, or a conspiracy to violate, any law or regulation of the</w:t>
      </w:r>
      <w:r w:rsidRPr="008B45BB" w:rsidR="003D25A0">
        <w:rPr>
          <w:szCs w:val="20"/>
        </w:rPr>
        <w:t xml:space="preserve"> </w:t>
      </w:r>
      <w:r w:rsidRPr="008B45BB">
        <w:rPr>
          <w:szCs w:val="20"/>
        </w:rPr>
        <w:t>United States or any country concerning narcotic or psychotropic drugs or other controlled substances.</w:t>
      </w:r>
    </w:p>
    <w:p w:rsidRPr="008B45BB" w:rsidR="009E470A" w:rsidRDefault="00511486" w14:paraId="5B6FB37A" w14:textId="77777777">
      <w:pPr>
        <w:numPr>
          <w:ilvl w:val="0"/>
          <w:numId w:val="7"/>
        </w:numPr>
        <w:ind w:right="240" w:hanging="221"/>
        <w:rPr>
          <w:szCs w:val="20"/>
        </w:rPr>
      </w:pPr>
      <w:r w:rsidRPr="008B45BB">
        <w:rPr>
          <w:szCs w:val="20"/>
        </w:rPr>
        <w:t>I am not and have not been an illicit trafficker in any such drug or controlled substance.</w:t>
      </w:r>
    </w:p>
    <w:p w:rsidRPr="008B45BB" w:rsidR="009E470A" w:rsidRDefault="00511486" w14:paraId="67454721" w14:textId="771CE40F">
      <w:pPr>
        <w:numPr>
          <w:ilvl w:val="0"/>
          <w:numId w:val="7"/>
        </w:numPr>
        <w:spacing w:after="695"/>
        <w:ind w:right="240" w:hanging="221"/>
        <w:rPr>
          <w:szCs w:val="20"/>
        </w:rPr>
      </w:pPr>
      <w:r w:rsidRPr="008B45BB">
        <w:rPr>
          <w:szCs w:val="20"/>
        </w:rPr>
        <w:t>I am not and have not been a knowing assistor, abettor, conspirator, or colluder with others in the illicit</w:t>
      </w:r>
      <w:r w:rsidRPr="008B45BB" w:rsidR="003D25A0">
        <w:rPr>
          <w:szCs w:val="20"/>
        </w:rPr>
        <w:t xml:space="preserve"> </w:t>
      </w:r>
      <w:r w:rsidRPr="008B45BB">
        <w:rPr>
          <w:szCs w:val="20"/>
        </w:rPr>
        <w:t>trafficking in any such drug or substance.</w:t>
      </w:r>
    </w:p>
    <w:p w:rsidRPr="008B45BB" w:rsidR="009E470A" w:rsidRDefault="00511486" w14:paraId="67C6B638" w14:textId="77777777">
      <w:pPr>
        <w:tabs>
          <w:tab w:val="center" w:pos="3508"/>
          <w:tab w:val="right" w:pos="9745"/>
        </w:tabs>
        <w:spacing w:after="730"/>
        <w:ind w:left="0" w:firstLine="0"/>
        <w:rPr>
          <w:szCs w:val="20"/>
        </w:rPr>
      </w:pPr>
      <w:r w:rsidRPr="008B45BB">
        <w:rPr>
          <w:szCs w:val="20"/>
        </w:rPr>
        <w:t xml:space="preserve">Signature: </w:t>
      </w:r>
      <w:r w:rsidRPr="008B45BB">
        <w:rPr>
          <w:szCs w:val="20"/>
        </w:rPr>
        <w:tab/>
      </w:r>
      <w:r w:rsidRPr="008B45BB">
        <w:rPr>
          <w:szCs w:val="20"/>
        </w:rPr>
        <w:t xml:space="preserve">__________________________________ </w:t>
      </w:r>
      <w:r w:rsidRPr="008B45BB">
        <w:rPr>
          <w:szCs w:val="20"/>
        </w:rPr>
        <w:tab/>
      </w:r>
      <w:r w:rsidRPr="008B45BB">
        <w:rPr>
          <w:szCs w:val="20"/>
        </w:rPr>
        <w:t>Date: __</w:t>
      </w:r>
      <w:r w:rsidRPr="008B45BB">
        <w:rPr>
          <w:szCs w:val="20"/>
          <w:u w:val="single" w:color="000000"/>
        </w:rPr>
        <w:t>_____</w:t>
      </w:r>
      <w:r w:rsidRPr="008B45BB">
        <w:rPr>
          <w:szCs w:val="20"/>
        </w:rPr>
        <w:t xml:space="preserve">______________________ </w:t>
      </w:r>
    </w:p>
    <w:p w:rsidRPr="008B45BB" w:rsidR="009E470A" w:rsidRDefault="00511486" w14:paraId="4D497E80" w14:textId="77777777">
      <w:pPr>
        <w:spacing w:after="280" w:line="259" w:lineRule="auto"/>
        <w:ind w:left="173"/>
        <w:rPr>
          <w:szCs w:val="20"/>
        </w:rPr>
      </w:pPr>
      <w:r w:rsidRPr="008B45BB">
        <w:rPr>
          <w:szCs w:val="20"/>
        </w:rPr>
        <w:t xml:space="preserve">Name: _________________________________________ </w:t>
      </w:r>
    </w:p>
    <w:p w:rsidRPr="008B45BB" w:rsidR="009E470A" w:rsidRDefault="00511486" w14:paraId="1786CD85" w14:textId="77777777">
      <w:pPr>
        <w:spacing w:after="280" w:line="259" w:lineRule="auto"/>
        <w:ind w:left="173"/>
        <w:rPr>
          <w:szCs w:val="20"/>
        </w:rPr>
      </w:pPr>
      <w:r w:rsidRPr="008B45BB">
        <w:rPr>
          <w:szCs w:val="20"/>
        </w:rPr>
        <w:t xml:space="preserve">Title/Position: _____________________________________ </w:t>
      </w:r>
    </w:p>
    <w:p w:rsidRPr="008B45BB" w:rsidR="009E470A" w:rsidRDefault="00511486" w14:paraId="298712B4" w14:textId="77777777">
      <w:pPr>
        <w:spacing w:after="280" w:line="259" w:lineRule="auto"/>
        <w:ind w:left="173"/>
        <w:rPr>
          <w:szCs w:val="20"/>
        </w:rPr>
      </w:pPr>
      <w:r w:rsidRPr="008B45BB">
        <w:rPr>
          <w:szCs w:val="20"/>
        </w:rPr>
        <w:t xml:space="preserve">Organization: _______________________________________ </w:t>
      </w:r>
    </w:p>
    <w:p w:rsidRPr="008B45BB" w:rsidR="009E470A" w:rsidRDefault="00511486" w14:paraId="3DE53D63" w14:textId="77777777">
      <w:pPr>
        <w:spacing w:after="418" w:line="552" w:lineRule="auto"/>
        <w:ind w:left="173"/>
        <w:rPr>
          <w:szCs w:val="20"/>
        </w:rPr>
      </w:pPr>
      <w:r w:rsidRPr="008B45BB">
        <w:rPr>
          <w:szCs w:val="20"/>
        </w:rPr>
        <w:t xml:space="preserve">Address: ______________________________________________________________________________ Date of Birth: __________________________ </w:t>
      </w:r>
    </w:p>
    <w:p w:rsidRPr="008B45BB" w:rsidR="009E470A" w:rsidRDefault="00511486" w14:paraId="1E70C912" w14:textId="77777777">
      <w:pPr>
        <w:ind w:left="193" w:right="240"/>
        <w:rPr>
          <w:szCs w:val="20"/>
        </w:rPr>
      </w:pPr>
      <w:r w:rsidRPr="008B45BB">
        <w:rPr>
          <w:szCs w:val="20"/>
        </w:rPr>
        <w:t xml:space="preserve">NOTICE: </w:t>
      </w:r>
    </w:p>
    <w:p w:rsidRPr="008B45BB" w:rsidR="009E470A" w:rsidRDefault="00511486" w14:paraId="67DE83AA" w14:textId="77777777">
      <w:pPr>
        <w:numPr>
          <w:ilvl w:val="0"/>
          <w:numId w:val="8"/>
        </w:numPr>
        <w:ind w:right="240" w:hanging="221"/>
        <w:rPr>
          <w:szCs w:val="20"/>
        </w:rPr>
      </w:pPr>
      <w:r w:rsidRPr="008B45BB">
        <w:rPr>
          <w:szCs w:val="20"/>
        </w:rPr>
        <w:t>You are required to sign this Certification under the provisions of 22 CFR Part 140, Prohibition on Assistance to Drug Traffickers.  These regulations were issued by the Department of State and require that certain key individuals of organizations must sign this Certification.</w:t>
      </w:r>
    </w:p>
    <w:p w:rsidRPr="008B45BB" w:rsidR="009E470A" w:rsidRDefault="00511486" w14:paraId="5E6DFF93" w14:textId="77777777">
      <w:pPr>
        <w:numPr>
          <w:ilvl w:val="0"/>
          <w:numId w:val="8"/>
        </w:numPr>
        <w:ind w:right="240" w:hanging="221"/>
        <w:rPr>
          <w:szCs w:val="20"/>
        </w:rPr>
      </w:pPr>
      <w:r w:rsidRPr="008B45BB">
        <w:rPr>
          <w:szCs w:val="20"/>
        </w:rPr>
        <w:t>If you make a false Certification you are subject to U.S. criminal prosecution under 18 U.S.C. 1001.</w:t>
      </w:r>
    </w:p>
    <w:p w:rsidRPr="008B45BB" w:rsidR="009E470A" w:rsidRDefault="00511486" w14:paraId="3CF29D0B" w14:textId="77777777">
      <w:pPr>
        <w:pStyle w:val="Heading1"/>
        <w:spacing w:after="258"/>
        <w:ind w:left="724" w:right="541"/>
        <w:rPr>
          <w:rFonts w:ascii="Arial" w:hAnsi="Arial" w:cs="Arial"/>
          <w:sz w:val="20"/>
          <w:szCs w:val="20"/>
        </w:rPr>
      </w:pPr>
      <w:r w:rsidRPr="008B45BB">
        <w:rPr>
          <w:rFonts w:ascii="Arial" w:hAnsi="Arial" w:cs="Arial"/>
          <w:sz w:val="20"/>
          <w:szCs w:val="20"/>
        </w:rPr>
        <w:t>USAID GHSC – PSM</w:t>
      </w:r>
    </w:p>
    <w:p w:rsidRPr="008B45BB" w:rsidR="009E470A" w:rsidRDefault="00511486" w14:paraId="427F8563" w14:textId="77777777">
      <w:pPr>
        <w:pStyle w:val="Heading2"/>
        <w:spacing w:after="341"/>
        <w:ind w:left="174"/>
        <w:rPr>
          <w:rFonts w:ascii="Arial" w:hAnsi="Arial" w:cs="Arial"/>
          <w:sz w:val="20"/>
          <w:szCs w:val="20"/>
        </w:rPr>
      </w:pPr>
      <w:r w:rsidRPr="008B45BB">
        <w:rPr>
          <w:rFonts w:ascii="Arial" w:hAnsi="Arial" w:cs="Arial"/>
          <w:sz w:val="20"/>
          <w:szCs w:val="20"/>
        </w:rPr>
        <w:t>Annex 2</w:t>
      </w:r>
      <w:r w:rsidRPr="008B45BB" w:rsidR="007F3364">
        <w:rPr>
          <w:rFonts w:ascii="Arial" w:hAnsi="Arial" w:cs="Arial"/>
          <w:sz w:val="20"/>
          <w:szCs w:val="20"/>
        </w:rPr>
        <w:t>-5</w:t>
      </w:r>
      <w:r w:rsidRPr="008B45BB">
        <w:rPr>
          <w:rFonts w:ascii="Arial" w:hAnsi="Arial" w:cs="Arial"/>
          <w:sz w:val="20"/>
          <w:szCs w:val="20"/>
        </w:rPr>
        <w:t xml:space="preserve">: Contractor Code of Business Ethics </w:t>
      </w:r>
    </w:p>
    <w:p w:rsidRPr="008B45BB" w:rsidR="009E470A" w:rsidRDefault="00511486" w14:paraId="312D115D" w14:textId="77777777">
      <w:pPr>
        <w:pStyle w:val="Heading3"/>
        <w:ind w:right="351"/>
        <w:rPr>
          <w:szCs w:val="20"/>
        </w:rPr>
      </w:pPr>
      <w:r w:rsidRPr="008B45BB">
        <w:rPr>
          <w:szCs w:val="20"/>
        </w:rPr>
        <w:t xml:space="preserve">CONTRACTOR CODE OF BUSINESS ETHICS (APR 2010) </w:t>
      </w:r>
    </w:p>
    <w:p w:rsidRPr="008B45BB" w:rsidR="009E470A" w:rsidRDefault="00511486" w14:paraId="28FFF3EE" w14:textId="2C810457">
      <w:pPr>
        <w:ind w:left="193" w:right="240"/>
        <w:rPr>
          <w:szCs w:val="20"/>
        </w:rPr>
      </w:pPr>
      <w:r w:rsidRPr="008B45BB">
        <w:rPr>
          <w:szCs w:val="20"/>
        </w:rPr>
        <w:t xml:space="preserve">In accordance with FAR 52.203-13, CONTRACTOR CODE OF BUSINESS ETHICS (APR 2010) the subcontractor     </w:t>
      </w:r>
      <w:r w:rsidRPr="008B45BB" w:rsidR="003E2D17">
        <w:rPr>
          <w:szCs w:val="20"/>
        </w:rPr>
        <w:fldChar w:fldCharType="begin">
          <w:ffData>
            <w:name w:val="Check15"/>
            <w:enabled/>
            <w:calcOnExit w:val="0"/>
            <w:checkBox>
              <w:sizeAuto/>
              <w:default w:val="0"/>
              <w:checked w:val="0"/>
            </w:checkBox>
          </w:ffData>
        </w:fldChar>
      </w:r>
      <w:r w:rsidRPr="008B45BB" w:rsidR="003E2D17">
        <w:rPr>
          <w:szCs w:val="20"/>
        </w:rPr>
        <w:instrText xml:space="preserve"> FORMCHECKBOX </w:instrText>
      </w:r>
      <w:r w:rsidR="007024E3">
        <w:rPr>
          <w:szCs w:val="20"/>
        </w:rPr>
      </w:r>
      <w:r w:rsidR="007024E3">
        <w:rPr>
          <w:szCs w:val="20"/>
        </w:rPr>
        <w:fldChar w:fldCharType="separate"/>
      </w:r>
      <w:r w:rsidRPr="008B45BB" w:rsidR="003E2D17">
        <w:rPr>
          <w:szCs w:val="20"/>
        </w:rPr>
        <w:fldChar w:fldCharType="end"/>
      </w:r>
      <w:r w:rsidRPr="008B45BB" w:rsidR="003E2D17">
        <w:rPr>
          <w:szCs w:val="20"/>
        </w:rPr>
        <w:t xml:space="preserve"> </w:t>
      </w:r>
      <w:r w:rsidRPr="008B45BB">
        <w:rPr>
          <w:szCs w:val="20"/>
        </w:rPr>
        <w:t xml:space="preserve"> </w:t>
      </w:r>
      <w:r w:rsidRPr="008B45BB">
        <w:rPr>
          <w:szCs w:val="20"/>
          <w:highlight w:val="lightGray"/>
        </w:rPr>
        <w:t xml:space="preserve">has     </w:t>
      </w:r>
      <w:r w:rsidRPr="008B45BB" w:rsidR="003E2D17">
        <w:rPr>
          <w:szCs w:val="20"/>
        </w:rPr>
        <w:fldChar w:fldCharType="begin">
          <w:ffData>
            <w:name w:val="Check15"/>
            <w:enabled/>
            <w:calcOnExit w:val="0"/>
            <w:checkBox>
              <w:sizeAuto/>
              <w:default w:val="0"/>
              <w:checked w:val="0"/>
            </w:checkBox>
          </w:ffData>
        </w:fldChar>
      </w:r>
      <w:r w:rsidRPr="008B45BB" w:rsidR="003E2D17">
        <w:rPr>
          <w:szCs w:val="20"/>
        </w:rPr>
        <w:instrText xml:space="preserve"> FORMCHECKBOX </w:instrText>
      </w:r>
      <w:r w:rsidR="007024E3">
        <w:rPr>
          <w:szCs w:val="20"/>
        </w:rPr>
      </w:r>
      <w:r w:rsidR="007024E3">
        <w:rPr>
          <w:szCs w:val="20"/>
        </w:rPr>
        <w:fldChar w:fldCharType="separate"/>
      </w:r>
      <w:r w:rsidRPr="008B45BB" w:rsidR="003E2D17">
        <w:rPr>
          <w:szCs w:val="20"/>
        </w:rPr>
        <w:fldChar w:fldCharType="end"/>
      </w:r>
      <w:r w:rsidRPr="008B45BB" w:rsidR="003E2D17">
        <w:rPr>
          <w:szCs w:val="20"/>
        </w:rPr>
        <w:t xml:space="preserve"> </w:t>
      </w:r>
      <w:r w:rsidRPr="008B45BB">
        <w:rPr>
          <w:szCs w:val="20"/>
          <w:highlight w:val="lightGray"/>
        </w:rPr>
        <w:t xml:space="preserve"> does not have</w:t>
      </w:r>
      <w:r w:rsidRPr="008B45BB">
        <w:rPr>
          <w:szCs w:val="20"/>
        </w:rPr>
        <w:t xml:space="preserve"> current active Federal contracts and grants with total value greater than $5,000,000. The subcontractor     </w:t>
      </w:r>
      <w:r w:rsidRPr="008B45BB" w:rsidR="003E2D17">
        <w:rPr>
          <w:szCs w:val="20"/>
        </w:rPr>
        <w:fldChar w:fldCharType="begin">
          <w:ffData>
            <w:name w:val="Check15"/>
            <w:enabled/>
            <w:calcOnExit w:val="0"/>
            <w:checkBox>
              <w:sizeAuto/>
              <w:default w:val="0"/>
              <w:checked w:val="0"/>
            </w:checkBox>
          </w:ffData>
        </w:fldChar>
      </w:r>
      <w:r w:rsidRPr="008B45BB" w:rsidR="003E2D17">
        <w:rPr>
          <w:szCs w:val="20"/>
        </w:rPr>
        <w:instrText xml:space="preserve"> FORMCHECKBOX </w:instrText>
      </w:r>
      <w:r w:rsidR="007024E3">
        <w:rPr>
          <w:szCs w:val="20"/>
        </w:rPr>
      </w:r>
      <w:r w:rsidR="007024E3">
        <w:rPr>
          <w:szCs w:val="20"/>
        </w:rPr>
        <w:fldChar w:fldCharType="separate"/>
      </w:r>
      <w:r w:rsidRPr="008B45BB" w:rsidR="003E2D17">
        <w:rPr>
          <w:szCs w:val="20"/>
        </w:rPr>
        <w:fldChar w:fldCharType="end"/>
      </w:r>
      <w:r w:rsidRPr="008B45BB" w:rsidR="003E2D17">
        <w:rPr>
          <w:szCs w:val="20"/>
        </w:rPr>
        <w:t xml:space="preserve"> </w:t>
      </w:r>
      <w:r w:rsidRPr="008B45BB">
        <w:rPr>
          <w:szCs w:val="20"/>
        </w:rPr>
        <w:t xml:space="preserve"> </w:t>
      </w:r>
      <w:r w:rsidRPr="008B45BB">
        <w:rPr>
          <w:szCs w:val="20"/>
          <w:highlight w:val="lightGray"/>
        </w:rPr>
        <w:t>is</w:t>
      </w:r>
      <w:r w:rsidRPr="008B45BB">
        <w:rPr>
          <w:szCs w:val="20"/>
          <w:highlight w:val="lightGray"/>
        </w:rPr>
        <w:tab/>
      </w:r>
      <w:r w:rsidRPr="008B45BB" w:rsidR="003E2D17">
        <w:rPr>
          <w:szCs w:val="20"/>
        </w:rPr>
        <w:fldChar w:fldCharType="begin">
          <w:ffData>
            <w:name w:val="Check15"/>
            <w:enabled/>
            <w:calcOnExit w:val="0"/>
            <w:checkBox>
              <w:sizeAuto/>
              <w:default w:val="0"/>
              <w:checked w:val="0"/>
            </w:checkBox>
          </w:ffData>
        </w:fldChar>
      </w:r>
      <w:r w:rsidRPr="008B45BB" w:rsidR="003E2D17">
        <w:rPr>
          <w:szCs w:val="20"/>
        </w:rPr>
        <w:instrText xml:space="preserve"> FORMCHECKBOX </w:instrText>
      </w:r>
      <w:r w:rsidR="007024E3">
        <w:rPr>
          <w:szCs w:val="20"/>
        </w:rPr>
      </w:r>
      <w:r w:rsidR="007024E3">
        <w:rPr>
          <w:szCs w:val="20"/>
        </w:rPr>
        <w:fldChar w:fldCharType="separate"/>
      </w:r>
      <w:r w:rsidRPr="008B45BB" w:rsidR="003E2D17">
        <w:rPr>
          <w:szCs w:val="20"/>
        </w:rPr>
        <w:fldChar w:fldCharType="end"/>
      </w:r>
      <w:r w:rsidRPr="008B45BB" w:rsidR="003E2D17">
        <w:rPr>
          <w:szCs w:val="20"/>
        </w:rPr>
        <w:t xml:space="preserve"> </w:t>
      </w:r>
      <w:r w:rsidRPr="008B45BB">
        <w:rPr>
          <w:szCs w:val="20"/>
          <w:highlight w:val="lightGray"/>
        </w:rPr>
        <w:t>is not</w:t>
      </w:r>
      <w:r w:rsidRPr="008B45BB">
        <w:rPr>
          <w:szCs w:val="20"/>
        </w:rPr>
        <w:t xml:space="preserve"> a small business. The duration of the subcontract </w:t>
      </w:r>
      <w:r w:rsidRPr="008B45BB">
        <w:rPr>
          <w:szCs w:val="20"/>
        </w:rPr>
        <w:tab/>
      </w:r>
      <w:r w:rsidRPr="008B45BB" w:rsidR="003E2D17">
        <w:rPr>
          <w:szCs w:val="20"/>
        </w:rPr>
        <w:fldChar w:fldCharType="begin">
          <w:ffData>
            <w:name w:val="Check15"/>
            <w:enabled/>
            <w:calcOnExit w:val="0"/>
            <w:checkBox>
              <w:sizeAuto/>
              <w:default w:val="0"/>
              <w:checked w:val="0"/>
            </w:checkBox>
          </w:ffData>
        </w:fldChar>
      </w:r>
      <w:r w:rsidRPr="008B45BB" w:rsidR="003E2D17">
        <w:rPr>
          <w:szCs w:val="20"/>
        </w:rPr>
        <w:instrText xml:space="preserve"> FORMCHECKBOX </w:instrText>
      </w:r>
      <w:r w:rsidR="007024E3">
        <w:rPr>
          <w:szCs w:val="20"/>
        </w:rPr>
      </w:r>
      <w:r w:rsidR="007024E3">
        <w:rPr>
          <w:szCs w:val="20"/>
        </w:rPr>
        <w:fldChar w:fldCharType="separate"/>
      </w:r>
      <w:r w:rsidRPr="008B45BB" w:rsidR="003E2D17">
        <w:rPr>
          <w:szCs w:val="20"/>
        </w:rPr>
        <w:fldChar w:fldCharType="end"/>
      </w:r>
      <w:r w:rsidRPr="008B45BB" w:rsidR="003E2D17">
        <w:rPr>
          <w:szCs w:val="20"/>
        </w:rPr>
        <w:t xml:space="preserve"> </w:t>
      </w:r>
      <w:r w:rsidRPr="008B45BB">
        <w:rPr>
          <w:szCs w:val="20"/>
        </w:rPr>
        <w:t xml:space="preserve"> </w:t>
      </w:r>
      <w:r w:rsidRPr="008B45BB">
        <w:rPr>
          <w:szCs w:val="20"/>
          <w:highlight w:val="lightGray"/>
        </w:rPr>
        <w:t xml:space="preserve">is </w:t>
      </w:r>
      <w:r w:rsidRPr="008B45BB">
        <w:rPr>
          <w:szCs w:val="20"/>
          <w:highlight w:val="lightGray"/>
        </w:rPr>
        <w:tab/>
      </w:r>
      <w:r w:rsidRPr="008B45BB" w:rsidR="003E2D17">
        <w:rPr>
          <w:szCs w:val="20"/>
        </w:rPr>
        <w:fldChar w:fldCharType="begin">
          <w:ffData>
            <w:name w:val="Check15"/>
            <w:enabled/>
            <w:calcOnExit w:val="0"/>
            <w:checkBox>
              <w:sizeAuto/>
              <w:default w:val="0"/>
              <w:checked w:val="0"/>
            </w:checkBox>
          </w:ffData>
        </w:fldChar>
      </w:r>
      <w:r w:rsidRPr="008B45BB" w:rsidR="003E2D17">
        <w:rPr>
          <w:szCs w:val="20"/>
        </w:rPr>
        <w:instrText xml:space="preserve"> FORMCHECKBOX </w:instrText>
      </w:r>
      <w:r w:rsidR="007024E3">
        <w:rPr>
          <w:szCs w:val="20"/>
        </w:rPr>
      </w:r>
      <w:r w:rsidR="007024E3">
        <w:rPr>
          <w:szCs w:val="20"/>
        </w:rPr>
        <w:fldChar w:fldCharType="separate"/>
      </w:r>
      <w:r w:rsidRPr="008B45BB" w:rsidR="003E2D17">
        <w:rPr>
          <w:szCs w:val="20"/>
        </w:rPr>
        <w:fldChar w:fldCharType="end"/>
      </w:r>
      <w:r w:rsidRPr="008B45BB" w:rsidR="003E2D17">
        <w:rPr>
          <w:szCs w:val="20"/>
        </w:rPr>
        <w:t xml:space="preserve"> </w:t>
      </w:r>
      <w:r w:rsidRPr="008B45BB">
        <w:rPr>
          <w:szCs w:val="20"/>
          <w:highlight w:val="lightGray"/>
        </w:rPr>
        <w:t xml:space="preserve"> is not</w:t>
      </w:r>
      <w:r w:rsidRPr="008B45BB">
        <w:rPr>
          <w:szCs w:val="20"/>
        </w:rPr>
        <w:t xml:space="preserve"> less than 120 days. The subcontractor     </w:t>
      </w:r>
      <w:r w:rsidRPr="008B45BB" w:rsidR="003E2D17">
        <w:rPr>
          <w:szCs w:val="20"/>
        </w:rPr>
        <w:fldChar w:fldCharType="begin">
          <w:ffData>
            <w:name w:val="Check15"/>
            <w:enabled/>
            <w:calcOnExit w:val="0"/>
            <w:checkBox>
              <w:sizeAuto/>
              <w:default w:val="0"/>
              <w:checked w:val="0"/>
            </w:checkBox>
          </w:ffData>
        </w:fldChar>
      </w:r>
      <w:r w:rsidRPr="008B45BB" w:rsidR="003E2D17">
        <w:rPr>
          <w:szCs w:val="20"/>
        </w:rPr>
        <w:instrText xml:space="preserve"> FORMCHECKBOX </w:instrText>
      </w:r>
      <w:r w:rsidR="007024E3">
        <w:rPr>
          <w:szCs w:val="20"/>
        </w:rPr>
      </w:r>
      <w:r w:rsidR="007024E3">
        <w:rPr>
          <w:szCs w:val="20"/>
        </w:rPr>
        <w:fldChar w:fldCharType="separate"/>
      </w:r>
      <w:r w:rsidRPr="008B45BB" w:rsidR="003E2D17">
        <w:rPr>
          <w:szCs w:val="20"/>
        </w:rPr>
        <w:fldChar w:fldCharType="end"/>
      </w:r>
      <w:r w:rsidRPr="008B45BB" w:rsidR="003E2D17">
        <w:rPr>
          <w:szCs w:val="20"/>
        </w:rPr>
        <w:t xml:space="preserve"> </w:t>
      </w:r>
      <w:r w:rsidRPr="008B45BB">
        <w:rPr>
          <w:szCs w:val="20"/>
        </w:rPr>
        <w:t xml:space="preserve"> </w:t>
      </w:r>
      <w:r w:rsidRPr="008B45BB">
        <w:rPr>
          <w:szCs w:val="20"/>
          <w:highlight w:val="lightGray"/>
        </w:rPr>
        <w:t xml:space="preserve">has </w:t>
      </w:r>
      <w:r w:rsidRPr="008B45BB">
        <w:rPr>
          <w:szCs w:val="20"/>
          <w:highlight w:val="lightGray"/>
        </w:rPr>
        <w:tab/>
      </w:r>
      <w:r w:rsidRPr="008B45BB" w:rsidR="003E2D17">
        <w:rPr>
          <w:szCs w:val="20"/>
        </w:rPr>
        <w:fldChar w:fldCharType="begin">
          <w:ffData>
            <w:name w:val="Check15"/>
            <w:enabled/>
            <w:calcOnExit w:val="0"/>
            <w:checkBox>
              <w:sizeAuto/>
              <w:default w:val="0"/>
              <w:checked w:val="0"/>
            </w:checkBox>
          </w:ffData>
        </w:fldChar>
      </w:r>
      <w:r w:rsidRPr="008B45BB" w:rsidR="003E2D17">
        <w:rPr>
          <w:szCs w:val="20"/>
        </w:rPr>
        <w:instrText xml:space="preserve"> FORMCHECKBOX </w:instrText>
      </w:r>
      <w:r w:rsidR="007024E3">
        <w:rPr>
          <w:szCs w:val="20"/>
        </w:rPr>
      </w:r>
      <w:r w:rsidR="007024E3">
        <w:rPr>
          <w:szCs w:val="20"/>
        </w:rPr>
        <w:fldChar w:fldCharType="separate"/>
      </w:r>
      <w:r w:rsidRPr="008B45BB" w:rsidR="003E2D17">
        <w:rPr>
          <w:szCs w:val="20"/>
        </w:rPr>
        <w:fldChar w:fldCharType="end"/>
      </w:r>
      <w:r w:rsidRPr="008B45BB" w:rsidR="003E2D17">
        <w:rPr>
          <w:szCs w:val="20"/>
        </w:rPr>
        <w:t xml:space="preserve"> </w:t>
      </w:r>
      <w:r w:rsidRPr="008B45BB">
        <w:rPr>
          <w:szCs w:val="20"/>
          <w:highlight w:val="lightGray"/>
        </w:rPr>
        <w:t>does not have</w:t>
      </w:r>
      <w:r w:rsidRPr="008B45BB" w:rsidR="003D25A0">
        <w:rPr>
          <w:szCs w:val="20"/>
        </w:rPr>
        <w:t xml:space="preserve"> </w:t>
      </w:r>
      <w:r w:rsidRPr="008B45BB">
        <w:rPr>
          <w:szCs w:val="20"/>
        </w:rPr>
        <w:t>a Code of              Business Ethics which has been provided to employees. The</w:t>
      </w:r>
      <w:r w:rsidRPr="008B45BB" w:rsidR="003D25A0">
        <w:rPr>
          <w:szCs w:val="20"/>
        </w:rPr>
        <w:t xml:space="preserve"> subcontractor      </w:t>
      </w:r>
      <w:r w:rsidRPr="008B45BB" w:rsidR="003E2D17">
        <w:rPr>
          <w:szCs w:val="20"/>
        </w:rPr>
        <w:fldChar w:fldCharType="begin">
          <w:ffData>
            <w:name w:val="Check15"/>
            <w:enabled/>
            <w:calcOnExit w:val="0"/>
            <w:checkBox>
              <w:sizeAuto/>
              <w:default w:val="0"/>
              <w:checked w:val="0"/>
            </w:checkBox>
          </w:ffData>
        </w:fldChar>
      </w:r>
      <w:r w:rsidRPr="008B45BB" w:rsidR="003E2D17">
        <w:rPr>
          <w:szCs w:val="20"/>
        </w:rPr>
        <w:instrText xml:space="preserve"> FORMCHECKBOX </w:instrText>
      </w:r>
      <w:r w:rsidR="007024E3">
        <w:rPr>
          <w:szCs w:val="20"/>
        </w:rPr>
      </w:r>
      <w:r w:rsidR="007024E3">
        <w:rPr>
          <w:szCs w:val="20"/>
        </w:rPr>
        <w:fldChar w:fldCharType="separate"/>
      </w:r>
      <w:r w:rsidRPr="008B45BB" w:rsidR="003E2D17">
        <w:rPr>
          <w:szCs w:val="20"/>
        </w:rPr>
        <w:fldChar w:fldCharType="end"/>
      </w:r>
      <w:r w:rsidRPr="008B45BB" w:rsidR="003E2D17">
        <w:rPr>
          <w:szCs w:val="20"/>
        </w:rPr>
        <w:t xml:space="preserve"> </w:t>
      </w:r>
      <w:r w:rsidRPr="008B45BB" w:rsidR="003D25A0">
        <w:rPr>
          <w:szCs w:val="20"/>
          <w:highlight w:val="lightGray"/>
        </w:rPr>
        <w:t>is</w:t>
      </w:r>
      <w:r w:rsidRPr="008B45BB" w:rsidR="003D25A0">
        <w:rPr>
          <w:szCs w:val="20"/>
          <w:highlight w:val="lightGray"/>
        </w:rPr>
        <w:tab/>
      </w:r>
      <w:r w:rsidRPr="008B45BB" w:rsidR="003E2D17">
        <w:rPr>
          <w:szCs w:val="20"/>
          <w:highlight w:val="lightGray"/>
        </w:rPr>
        <w:t xml:space="preserve">       </w:t>
      </w:r>
      <w:r w:rsidRPr="008B45BB" w:rsidR="003D25A0">
        <w:rPr>
          <w:szCs w:val="20"/>
          <w:highlight w:val="lightGray"/>
        </w:rPr>
        <w:t xml:space="preserve"> </w:t>
      </w:r>
      <w:r w:rsidRPr="008B45BB" w:rsidR="003E2D17">
        <w:rPr>
          <w:szCs w:val="20"/>
        </w:rPr>
        <w:fldChar w:fldCharType="begin">
          <w:ffData>
            <w:name w:val="Check15"/>
            <w:enabled/>
            <w:calcOnExit w:val="0"/>
            <w:checkBox>
              <w:sizeAuto/>
              <w:default w:val="0"/>
              <w:checked w:val="0"/>
            </w:checkBox>
          </w:ffData>
        </w:fldChar>
      </w:r>
      <w:r w:rsidRPr="008B45BB" w:rsidR="003E2D17">
        <w:rPr>
          <w:szCs w:val="20"/>
        </w:rPr>
        <w:instrText xml:space="preserve"> FORMCHECKBOX </w:instrText>
      </w:r>
      <w:r w:rsidR="007024E3">
        <w:rPr>
          <w:szCs w:val="20"/>
        </w:rPr>
      </w:r>
      <w:r w:rsidR="007024E3">
        <w:rPr>
          <w:szCs w:val="20"/>
        </w:rPr>
        <w:fldChar w:fldCharType="separate"/>
      </w:r>
      <w:r w:rsidRPr="008B45BB" w:rsidR="003E2D17">
        <w:rPr>
          <w:szCs w:val="20"/>
        </w:rPr>
        <w:fldChar w:fldCharType="end"/>
      </w:r>
      <w:r w:rsidRPr="008B45BB" w:rsidR="003E2D17">
        <w:rPr>
          <w:szCs w:val="20"/>
        </w:rPr>
        <w:t xml:space="preserve"> </w:t>
      </w:r>
      <w:r w:rsidRPr="008B45BB" w:rsidR="003D25A0">
        <w:rPr>
          <w:szCs w:val="20"/>
          <w:highlight w:val="lightGray"/>
        </w:rPr>
        <w:t>is not</w:t>
      </w:r>
      <w:r w:rsidRPr="008B45BB" w:rsidR="003D25A0">
        <w:rPr>
          <w:szCs w:val="20"/>
        </w:rPr>
        <w:t xml:space="preserve"> </w:t>
      </w:r>
      <w:r w:rsidRPr="008B45BB">
        <w:rPr>
          <w:szCs w:val="20"/>
        </w:rPr>
        <w:t>exempt from the Code of Business Ethics. In accordance with the subcontractor’s Code of Business Ethics</w:t>
      </w:r>
      <w:r w:rsidRPr="008B45BB" w:rsidR="005B4C4E">
        <w:rPr>
          <w:szCs w:val="20"/>
        </w:rPr>
        <w:t>,</w:t>
      </w:r>
      <w:r w:rsidRPr="008B45BB">
        <w:rPr>
          <w:szCs w:val="20"/>
        </w:rPr>
        <w:t xml:space="preserve"> the contractor      </w:t>
      </w:r>
      <w:r w:rsidRPr="008B45BB" w:rsidR="003E2D17">
        <w:rPr>
          <w:szCs w:val="20"/>
        </w:rPr>
        <w:fldChar w:fldCharType="begin">
          <w:ffData>
            <w:name w:val="Check15"/>
            <w:enabled/>
            <w:calcOnExit w:val="0"/>
            <w:checkBox>
              <w:sizeAuto/>
              <w:default w:val="0"/>
              <w:checked w:val="0"/>
            </w:checkBox>
          </w:ffData>
        </w:fldChar>
      </w:r>
      <w:r w:rsidRPr="008B45BB" w:rsidR="003E2D17">
        <w:rPr>
          <w:szCs w:val="20"/>
        </w:rPr>
        <w:instrText xml:space="preserve"> FORMCHECKBOX </w:instrText>
      </w:r>
      <w:r w:rsidR="007024E3">
        <w:rPr>
          <w:szCs w:val="20"/>
        </w:rPr>
      </w:r>
      <w:r w:rsidR="007024E3">
        <w:rPr>
          <w:szCs w:val="20"/>
        </w:rPr>
        <w:fldChar w:fldCharType="separate"/>
      </w:r>
      <w:r w:rsidRPr="008B45BB" w:rsidR="003E2D17">
        <w:rPr>
          <w:szCs w:val="20"/>
        </w:rPr>
        <w:fldChar w:fldCharType="end"/>
      </w:r>
      <w:r w:rsidRPr="008B45BB" w:rsidR="003E2D17">
        <w:rPr>
          <w:szCs w:val="20"/>
        </w:rPr>
        <w:t xml:space="preserve"> </w:t>
      </w:r>
      <w:r w:rsidRPr="008B45BB">
        <w:rPr>
          <w:szCs w:val="20"/>
          <w:highlight w:val="lightGray"/>
        </w:rPr>
        <w:t xml:space="preserve">has      </w:t>
      </w:r>
      <w:r w:rsidRPr="008B45BB" w:rsidR="003E2D17">
        <w:rPr>
          <w:szCs w:val="20"/>
        </w:rPr>
        <w:fldChar w:fldCharType="begin">
          <w:ffData>
            <w:name w:val="Check15"/>
            <w:enabled/>
            <w:calcOnExit w:val="0"/>
            <w:checkBox>
              <w:sizeAuto/>
              <w:default w:val="0"/>
              <w:checked w:val="0"/>
            </w:checkBox>
          </w:ffData>
        </w:fldChar>
      </w:r>
      <w:r w:rsidRPr="008B45BB" w:rsidR="003E2D17">
        <w:rPr>
          <w:szCs w:val="20"/>
        </w:rPr>
        <w:instrText xml:space="preserve"> FORMCHECKBOX </w:instrText>
      </w:r>
      <w:r w:rsidR="007024E3">
        <w:rPr>
          <w:szCs w:val="20"/>
        </w:rPr>
      </w:r>
      <w:r w:rsidR="007024E3">
        <w:rPr>
          <w:szCs w:val="20"/>
        </w:rPr>
        <w:fldChar w:fldCharType="separate"/>
      </w:r>
      <w:r w:rsidRPr="008B45BB" w:rsidR="003E2D17">
        <w:rPr>
          <w:szCs w:val="20"/>
        </w:rPr>
        <w:fldChar w:fldCharType="end"/>
      </w:r>
      <w:r w:rsidRPr="008B45BB" w:rsidR="003E2D17">
        <w:rPr>
          <w:szCs w:val="20"/>
        </w:rPr>
        <w:t xml:space="preserve"> </w:t>
      </w:r>
      <w:r w:rsidRPr="008B45BB">
        <w:rPr>
          <w:szCs w:val="20"/>
          <w:highlight w:val="lightGray"/>
        </w:rPr>
        <w:t>does not</w:t>
      </w:r>
      <w:r w:rsidRPr="008B45BB">
        <w:rPr>
          <w:szCs w:val="20"/>
        </w:rPr>
        <w:t xml:space="preserve"> have a Business Ethics Awareness and Compliance Program that encourages and otherwise promotes a culture of ethical conduct and commitment to comply with the law and an internal control system that prevents and detects criminal conduct. In accordance with the Business Ethics Awareness and Compliance Program the subcontractor      </w:t>
      </w:r>
      <w:r w:rsidRPr="008B45BB" w:rsidR="003E2D17">
        <w:rPr>
          <w:szCs w:val="20"/>
        </w:rPr>
        <w:fldChar w:fldCharType="begin">
          <w:ffData>
            <w:name w:val="Check15"/>
            <w:enabled/>
            <w:calcOnExit w:val="0"/>
            <w:checkBox>
              <w:sizeAuto/>
              <w:default w:val="0"/>
              <w:checked w:val="0"/>
            </w:checkBox>
          </w:ffData>
        </w:fldChar>
      </w:r>
      <w:r w:rsidRPr="008B45BB" w:rsidR="003E2D17">
        <w:rPr>
          <w:szCs w:val="20"/>
        </w:rPr>
        <w:instrText xml:space="preserve"> FORMCHECKBOX </w:instrText>
      </w:r>
      <w:r w:rsidR="007024E3">
        <w:rPr>
          <w:szCs w:val="20"/>
        </w:rPr>
      </w:r>
      <w:r w:rsidR="007024E3">
        <w:rPr>
          <w:szCs w:val="20"/>
        </w:rPr>
        <w:fldChar w:fldCharType="separate"/>
      </w:r>
      <w:r w:rsidRPr="008B45BB" w:rsidR="003E2D17">
        <w:rPr>
          <w:szCs w:val="20"/>
        </w:rPr>
        <w:fldChar w:fldCharType="end"/>
      </w:r>
      <w:r w:rsidRPr="008B45BB" w:rsidR="003E2D17">
        <w:rPr>
          <w:szCs w:val="20"/>
        </w:rPr>
        <w:t xml:space="preserve"> </w:t>
      </w:r>
      <w:r w:rsidRPr="008B45BB">
        <w:rPr>
          <w:szCs w:val="20"/>
          <w:highlight w:val="lightGray"/>
        </w:rPr>
        <w:t xml:space="preserve">does       </w:t>
      </w:r>
      <w:r w:rsidRPr="008B45BB" w:rsidR="003E2D17">
        <w:rPr>
          <w:szCs w:val="20"/>
        </w:rPr>
        <w:fldChar w:fldCharType="begin">
          <w:ffData>
            <w:name w:val="Check15"/>
            <w:enabled/>
            <w:calcOnExit w:val="0"/>
            <w:checkBox>
              <w:sizeAuto/>
              <w:default w:val="0"/>
              <w:checked w:val="0"/>
            </w:checkBox>
          </w:ffData>
        </w:fldChar>
      </w:r>
      <w:r w:rsidRPr="008B45BB" w:rsidR="003E2D17">
        <w:rPr>
          <w:szCs w:val="20"/>
        </w:rPr>
        <w:instrText xml:space="preserve"> FORMCHECKBOX </w:instrText>
      </w:r>
      <w:r w:rsidR="007024E3">
        <w:rPr>
          <w:szCs w:val="20"/>
        </w:rPr>
      </w:r>
      <w:r w:rsidR="007024E3">
        <w:rPr>
          <w:szCs w:val="20"/>
        </w:rPr>
        <w:fldChar w:fldCharType="separate"/>
      </w:r>
      <w:r w:rsidRPr="008B45BB" w:rsidR="003E2D17">
        <w:rPr>
          <w:szCs w:val="20"/>
        </w:rPr>
        <w:fldChar w:fldCharType="end"/>
      </w:r>
      <w:r w:rsidRPr="008B45BB" w:rsidR="003E2D17">
        <w:rPr>
          <w:szCs w:val="20"/>
        </w:rPr>
        <w:t xml:space="preserve"> </w:t>
      </w:r>
      <w:proofErr w:type="spellStart"/>
      <w:r w:rsidRPr="008B45BB">
        <w:rPr>
          <w:szCs w:val="20"/>
          <w:highlight w:val="lightGray"/>
        </w:rPr>
        <w:t>does</w:t>
      </w:r>
      <w:proofErr w:type="spellEnd"/>
      <w:r w:rsidRPr="008B45BB">
        <w:rPr>
          <w:szCs w:val="20"/>
          <w:highlight w:val="lightGray"/>
        </w:rPr>
        <w:t xml:space="preserve"> not</w:t>
      </w:r>
      <w:r w:rsidRPr="008B45BB">
        <w:rPr>
          <w:szCs w:val="20"/>
        </w:rPr>
        <w:t xml:space="preserve"> provide effective training to employees in this area. </w:t>
      </w:r>
    </w:p>
    <w:p w:rsidRPr="008B45BB" w:rsidR="009E470A" w:rsidRDefault="00511486" w14:paraId="7E3DAE73" w14:textId="77777777">
      <w:pPr>
        <w:spacing w:after="437"/>
        <w:ind w:left="193" w:right="240"/>
        <w:rPr>
          <w:szCs w:val="20"/>
        </w:rPr>
      </w:pPr>
      <w:r w:rsidRPr="008B45BB">
        <w:rPr>
          <w:szCs w:val="20"/>
        </w:rPr>
        <w:t xml:space="preserve">The subcontractor shall disclose, in writing, to the prime contractor and the agency office of the Inspector General (OIG), with a copy to the Contracting Officer, whenever, in connection with the award, performance, or closeout of this contract or any subcontract thereunder, the subcontractor has credible evidence that a principal, employee, agent, or subcontractor of the subcontractor has committed a violation of Federal Criminal law involving fraud, conflict of interest, bribery, or gratuity violations in Title 18 of the US Code or a violation of the civil False Claims Act. </w:t>
      </w:r>
    </w:p>
    <w:p w:rsidRPr="008B45BB" w:rsidR="009E470A" w:rsidRDefault="00511486" w14:paraId="1F5A6C70" w14:textId="77777777">
      <w:pPr>
        <w:spacing w:after="538"/>
        <w:ind w:left="193" w:right="240"/>
        <w:rPr>
          <w:szCs w:val="20"/>
        </w:rPr>
      </w:pPr>
      <w:r w:rsidRPr="008B45BB">
        <w:rPr>
          <w:szCs w:val="20"/>
        </w:rPr>
        <w:t xml:space="preserve">Company Name: __________________________________________________________________ </w:t>
      </w:r>
    </w:p>
    <w:p w:rsidRPr="008B45BB" w:rsidR="009E470A" w:rsidRDefault="00511486" w14:paraId="6AFEC580" w14:textId="77777777">
      <w:pPr>
        <w:spacing w:after="538"/>
        <w:ind w:left="193" w:right="240"/>
        <w:rPr>
          <w:szCs w:val="20"/>
        </w:rPr>
      </w:pPr>
      <w:r w:rsidRPr="008B45BB">
        <w:rPr>
          <w:szCs w:val="20"/>
        </w:rPr>
        <w:t xml:space="preserve">By (Signature): __________________________________ Title: ______________________________ </w:t>
      </w:r>
    </w:p>
    <w:p w:rsidRPr="008B45BB" w:rsidR="009E470A" w:rsidRDefault="00511486" w14:paraId="4AEB9DE9" w14:textId="77777777">
      <w:pPr>
        <w:ind w:left="193" w:right="240"/>
        <w:rPr>
          <w:szCs w:val="20"/>
        </w:rPr>
      </w:pPr>
      <w:r w:rsidRPr="008B45BB">
        <w:rPr>
          <w:szCs w:val="20"/>
        </w:rPr>
        <w:t xml:space="preserve">Printed Name: __________________________________  Date: _____________________________ </w:t>
      </w:r>
    </w:p>
    <w:p w:rsidRPr="008B45BB" w:rsidR="00F205E8" w:rsidRDefault="00F205E8" w14:paraId="4C15C863" w14:textId="77777777">
      <w:pPr>
        <w:ind w:left="193" w:right="240"/>
        <w:rPr>
          <w:szCs w:val="20"/>
        </w:rPr>
        <w:sectPr w:rsidRPr="008B45BB" w:rsidR="00F205E8">
          <w:pgSz w:w="12240" w:h="15840" w:orient="portrait"/>
          <w:pgMar w:top="953" w:right="1234" w:bottom="555" w:left="1261" w:header="720" w:footer="544" w:gutter="0"/>
          <w:cols w:space="720"/>
        </w:sectPr>
      </w:pPr>
    </w:p>
    <w:p w:rsidRPr="008B45BB" w:rsidR="009E470A" w:rsidRDefault="00511486" w14:paraId="7AB56882" w14:textId="77777777">
      <w:pPr>
        <w:pStyle w:val="Heading2"/>
        <w:spacing w:after="211"/>
        <w:ind w:left="50"/>
        <w:rPr>
          <w:rFonts w:ascii="Arial" w:hAnsi="Arial" w:cs="Arial"/>
          <w:sz w:val="20"/>
          <w:szCs w:val="20"/>
        </w:rPr>
      </w:pPr>
      <w:r w:rsidRPr="008B45BB">
        <w:rPr>
          <w:rFonts w:ascii="Arial" w:hAnsi="Arial" w:cs="Arial"/>
          <w:sz w:val="20"/>
          <w:szCs w:val="20"/>
        </w:rPr>
        <w:t>Annex 2-</w:t>
      </w:r>
      <w:r w:rsidRPr="008B45BB" w:rsidR="007F3364">
        <w:rPr>
          <w:rFonts w:ascii="Arial" w:hAnsi="Arial" w:cs="Arial"/>
          <w:sz w:val="20"/>
          <w:szCs w:val="20"/>
        </w:rPr>
        <w:t>6</w:t>
      </w:r>
      <w:r w:rsidRPr="008B45BB">
        <w:rPr>
          <w:rFonts w:ascii="Arial" w:hAnsi="Arial" w:cs="Arial"/>
          <w:sz w:val="20"/>
          <w:szCs w:val="20"/>
        </w:rPr>
        <w:t xml:space="preserve">: Evidence of Responsibility Form </w:t>
      </w:r>
    </w:p>
    <w:p w:rsidRPr="008B45BB" w:rsidR="009E470A" w:rsidRDefault="00511486" w14:paraId="1C774EAC" w14:textId="77777777">
      <w:pPr>
        <w:spacing w:after="398" w:line="259" w:lineRule="auto"/>
        <w:ind w:left="103" w:firstLine="0"/>
        <w:jc w:val="center"/>
        <w:rPr>
          <w:szCs w:val="20"/>
        </w:rPr>
      </w:pPr>
      <w:r w:rsidRPr="008B45BB">
        <w:rPr>
          <w:b/>
          <w:color w:val="00286B"/>
          <w:szCs w:val="20"/>
        </w:rPr>
        <w:t xml:space="preserve">EVIDENCE OF RESPONSIBILITY </w:t>
      </w:r>
    </w:p>
    <w:p w:rsidRPr="008B45BB" w:rsidR="009E470A" w:rsidRDefault="00511486" w14:paraId="2811D150" w14:textId="77777777">
      <w:pPr>
        <w:pStyle w:val="Heading3"/>
        <w:spacing w:after="291" w:line="259" w:lineRule="auto"/>
        <w:ind w:left="35" w:right="0"/>
        <w:jc w:val="left"/>
        <w:rPr>
          <w:szCs w:val="20"/>
        </w:rPr>
      </w:pPr>
      <w:r w:rsidRPr="008B45BB">
        <w:rPr>
          <w:szCs w:val="20"/>
        </w:rPr>
        <w:t>1. Offeror Business Information</w:t>
      </w:r>
    </w:p>
    <w:p w:rsidRPr="008B45BB" w:rsidR="009E470A" w:rsidRDefault="00511486" w14:paraId="4E979FB6" w14:textId="77777777">
      <w:pPr>
        <w:spacing w:after="174" w:line="265" w:lineRule="auto"/>
        <w:ind w:left="35"/>
        <w:rPr>
          <w:szCs w:val="20"/>
        </w:rPr>
      </w:pPr>
      <w:r w:rsidRPr="008B45BB">
        <w:rPr>
          <w:rFonts w:eastAsia="Times New Roman"/>
          <w:szCs w:val="20"/>
        </w:rPr>
        <w:t xml:space="preserve">Company Name:_________________________________________________ </w:t>
      </w:r>
    </w:p>
    <w:p w:rsidRPr="008B45BB" w:rsidR="009E470A" w:rsidRDefault="00511486" w14:paraId="29D6E50E" w14:textId="77777777">
      <w:pPr>
        <w:spacing w:after="168" w:line="265" w:lineRule="auto"/>
        <w:ind w:left="35"/>
        <w:rPr>
          <w:szCs w:val="20"/>
        </w:rPr>
      </w:pPr>
      <w:r w:rsidRPr="008B45BB">
        <w:rPr>
          <w:rFonts w:eastAsia="Times New Roman"/>
          <w:szCs w:val="20"/>
        </w:rPr>
        <w:t xml:space="preserve">Address:____________________________________________________________________  </w:t>
      </w:r>
    </w:p>
    <w:p w:rsidRPr="008B45BB" w:rsidR="009E470A" w:rsidRDefault="001D0D9D" w14:paraId="341E1F0E" w14:textId="228F7E46">
      <w:pPr>
        <w:spacing w:after="487" w:line="259" w:lineRule="auto"/>
        <w:ind w:left="40" w:firstLine="0"/>
        <w:rPr>
          <w:szCs w:val="20"/>
        </w:rPr>
      </w:pPr>
      <w:r w:rsidRPr="008B45BB">
        <w:rPr>
          <w:rFonts w:eastAsia="Times New Roman"/>
          <w:szCs w:val="20"/>
        </w:rPr>
        <w:t>Unique Entity ID (SAM):</w:t>
      </w:r>
      <w:r w:rsidRPr="008B45BB" w:rsidR="00511486">
        <w:rPr>
          <w:szCs w:val="20"/>
        </w:rPr>
        <w:t>___________________________________</w:t>
      </w:r>
      <w:r w:rsidRPr="008B45BB" w:rsidR="00511486">
        <w:rPr>
          <w:rFonts w:eastAsia="Times New Roman"/>
          <w:szCs w:val="20"/>
        </w:rPr>
        <w:t xml:space="preserve"> </w:t>
      </w:r>
      <w:r w:rsidRPr="008B45BB" w:rsidR="00511486">
        <w:rPr>
          <w:szCs w:val="20"/>
        </w:rPr>
        <w:t xml:space="preserve"> </w:t>
      </w:r>
    </w:p>
    <w:p w:rsidRPr="008B45BB" w:rsidR="0062057E" w:rsidP="001C5615" w:rsidRDefault="0062057E" w14:paraId="7832E874" w14:textId="2F2282EF">
      <w:pPr>
        <w:rPr>
          <w:szCs w:val="20"/>
        </w:rPr>
      </w:pPr>
      <w:r w:rsidRPr="008B45BB">
        <w:rPr>
          <w:b/>
          <w:szCs w:val="20"/>
          <w:shd w:val="clear" w:color="auto" w:fill="C9C9C9"/>
        </w:rPr>
        <w:t>Enter the Unique Entity Identifier (UEI number) assigned to the company / (Instructions to Offerors: Offerors will provide their registered UEI number for subawards valued at USD$30,000 and above with Chemonics unless exempted. Exemption may be granted by Chemonics or based on a negative response to Section 3(a) below (</w:t>
      </w:r>
      <w:proofErr w:type="spellStart"/>
      <w:r w:rsidRPr="008B45BB">
        <w:rPr>
          <w:b/>
          <w:szCs w:val="20"/>
          <w:shd w:val="clear" w:color="auto" w:fill="C9C9C9"/>
        </w:rPr>
        <w:t>ie</w:t>
      </w:r>
      <w:proofErr w:type="spellEnd"/>
      <w:r w:rsidRPr="008B45BB">
        <w:rPr>
          <w:b/>
          <w:szCs w:val="20"/>
          <w:shd w:val="clear" w:color="auto" w:fill="C9C9C9"/>
        </w:rPr>
        <w:t>, the offeror, in the previous tax year, had gross income from all sources under USD$300,000). Sam.gov  regulates the system and registration may be obtained online. If Offeror does not have a UEI number and is unable to obtain one before proposal submission deadline, Offeror shall include a statement in their Evidence of Responsibility Statement noting their intention to register for a UEI number should it be selected as the successful offeror or explaining why registration for a UEI number is not applicable or not possible. Additional guidance on obtaining a UEI number is available upon request.)</w:t>
      </w:r>
    </w:p>
    <w:p w:rsidRPr="008B45BB" w:rsidR="009E470A" w:rsidRDefault="00511486" w14:paraId="70F6D80F" w14:textId="77777777">
      <w:pPr>
        <w:pStyle w:val="Heading3"/>
        <w:spacing w:after="233" w:line="259" w:lineRule="auto"/>
        <w:ind w:left="35" w:right="0"/>
        <w:jc w:val="left"/>
        <w:rPr>
          <w:szCs w:val="20"/>
        </w:rPr>
      </w:pPr>
      <w:r w:rsidRPr="008B45BB">
        <w:rPr>
          <w:szCs w:val="20"/>
        </w:rPr>
        <w:t>2. Authorized Negotiators</w:t>
      </w:r>
    </w:p>
    <w:p w:rsidRPr="008B45BB" w:rsidR="00F205E8" w:rsidP="00F205E8" w:rsidRDefault="00F205E8" w14:paraId="48CBBA0D" w14:textId="62132330">
      <w:pPr>
        <w:spacing w:after="0" w:line="240" w:lineRule="auto"/>
        <w:ind w:left="35" w:right="32"/>
        <w:rPr>
          <w:rFonts w:eastAsia="Times New Roman"/>
          <w:szCs w:val="20"/>
        </w:rPr>
      </w:pPr>
      <w:r w:rsidRPr="008B45BB">
        <w:rPr>
          <w:rFonts w:eastAsia="Times New Roman"/>
          <w:szCs w:val="20"/>
          <w:highlight w:val="lightGray"/>
        </w:rPr>
        <w:t>Company Name</w:t>
      </w:r>
      <w:r w:rsidRPr="008B45BB" w:rsidR="005B4C4E">
        <w:rPr>
          <w:rFonts w:eastAsia="Times New Roman"/>
          <w:szCs w:val="20"/>
        </w:rPr>
        <w:t>’s</w:t>
      </w:r>
      <w:r w:rsidRPr="008B45BB">
        <w:rPr>
          <w:rFonts w:eastAsia="Times New Roman"/>
          <w:szCs w:val="20"/>
        </w:rPr>
        <w:t xml:space="preserve"> </w:t>
      </w:r>
      <w:r w:rsidRPr="008B45BB" w:rsidR="00A528B0">
        <w:rPr>
          <w:rFonts w:eastAsia="Times New Roman"/>
          <w:szCs w:val="20"/>
        </w:rPr>
        <w:t xml:space="preserve">Subcontract </w:t>
      </w:r>
      <w:r w:rsidRPr="008B45BB">
        <w:rPr>
          <w:rFonts w:eastAsia="Times New Roman"/>
          <w:szCs w:val="20"/>
        </w:rPr>
        <w:t xml:space="preserve">and associated proposals may be discussed with any of the following individuals. These individuals are authorized to represent </w:t>
      </w:r>
      <w:r w:rsidRPr="008B45BB">
        <w:rPr>
          <w:rFonts w:eastAsia="Times New Roman"/>
          <w:szCs w:val="20"/>
          <w:highlight w:val="lightGray"/>
        </w:rPr>
        <w:t>Company Name</w:t>
      </w:r>
      <w:r w:rsidRPr="008B45BB">
        <w:rPr>
          <w:rFonts w:eastAsia="Times New Roman"/>
          <w:szCs w:val="20"/>
        </w:rPr>
        <w:t xml:space="preserve"> in negotiation of this </w:t>
      </w:r>
      <w:r w:rsidRPr="008B45BB" w:rsidR="00A528B0">
        <w:rPr>
          <w:rFonts w:eastAsia="Times New Roman"/>
          <w:szCs w:val="20"/>
        </w:rPr>
        <w:t>Subcontract</w:t>
      </w:r>
      <w:r w:rsidRPr="008B45BB" w:rsidDel="00A528B0" w:rsidR="00A528B0">
        <w:rPr>
          <w:rFonts w:eastAsia="Times New Roman"/>
          <w:szCs w:val="20"/>
        </w:rPr>
        <w:t xml:space="preserve"> </w:t>
      </w:r>
      <w:r w:rsidRPr="008B45BB">
        <w:rPr>
          <w:rFonts w:eastAsia="Times New Roman"/>
          <w:szCs w:val="20"/>
        </w:rPr>
        <w:t>and subsequent proposals in response to Request for Quotes (RFQs) issued by GHSC-P</w:t>
      </w:r>
      <w:r w:rsidRPr="008B45BB" w:rsidR="005B4C4E">
        <w:rPr>
          <w:rFonts w:eastAsia="Times New Roman"/>
          <w:szCs w:val="20"/>
        </w:rPr>
        <w:t xml:space="preserve">SM under the </w:t>
      </w:r>
      <w:r w:rsidRPr="008B45BB" w:rsidR="00A528B0">
        <w:rPr>
          <w:rFonts w:eastAsia="Times New Roman"/>
          <w:szCs w:val="20"/>
        </w:rPr>
        <w:t>Subcontract</w:t>
      </w:r>
      <w:r w:rsidRPr="008B45BB">
        <w:rPr>
          <w:rFonts w:eastAsia="Times New Roman"/>
          <w:szCs w:val="20"/>
        </w:rPr>
        <w:t xml:space="preserve">. </w:t>
      </w:r>
    </w:p>
    <w:p w:rsidRPr="008B45BB" w:rsidR="00F205E8" w:rsidP="00F205E8" w:rsidRDefault="00F205E8" w14:paraId="4AAD6634" w14:textId="77777777">
      <w:pPr>
        <w:spacing w:after="0" w:line="240" w:lineRule="auto"/>
        <w:ind w:left="35" w:right="32"/>
        <w:rPr>
          <w:rFonts w:eastAsia="Times New Roman"/>
          <w:szCs w:val="20"/>
        </w:rPr>
      </w:pPr>
    </w:p>
    <w:p w:rsidRPr="008B45BB" w:rsidR="009E470A" w:rsidP="00F205E8" w:rsidRDefault="00511486" w14:paraId="7936BECA" w14:textId="77777777">
      <w:pPr>
        <w:spacing w:after="0" w:line="240" w:lineRule="auto"/>
        <w:ind w:left="35" w:right="32"/>
        <w:rPr>
          <w:szCs w:val="20"/>
        </w:rPr>
      </w:pPr>
      <w:r w:rsidRPr="008B45BB">
        <w:rPr>
          <w:rFonts w:eastAsia="Times New Roman"/>
          <w:szCs w:val="20"/>
          <w:highlight w:val="lightGray"/>
        </w:rPr>
        <w:t>List Names of Authorized signatories</w:t>
      </w:r>
      <w:r w:rsidRPr="008B45BB">
        <w:rPr>
          <w:rFonts w:eastAsia="Times New Roman"/>
          <w:szCs w:val="20"/>
        </w:rPr>
        <w:t xml:space="preserve"> </w:t>
      </w:r>
    </w:p>
    <w:p w:rsidRPr="008B45BB" w:rsidR="00F205E8" w:rsidRDefault="00F205E8" w14:paraId="44424CC9" w14:textId="77777777">
      <w:pPr>
        <w:spacing w:after="305" w:line="249" w:lineRule="auto"/>
        <w:ind w:left="35" w:right="32"/>
        <w:rPr>
          <w:rFonts w:eastAsia="Times New Roman"/>
          <w:szCs w:val="20"/>
        </w:rPr>
      </w:pPr>
    </w:p>
    <w:p w:rsidRPr="008B45BB" w:rsidR="00F205E8" w:rsidRDefault="00F205E8" w14:paraId="3E88892C" w14:textId="77777777">
      <w:pPr>
        <w:spacing w:after="305" w:line="249" w:lineRule="auto"/>
        <w:ind w:left="35" w:right="32"/>
        <w:rPr>
          <w:rFonts w:eastAsia="Times New Roman"/>
          <w:szCs w:val="20"/>
        </w:rPr>
      </w:pPr>
    </w:p>
    <w:p w:rsidRPr="008B45BB" w:rsidR="009E470A" w:rsidRDefault="00511486" w14:paraId="170321C5" w14:textId="77777777">
      <w:pPr>
        <w:spacing w:after="305" w:line="249" w:lineRule="auto"/>
        <w:ind w:left="35" w:right="32"/>
        <w:rPr>
          <w:szCs w:val="20"/>
        </w:rPr>
      </w:pPr>
      <w:r w:rsidRPr="008B45BB">
        <w:rPr>
          <w:rFonts w:eastAsia="Times New Roman"/>
          <w:szCs w:val="20"/>
        </w:rPr>
        <w:t>These individuals can be reached at the following office</w:t>
      </w:r>
      <w:r w:rsidRPr="008B45BB">
        <w:rPr>
          <w:rFonts w:eastAsia="Times New Roman"/>
          <w:szCs w:val="20"/>
          <w:vertAlign w:val="subscript"/>
        </w:rPr>
        <w:t>:</w:t>
      </w:r>
      <w:r w:rsidRPr="008B45BB">
        <w:rPr>
          <w:rFonts w:eastAsia="Times New Roman"/>
          <w:szCs w:val="20"/>
        </w:rPr>
        <w:t xml:space="preserve"> </w:t>
      </w:r>
    </w:p>
    <w:p w:rsidRPr="008B45BB" w:rsidR="009E470A" w:rsidRDefault="00511486" w14:paraId="6E3352AA" w14:textId="77777777">
      <w:pPr>
        <w:spacing w:after="57" w:line="265" w:lineRule="auto"/>
        <w:ind w:left="35"/>
        <w:rPr>
          <w:szCs w:val="20"/>
        </w:rPr>
      </w:pPr>
      <w:r w:rsidRPr="008B45BB">
        <w:rPr>
          <w:rFonts w:eastAsia="Times New Roman"/>
          <w:szCs w:val="20"/>
        </w:rPr>
        <w:t xml:space="preserve">Address_____________________________________________________________________ </w:t>
      </w:r>
    </w:p>
    <w:p w:rsidRPr="008B45BB" w:rsidR="009E470A" w:rsidRDefault="00511486" w14:paraId="41F72444" w14:textId="77777777">
      <w:pPr>
        <w:spacing w:after="57" w:line="265" w:lineRule="auto"/>
        <w:ind w:left="35"/>
        <w:rPr>
          <w:szCs w:val="20"/>
        </w:rPr>
      </w:pPr>
      <w:r w:rsidRPr="008B45BB">
        <w:rPr>
          <w:rFonts w:eastAsia="Times New Roman"/>
          <w:szCs w:val="20"/>
        </w:rPr>
        <w:t>Telephone/Fax _______________________________________</w:t>
      </w:r>
    </w:p>
    <w:p w:rsidRPr="008B45BB" w:rsidR="009E470A" w:rsidRDefault="00511486" w14:paraId="41371CBE" w14:textId="77777777">
      <w:pPr>
        <w:spacing w:after="585" w:line="265" w:lineRule="auto"/>
        <w:ind w:left="35"/>
        <w:rPr>
          <w:szCs w:val="20"/>
        </w:rPr>
      </w:pPr>
      <w:r w:rsidRPr="008B45BB">
        <w:rPr>
          <w:rFonts w:eastAsia="Times New Roman"/>
          <w:szCs w:val="20"/>
        </w:rPr>
        <w:t>Email address ________________________________________</w:t>
      </w:r>
    </w:p>
    <w:p w:rsidRPr="008B45BB" w:rsidR="009E470A" w:rsidRDefault="00511486" w14:paraId="7A568F45" w14:textId="77777777">
      <w:pPr>
        <w:pStyle w:val="Heading3"/>
        <w:spacing w:after="233" w:line="259" w:lineRule="auto"/>
        <w:ind w:left="35" w:right="0"/>
        <w:jc w:val="left"/>
        <w:rPr>
          <w:szCs w:val="20"/>
        </w:rPr>
      </w:pPr>
      <w:r w:rsidRPr="008B45BB">
        <w:rPr>
          <w:szCs w:val="20"/>
        </w:rPr>
        <w:t>3. Adequate Financial Resources</w:t>
      </w:r>
    </w:p>
    <w:p w:rsidRPr="008B45BB" w:rsidR="00F205E8" w:rsidRDefault="00F205E8" w14:paraId="65C339A2" w14:textId="1339D65D">
      <w:pPr>
        <w:spacing w:after="264" w:line="249" w:lineRule="auto"/>
        <w:ind w:left="35" w:right="32"/>
        <w:rPr>
          <w:rFonts w:eastAsia="Times New Roman"/>
          <w:szCs w:val="20"/>
        </w:rPr>
      </w:pPr>
      <w:r w:rsidRPr="008B45BB">
        <w:rPr>
          <w:rFonts w:eastAsia="Times New Roman"/>
          <w:szCs w:val="20"/>
          <w:highlight w:val="lightGray"/>
        </w:rPr>
        <w:t>Company Name</w:t>
      </w:r>
      <w:r w:rsidRPr="008B45BB">
        <w:rPr>
          <w:rFonts w:eastAsia="Times New Roman"/>
          <w:szCs w:val="20"/>
        </w:rPr>
        <w:t xml:space="preserve"> has the financial capability to manage this </w:t>
      </w:r>
      <w:r w:rsidRPr="008B45BB" w:rsidR="00A528B0">
        <w:rPr>
          <w:rFonts w:eastAsia="Times New Roman"/>
          <w:szCs w:val="20"/>
        </w:rPr>
        <w:t>Subcontract</w:t>
      </w:r>
      <w:r w:rsidRPr="008B45BB" w:rsidDel="00A528B0" w:rsidR="00A528B0">
        <w:rPr>
          <w:rFonts w:eastAsia="Times New Roman"/>
          <w:szCs w:val="20"/>
        </w:rPr>
        <w:t xml:space="preserve"> </w:t>
      </w:r>
      <w:r w:rsidRPr="008B45BB">
        <w:rPr>
          <w:rFonts w:eastAsia="Times New Roman"/>
          <w:szCs w:val="20"/>
        </w:rPr>
        <w:t>and any prospective orders that may be awarded under this agreement.</w:t>
      </w:r>
    </w:p>
    <w:p w:rsidRPr="008B45BB" w:rsidR="007F3364" w:rsidP="00B02A18" w:rsidRDefault="00F205E8" w14:paraId="0D86E787" w14:textId="77777777">
      <w:pPr>
        <w:pStyle w:val="Default"/>
        <w:rPr>
          <w:rFonts w:ascii="Arial" w:hAnsi="Arial" w:eastAsia="Times New Roman" w:cs="Arial"/>
          <w:sz w:val="20"/>
          <w:szCs w:val="20"/>
        </w:rPr>
      </w:pPr>
      <w:r w:rsidRPr="008B45BB">
        <w:rPr>
          <w:rFonts w:ascii="Arial" w:hAnsi="Arial" w:eastAsia="Times New Roman" w:cs="Arial"/>
          <w:sz w:val="20"/>
          <w:szCs w:val="20"/>
        </w:rPr>
        <w:t xml:space="preserve"> </w:t>
      </w:r>
    </w:p>
    <w:p w:rsidRPr="008B45BB" w:rsidR="00F205E8" w:rsidP="00B02A18" w:rsidRDefault="00F205E8" w14:paraId="0B6CDA32" w14:textId="083FAB7C">
      <w:pPr>
        <w:pStyle w:val="Default"/>
        <w:rPr>
          <w:rFonts w:ascii="Arial" w:hAnsi="Arial" w:cs="Arial"/>
          <w:sz w:val="20"/>
          <w:szCs w:val="20"/>
        </w:rPr>
      </w:pPr>
      <w:r w:rsidRPr="008B45BB">
        <w:rPr>
          <w:rFonts w:ascii="Arial" w:hAnsi="Arial" w:cs="Arial"/>
          <w:sz w:val="20"/>
          <w:szCs w:val="20"/>
        </w:rPr>
        <w:t xml:space="preserve">If the offeror is selected for a purchase order award under the Basic Order Agreement valued at $30,000 or above, or cumulative awards issue under this instrument at or above this threshold, and is not exempted based on a negative response to Section 3(a) below, any first-tier subaward to the organization may be reported and made public through FSRS.gov </w:t>
      </w:r>
      <w:r w:rsidRPr="008B45BB" w:rsidR="005B4C4E">
        <w:rPr>
          <w:rFonts w:ascii="Arial" w:hAnsi="Arial" w:cs="Arial"/>
          <w:sz w:val="20"/>
          <w:szCs w:val="20"/>
        </w:rPr>
        <w:t>in accordance with The Transpare</w:t>
      </w:r>
      <w:r w:rsidRPr="008B45BB">
        <w:rPr>
          <w:rFonts w:ascii="Arial" w:hAnsi="Arial" w:cs="Arial"/>
          <w:sz w:val="20"/>
          <w:szCs w:val="20"/>
        </w:rPr>
        <w:t>ncy Acts of 2006 and 2008. Therefore, in accordance with FAR 52.240-10 and 2CFR Part170, if the offeror positively certifies below in Sections 3.a and 3.b and negatively certifies in Sections 3.c and 3.d, the offeror will be required to disclose to Chemonics for reporting in accordance with the regulations, the names and total compensation of the organization’s five most highly compensated executives. By submitting this form, the offeror agrees to comply with this requirement as applicable if selected for an award.</w:t>
      </w:r>
    </w:p>
    <w:p w:rsidRPr="008B45BB" w:rsidR="005B4C4E" w:rsidP="00B02A18" w:rsidRDefault="005B4C4E" w14:paraId="7F908EAE" w14:textId="77777777">
      <w:pPr>
        <w:pStyle w:val="Default"/>
        <w:rPr>
          <w:rFonts w:ascii="Arial" w:hAnsi="Arial" w:eastAsia="Times New Roman" w:cs="Arial"/>
          <w:sz w:val="20"/>
          <w:szCs w:val="20"/>
        </w:rPr>
      </w:pPr>
    </w:p>
    <w:p w:rsidRPr="008B45BB" w:rsidR="009E470A" w:rsidP="00B02A18" w:rsidRDefault="00511486" w14:paraId="69FB73D2" w14:textId="77777777">
      <w:pPr>
        <w:spacing w:after="0" w:line="249" w:lineRule="auto"/>
        <w:ind w:left="35" w:right="32"/>
        <w:rPr>
          <w:rFonts w:eastAsia="Times New Roman"/>
          <w:szCs w:val="20"/>
        </w:rPr>
      </w:pPr>
      <w:r w:rsidRPr="008B45BB">
        <w:rPr>
          <w:rFonts w:eastAsia="Times New Roman"/>
          <w:szCs w:val="20"/>
        </w:rPr>
        <w:t xml:space="preserve">In accordance with those Acts and to determine applicable reporting requirements, </w:t>
      </w:r>
      <w:r w:rsidRPr="008B45BB" w:rsidR="00F205E8">
        <w:rPr>
          <w:rFonts w:eastAsia="Times New Roman"/>
          <w:szCs w:val="20"/>
          <w:highlight w:val="lightGray"/>
        </w:rPr>
        <w:t>Company name</w:t>
      </w:r>
      <w:r w:rsidRPr="008B45BB">
        <w:rPr>
          <w:rFonts w:eastAsia="Times New Roman"/>
          <w:szCs w:val="20"/>
        </w:rPr>
        <w:t xml:space="preserve"> certifies as follows: </w:t>
      </w:r>
    </w:p>
    <w:p w:rsidRPr="008B45BB" w:rsidR="00B02A18" w:rsidP="00B02A18" w:rsidRDefault="00B02A18" w14:paraId="6E974050" w14:textId="77777777">
      <w:pPr>
        <w:spacing w:after="0" w:line="249" w:lineRule="auto"/>
        <w:ind w:left="35" w:right="32"/>
        <w:rPr>
          <w:szCs w:val="20"/>
        </w:rPr>
      </w:pPr>
    </w:p>
    <w:p w:rsidRPr="008B45BB" w:rsidR="009E470A" w:rsidP="00B02A18" w:rsidRDefault="00511486" w14:paraId="3B8B3506" w14:textId="77777777">
      <w:pPr>
        <w:numPr>
          <w:ilvl w:val="0"/>
          <w:numId w:val="11"/>
        </w:numPr>
        <w:spacing w:after="0" w:line="239" w:lineRule="auto"/>
        <w:ind w:hanging="360"/>
        <w:rPr>
          <w:szCs w:val="20"/>
        </w:rPr>
      </w:pPr>
      <w:r w:rsidRPr="008B45BB">
        <w:rPr>
          <w:rFonts w:eastAsia="Times New Roman"/>
          <w:color w:val="2F2F2F"/>
          <w:szCs w:val="20"/>
        </w:rPr>
        <w:t>In the previous tax year, was your company’s gross income from all sources above $300,000?</w:t>
      </w:r>
    </w:p>
    <w:p w:rsidRPr="008B45BB" w:rsidR="009E470A" w:rsidP="00B02A18" w:rsidRDefault="003E2D17" w14:paraId="667DF9AC" w14:textId="24322B74">
      <w:pPr>
        <w:spacing w:after="0" w:line="249" w:lineRule="auto"/>
        <w:ind w:left="1163" w:right="32"/>
        <w:rPr>
          <w:rFonts w:eastAsia="Times New Roman"/>
          <w:szCs w:val="20"/>
        </w:rPr>
      </w:pP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7024E3">
        <w:rPr>
          <w:szCs w:val="20"/>
        </w:rPr>
      </w:r>
      <w:r w:rsidR="007024E3">
        <w:rPr>
          <w:szCs w:val="20"/>
        </w:rPr>
        <w:fldChar w:fldCharType="separate"/>
      </w:r>
      <w:r w:rsidRPr="008B45BB">
        <w:rPr>
          <w:szCs w:val="20"/>
        </w:rPr>
        <w:fldChar w:fldCharType="end"/>
      </w:r>
      <w:r w:rsidRPr="008B45BB">
        <w:rPr>
          <w:szCs w:val="20"/>
        </w:rPr>
        <w:t xml:space="preserve"> </w:t>
      </w:r>
      <w:r w:rsidRPr="008B45BB" w:rsidR="00511486">
        <w:rPr>
          <w:rFonts w:eastAsia="Times New Roman"/>
          <w:szCs w:val="20"/>
        </w:rPr>
        <w:t xml:space="preserve">Yes      </w:t>
      </w: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7024E3">
        <w:rPr>
          <w:szCs w:val="20"/>
        </w:rPr>
      </w:r>
      <w:r w:rsidR="007024E3">
        <w:rPr>
          <w:szCs w:val="20"/>
        </w:rPr>
        <w:fldChar w:fldCharType="separate"/>
      </w:r>
      <w:r w:rsidRPr="008B45BB">
        <w:rPr>
          <w:szCs w:val="20"/>
        </w:rPr>
        <w:fldChar w:fldCharType="end"/>
      </w:r>
      <w:r w:rsidRPr="008B45BB">
        <w:rPr>
          <w:szCs w:val="20"/>
        </w:rPr>
        <w:t xml:space="preserve"> </w:t>
      </w:r>
      <w:r w:rsidRPr="008B45BB" w:rsidR="00511486">
        <w:rPr>
          <w:rFonts w:eastAsia="Times New Roman"/>
          <w:szCs w:val="20"/>
        </w:rPr>
        <w:t xml:space="preserve">No </w:t>
      </w:r>
    </w:p>
    <w:p w:rsidRPr="008B45BB" w:rsidR="00B02A18" w:rsidP="00B02A18" w:rsidRDefault="00B02A18" w14:paraId="09E03B2A" w14:textId="77777777">
      <w:pPr>
        <w:spacing w:after="0" w:line="249" w:lineRule="auto"/>
        <w:ind w:left="1163" w:right="32"/>
        <w:rPr>
          <w:szCs w:val="20"/>
        </w:rPr>
      </w:pPr>
    </w:p>
    <w:p w:rsidRPr="008B45BB" w:rsidR="009E470A" w:rsidP="00B02A18" w:rsidRDefault="00511486" w14:paraId="7A4A8183" w14:textId="2FCBB7CD">
      <w:pPr>
        <w:numPr>
          <w:ilvl w:val="0"/>
          <w:numId w:val="11"/>
        </w:numPr>
        <w:spacing w:after="0" w:line="239" w:lineRule="auto"/>
        <w:ind w:hanging="360"/>
        <w:rPr>
          <w:szCs w:val="20"/>
        </w:rPr>
      </w:pPr>
      <w:r w:rsidRPr="008B45BB">
        <w:rPr>
          <w:rFonts w:eastAsia="Times New Roman"/>
          <w:color w:val="2F2F2F"/>
          <w:szCs w:val="20"/>
        </w:rPr>
        <w:t>In your business or organization's preceding completed fiscal year, did your business or</w:t>
      </w:r>
      <w:r w:rsidRPr="008B45BB" w:rsidR="005B4C4E">
        <w:rPr>
          <w:rFonts w:eastAsia="Times New Roman"/>
          <w:color w:val="2F2F2F"/>
          <w:szCs w:val="20"/>
        </w:rPr>
        <w:t xml:space="preserve"> </w:t>
      </w:r>
      <w:r w:rsidRPr="008B45BB">
        <w:rPr>
          <w:rFonts w:eastAsia="Times New Roman"/>
          <w:color w:val="2F2F2F"/>
          <w:szCs w:val="20"/>
        </w:rPr>
        <w:t xml:space="preserve">organization (the legal entity to which the </w:t>
      </w:r>
      <w:r w:rsidRPr="008B45BB" w:rsidR="00D80658">
        <w:rPr>
          <w:rFonts w:eastAsia="Times New Roman"/>
          <w:color w:val="2F2F2F"/>
          <w:szCs w:val="20"/>
        </w:rPr>
        <w:t>Unique Entity ID</w:t>
      </w:r>
      <w:r w:rsidRPr="008B45BB" w:rsidDel="00D80658" w:rsidR="00D80658">
        <w:rPr>
          <w:rFonts w:eastAsia="Times New Roman"/>
          <w:color w:val="2F2F2F"/>
          <w:szCs w:val="20"/>
        </w:rPr>
        <w:t xml:space="preserve"> </w:t>
      </w:r>
      <w:r w:rsidRPr="008B45BB" w:rsidR="00D80658">
        <w:rPr>
          <w:rFonts w:eastAsia="Times New Roman"/>
          <w:color w:val="2F2F2F"/>
          <w:szCs w:val="20"/>
        </w:rPr>
        <w:t xml:space="preserve">(SAM) </w:t>
      </w:r>
      <w:r w:rsidRPr="008B45BB">
        <w:rPr>
          <w:rFonts w:eastAsia="Times New Roman"/>
          <w:color w:val="2F2F2F"/>
          <w:szCs w:val="20"/>
        </w:rPr>
        <w:t>number belongs) receive (1) 80 percent or more of its annual gross revenues in U.S. federal contracts, subcontracts, loans, grants, subgrants, and/or cooperative agreements;</w:t>
      </w:r>
      <w:r w:rsidRPr="008B45BB">
        <w:rPr>
          <w:rFonts w:eastAsia="Times New Roman"/>
          <w:b/>
          <w:color w:val="2F2F2F"/>
          <w:szCs w:val="20"/>
        </w:rPr>
        <w:t xml:space="preserve"> and</w:t>
      </w:r>
      <w:r w:rsidRPr="008B45BB">
        <w:rPr>
          <w:rFonts w:eastAsia="Times New Roman"/>
          <w:color w:val="2F2F2F"/>
          <w:szCs w:val="20"/>
        </w:rPr>
        <w:t xml:space="preserve"> (2) $25,000,000 or more in annual gross revenues from U.S. federal contracts, subcontracts, loans, grants, subgrants, and/or cooperative agreements?:</w:t>
      </w:r>
    </w:p>
    <w:p w:rsidRPr="008B45BB" w:rsidR="009E470A" w:rsidP="00B02A18" w:rsidRDefault="003E2D17" w14:paraId="175774D4" w14:textId="51ED1BE3">
      <w:pPr>
        <w:spacing w:after="0" w:line="249" w:lineRule="auto"/>
        <w:ind w:left="1165" w:right="32"/>
        <w:rPr>
          <w:rFonts w:eastAsia="Times New Roman"/>
          <w:szCs w:val="20"/>
        </w:rPr>
      </w:pP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7024E3">
        <w:rPr>
          <w:szCs w:val="20"/>
        </w:rPr>
      </w:r>
      <w:r w:rsidR="007024E3">
        <w:rPr>
          <w:szCs w:val="20"/>
        </w:rPr>
        <w:fldChar w:fldCharType="separate"/>
      </w:r>
      <w:r w:rsidRPr="008B45BB">
        <w:rPr>
          <w:szCs w:val="20"/>
        </w:rPr>
        <w:fldChar w:fldCharType="end"/>
      </w:r>
      <w:r w:rsidRPr="008B45BB">
        <w:rPr>
          <w:szCs w:val="20"/>
        </w:rPr>
        <w:t xml:space="preserve"> </w:t>
      </w:r>
      <w:r w:rsidRPr="008B45BB" w:rsidR="00511486">
        <w:rPr>
          <w:rFonts w:eastAsia="Times New Roman"/>
          <w:szCs w:val="20"/>
        </w:rPr>
        <w:t xml:space="preserve">Yes       </w:t>
      </w: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7024E3">
        <w:rPr>
          <w:szCs w:val="20"/>
        </w:rPr>
      </w:r>
      <w:r w:rsidR="007024E3">
        <w:rPr>
          <w:szCs w:val="20"/>
        </w:rPr>
        <w:fldChar w:fldCharType="separate"/>
      </w:r>
      <w:r w:rsidRPr="008B45BB">
        <w:rPr>
          <w:szCs w:val="20"/>
        </w:rPr>
        <w:fldChar w:fldCharType="end"/>
      </w:r>
      <w:r w:rsidRPr="008B45BB">
        <w:rPr>
          <w:szCs w:val="20"/>
        </w:rPr>
        <w:t xml:space="preserve"> </w:t>
      </w:r>
      <w:r w:rsidRPr="008B45BB" w:rsidR="00511486">
        <w:rPr>
          <w:rFonts w:eastAsia="Times New Roman"/>
          <w:szCs w:val="20"/>
        </w:rPr>
        <w:t xml:space="preserve">No </w:t>
      </w:r>
    </w:p>
    <w:p w:rsidRPr="008B45BB" w:rsidR="00B02A18" w:rsidP="00B02A18" w:rsidRDefault="00B02A18" w14:paraId="1129B4C5" w14:textId="77777777">
      <w:pPr>
        <w:spacing w:after="0" w:line="249" w:lineRule="auto"/>
        <w:ind w:left="1165" w:right="32"/>
        <w:rPr>
          <w:szCs w:val="20"/>
        </w:rPr>
      </w:pPr>
    </w:p>
    <w:p w:rsidRPr="008B45BB" w:rsidR="009E470A" w:rsidP="00B02A18" w:rsidRDefault="00511486" w14:paraId="0808B58C" w14:textId="65A3FEE2">
      <w:pPr>
        <w:numPr>
          <w:ilvl w:val="0"/>
          <w:numId w:val="11"/>
        </w:numPr>
        <w:spacing w:after="0" w:line="239" w:lineRule="auto"/>
        <w:ind w:hanging="360"/>
        <w:rPr>
          <w:szCs w:val="20"/>
        </w:rPr>
      </w:pPr>
      <w:r w:rsidRPr="008B45BB">
        <w:rPr>
          <w:rFonts w:eastAsia="Times New Roman"/>
          <w:color w:val="2F2F2F"/>
          <w:szCs w:val="20"/>
        </w:rPr>
        <w:t xml:space="preserve">Does the public have access to information about the compensation of the executives in your business or organization (the legal entity to which the </w:t>
      </w:r>
      <w:r w:rsidRPr="008B45BB" w:rsidR="00D80658">
        <w:rPr>
          <w:rFonts w:eastAsia="Times New Roman"/>
          <w:color w:val="2F2F2F"/>
          <w:szCs w:val="20"/>
        </w:rPr>
        <w:t>Unique Entity ID</w:t>
      </w:r>
      <w:r w:rsidRPr="008B45BB" w:rsidDel="00D80658" w:rsidR="00D80658">
        <w:rPr>
          <w:rFonts w:eastAsia="Times New Roman"/>
          <w:color w:val="2F2F2F"/>
          <w:szCs w:val="20"/>
        </w:rPr>
        <w:t xml:space="preserve"> </w:t>
      </w:r>
      <w:r w:rsidRPr="008B45BB" w:rsidR="00D80658">
        <w:rPr>
          <w:rFonts w:eastAsia="Times New Roman"/>
          <w:color w:val="2F2F2F"/>
          <w:szCs w:val="20"/>
        </w:rPr>
        <w:t xml:space="preserve">(SAM) </w:t>
      </w:r>
      <w:r w:rsidRPr="008B45BB">
        <w:rPr>
          <w:rFonts w:eastAsia="Times New Roman"/>
          <w:color w:val="2F2F2F"/>
          <w:szCs w:val="20"/>
        </w:rPr>
        <w:t xml:space="preserve">number it provided belongs) through periodic reports filed under section 13(a) or 15(d) of the Securities Exchange Act of 1934 (15 U.S.C. 78m(a), 78o(d)) or section 6104 of the Internal Revenue Code of 1986? </w:t>
      </w:r>
      <w:r w:rsidRPr="008B45BB">
        <w:rPr>
          <w:rFonts w:eastAsia="Times New Roman"/>
          <w:szCs w:val="20"/>
        </w:rPr>
        <w:t>(FFATA § 2(b)(1))</w:t>
      </w:r>
      <w:r w:rsidRPr="008B45BB">
        <w:rPr>
          <w:rFonts w:eastAsia="Times New Roman"/>
          <w:color w:val="2F2F2F"/>
          <w:szCs w:val="20"/>
        </w:rPr>
        <w:t>:</w:t>
      </w:r>
    </w:p>
    <w:p w:rsidRPr="008B45BB" w:rsidR="009E470A" w:rsidP="00B02A18" w:rsidRDefault="003E2D17" w14:paraId="51297661" w14:textId="5B924B69">
      <w:pPr>
        <w:spacing w:after="0" w:line="249" w:lineRule="auto"/>
        <w:ind w:left="1172" w:right="32"/>
        <w:rPr>
          <w:rFonts w:eastAsia="Times New Roman"/>
          <w:szCs w:val="20"/>
        </w:rPr>
      </w:pP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7024E3">
        <w:rPr>
          <w:szCs w:val="20"/>
        </w:rPr>
      </w:r>
      <w:r w:rsidR="007024E3">
        <w:rPr>
          <w:szCs w:val="20"/>
        </w:rPr>
        <w:fldChar w:fldCharType="separate"/>
      </w:r>
      <w:r w:rsidRPr="008B45BB">
        <w:rPr>
          <w:szCs w:val="20"/>
        </w:rPr>
        <w:fldChar w:fldCharType="end"/>
      </w:r>
      <w:r w:rsidRPr="008B45BB">
        <w:rPr>
          <w:szCs w:val="20"/>
        </w:rPr>
        <w:t xml:space="preserve"> </w:t>
      </w:r>
      <w:r w:rsidRPr="008B45BB" w:rsidR="00511486">
        <w:rPr>
          <w:rFonts w:eastAsia="Times New Roman"/>
          <w:szCs w:val="20"/>
        </w:rPr>
        <w:t xml:space="preserve">Yes       </w:t>
      </w: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7024E3">
        <w:rPr>
          <w:szCs w:val="20"/>
        </w:rPr>
      </w:r>
      <w:r w:rsidR="007024E3">
        <w:rPr>
          <w:szCs w:val="20"/>
        </w:rPr>
        <w:fldChar w:fldCharType="separate"/>
      </w:r>
      <w:r w:rsidRPr="008B45BB">
        <w:rPr>
          <w:szCs w:val="20"/>
        </w:rPr>
        <w:fldChar w:fldCharType="end"/>
      </w:r>
      <w:r w:rsidRPr="008B45BB">
        <w:rPr>
          <w:szCs w:val="20"/>
        </w:rPr>
        <w:t xml:space="preserve"> </w:t>
      </w:r>
      <w:r w:rsidRPr="008B45BB" w:rsidR="00511486">
        <w:rPr>
          <w:rFonts w:eastAsia="Times New Roman"/>
          <w:szCs w:val="20"/>
        </w:rPr>
        <w:t xml:space="preserve">No </w:t>
      </w:r>
    </w:p>
    <w:p w:rsidRPr="008B45BB" w:rsidR="00B02A18" w:rsidP="00B02A18" w:rsidRDefault="00B02A18" w14:paraId="3EAF3BC2" w14:textId="77777777">
      <w:pPr>
        <w:spacing w:after="0" w:line="249" w:lineRule="auto"/>
        <w:ind w:left="1172" w:right="32"/>
        <w:rPr>
          <w:szCs w:val="20"/>
        </w:rPr>
      </w:pPr>
    </w:p>
    <w:p w:rsidRPr="008B45BB" w:rsidR="009E470A" w:rsidP="007F3364" w:rsidRDefault="00511486" w14:paraId="6394571E" w14:textId="62A0BDF1">
      <w:pPr>
        <w:numPr>
          <w:ilvl w:val="0"/>
          <w:numId w:val="11"/>
        </w:numPr>
        <w:spacing w:after="0" w:line="249" w:lineRule="auto"/>
        <w:ind w:hanging="360"/>
        <w:rPr>
          <w:szCs w:val="20"/>
        </w:rPr>
      </w:pPr>
      <w:r w:rsidRPr="008B45BB">
        <w:rPr>
          <w:rFonts w:eastAsia="Times New Roman"/>
          <w:szCs w:val="20"/>
        </w:rPr>
        <w:t>Does your business or organization maintain an active registration in the System for</w:t>
      </w:r>
      <w:r w:rsidRPr="008B45BB" w:rsidR="005B4C4E">
        <w:rPr>
          <w:rFonts w:eastAsia="Times New Roman"/>
          <w:szCs w:val="20"/>
        </w:rPr>
        <w:t xml:space="preserve"> </w:t>
      </w:r>
      <w:r w:rsidRPr="008B45BB">
        <w:rPr>
          <w:rFonts w:eastAsia="Times New Roman"/>
          <w:szCs w:val="20"/>
        </w:rPr>
        <w:t>Award Management (</w:t>
      </w:r>
      <w:hyperlink r:id="rId18">
        <w:r w:rsidRPr="008B45BB">
          <w:rPr>
            <w:rFonts w:eastAsia="Times New Roman"/>
            <w:color w:val="0000FF"/>
            <w:szCs w:val="20"/>
            <w:u w:val="single" w:color="0000FF"/>
          </w:rPr>
          <w:t>www.SAM.gov</w:t>
        </w:r>
      </w:hyperlink>
      <w:hyperlink r:id="rId19">
        <w:r w:rsidRPr="008B45BB">
          <w:rPr>
            <w:rFonts w:eastAsia="Times New Roman"/>
            <w:szCs w:val="20"/>
          </w:rPr>
          <w:t>)</w:t>
        </w:r>
      </w:hyperlink>
      <w:r w:rsidRPr="008B45BB">
        <w:rPr>
          <w:rFonts w:eastAsia="Times New Roman"/>
          <w:szCs w:val="20"/>
        </w:rPr>
        <w:t>?</w:t>
      </w:r>
    </w:p>
    <w:p w:rsidRPr="008B45BB" w:rsidR="009E470A" w:rsidP="007F3364" w:rsidRDefault="003E2D17" w14:paraId="4CDF0B57" w14:textId="7DAB7732">
      <w:pPr>
        <w:spacing w:after="0" w:line="249" w:lineRule="auto"/>
        <w:ind w:left="1167" w:right="32" w:hanging="14"/>
        <w:rPr>
          <w:rFonts w:eastAsia="Times New Roman"/>
          <w:szCs w:val="20"/>
        </w:rPr>
      </w:pP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7024E3">
        <w:rPr>
          <w:szCs w:val="20"/>
        </w:rPr>
      </w:r>
      <w:r w:rsidR="007024E3">
        <w:rPr>
          <w:szCs w:val="20"/>
        </w:rPr>
        <w:fldChar w:fldCharType="separate"/>
      </w:r>
      <w:r w:rsidRPr="008B45BB">
        <w:rPr>
          <w:szCs w:val="20"/>
        </w:rPr>
        <w:fldChar w:fldCharType="end"/>
      </w:r>
      <w:r w:rsidRPr="008B45BB">
        <w:rPr>
          <w:szCs w:val="20"/>
        </w:rPr>
        <w:t xml:space="preserve"> </w:t>
      </w:r>
      <w:r w:rsidRPr="008B45BB" w:rsidR="00511486">
        <w:rPr>
          <w:rFonts w:eastAsia="Times New Roman"/>
          <w:szCs w:val="20"/>
        </w:rPr>
        <w:t xml:space="preserve">Yes       </w:t>
      </w: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7024E3">
        <w:rPr>
          <w:szCs w:val="20"/>
        </w:rPr>
      </w:r>
      <w:r w:rsidR="007024E3">
        <w:rPr>
          <w:szCs w:val="20"/>
        </w:rPr>
        <w:fldChar w:fldCharType="separate"/>
      </w:r>
      <w:r w:rsidRPr="008B45BB">
        <w:rPr>
          <w:szCs w:val="20"/>
        </w:rPr>
        <w:fldChar w:fldCharType="end"/>
      </w:r>
      <w:r w:rsidRPr="008B45BB">
        <w:rPr>
          <w:szCs w:val="20"/>
        </w:rPr>
        <w:t xml:space="preserve"> </w:t>
      </w:r>
      <w:r w:rsidRPr="008B45BB" w:rsidR="00511486">
        <w:rPr>
          <w:rFonts w:eastAsia="Times New Roman"/>
          <w:szCs w:val="20"/>
        </w:rPr>
        <w:t xml:space="preserve">No </w:t>
      </w:r>
    </w:p>
    <w:p w:rsidRPr="008B45BB" w:rsidR="00B02A18" w:rsidP="007F3364" w:rsidRDefault="00B02A18" w14:paraId="23C2E299" w14:textId="77777777">
      <w:pPr>
        <w:pStyle w:val="Heading3"/>
        <w:spacing w:after="0" w:line="259" w:lineRule="auto"/>
        <w:ind w:left="35" w:right="0" w:hanging="14"/>
        <w:jc w:val="left"/>
        <w:rPr>
          <w:szCs w:val="20"/>
        </w:rPr>
      </w:pPr>
    </w:p>
    <w:p w:rsidRPr="008B45BB" w:rsidR="009E470A" w:rsidP="007F3364" w:rsidRDefault="00511486" w14:paraId="067BC0D5" w14:textId="77777777">
      <w:pPr>
        <w:pStyle w:val="Heading3"/>
        <w:spacing w:after="0" w:line="259" w:lineRule="auto"/>
        <w:ind w:left="35" w:right="0" w:hanging="14"/>
        <w:jc w:val="left"/>
        <w:rPr>
          <w:szCs w:val="20"/>
        </w:rPr>
      </w:pPr>
      <w:r w:rsidRPr="008B45BB">
        <w:rPr>
          <w:szCs w:val="20"/>
        </w:rPr>
        <w:t>4. Ability to Comply</w:t>
      </w:r>
    </w:p>
    <w:p w:rsidRPr="008B45BB" w:rsidR="00F205E8" w:rsidP="007F3364" w:rsidRDefault="00F205E8" w14:paraId="54A15629" w14:textId="77777777">
      <w:pPr>
        <w:pStyle w:val="Heading3"/>
        <w:spacing w:after="0" w:line="259" w:lineRule="auto"/>
        <w:ind w:left="35" w:right="0" w:hanging="14"/>
        <w:jc w:val="left"/>
        <w:rPr>
          <w:rFonts w:eastAsia="Times New Roman"/>
          <w:b w:val="0"/>
          <w:szCs w:val="20"/>
        </w:rPr>
      </w:pPr>
      <w:r w:rsidRPr="008B45BB">
        <w:rPr>
          <w:rFonts w:eastAsia="Times New Roman"/>
          <w:b w:val="0"/>
          <w:szCs w:val="20"/>
          <w:highlight w:val="lightGray"/>
        </w:rPr>
        <w:t>Company Name</w:t>
      </w:r>
      <w:r w:rsidRPr="008B45BB">
        <w:rPr>
          <w:rFonts w:eastAsia="Times New Roman"/>
          <w:b w:val="0"/>
          <w:szCs w:val="20"/>
        </w:rPr>
        <w:t xml:space="preserve"> is able to comply with the proposed delivery of performance schedule having taken into consideration all existing business commitments, commercial as well as governmental.</w:t>
      </w:r>
    </w:p>
    <w:p w:rsidRPr="008B45BB" w:rsidR="00B02A18" w:rsidP="007F3364" w:rsidRDefault="00B02A18" w14:paraId="4C73583B" w14:textId="77777777">
      <w:pPr>
        <w:pStyle w:val="Heading3"/>
        <w:spacing w:after="0" w:line="259" w:lineRule="auto"/>
        <w:ind w:left="35" w:right="0"/>
        <w:jc w:val="left"/>
        <w:rPr>
          <w:szCs w:val="20"/>
        </w:rPr>
      </w:pPr>
    </w:p>
    <w:p w:rsidRPr="008B45BB" w:rsidR="009E470A" w:rsidP="007F3364" w:rsidRDefault="00511486" w14:paraId="000CBA83" w14:textId="77777777">
      <w:pPr>
        <w:pStyle w:val="Heading3"/>
        <w:spacing w:after="0" w:line="259" w:lineRule="auto"/>
        <w:ind w:left="35" w:right="0"/>
        <w:jc w:val="left"/>
        <w:rPr>
          <w:szCs w:val="20"/>
        </w:rPr>
      </w:pPr>
      <w:r w:rsidRPr="008B45BB">
        <w:rPr>
          <w:szCs w:val="20"/>
        </w:rPr>
        <w:t>5. Record of Performance, Integrity, and Business Ethics</w:t>
      </w:r>
    </w:p>
    <w:p w:rsidRPr="008B45BB" w:rsidR="009E470A" w:rsidP="007F3364" w:rsidRDefault="00F205E8" w14:paraId="035BD65C" w14:textId="1B53C230">
      <w:pPr>
        <w:pStyle w:val="Heading1"/>
        <w:ind w:left="45" w:right="543"/>
        <w:jc w:val="left"/>
        <w:rPr>
          <w:rFonts w:ascii="Arial" w:hAnsi="Arial" w:eastAsia="Times New Roman" w:cs="Arial"/>
          <w:b w:val="0"/>
          <w:color w:val="000000"/>
          <w:sz w:val="20"/>
          <w:szCs w:val="20"/>
        </w:rPr>
      </w:pPr>
      <w:r w:rsidRPr="008B45BB">
        <w:rPr>
          <w:rFonts w:ascii="Arial" w:hAnsi="Arial" w:eastAsia="Times New Roman" w:cs="Arial"/>
          <w:b w:val="0"/>
          <w:color w:val="000000"/>
          <w:sz w:val="20"/>
          <w:szCs w:val="20"/>
          <w:highlight w:val="lightGray"/>
        </w:rPr>
        <w:t>Company Name</w:t>
      </w:r>
      <w:r w:rsidRPr="008B45BB" w:rsidR="005B4C4E">
        <w:rPr>
          <w:rFonts w:ascii="Arial" w:hAnsi="Arial" w:eastAsia="Times New Roman" w:cs="Arial"/>
          <w:b w:val="0"/>
          <w:color w:val="000000"/>
          <w:sz w:val="20"/>
          <w:szCs w:val="20"/>
        </w:rPr>
        <w:t>’s</w:t>
      </w:r>
      <w:r w:rsidRPr="008B45BB">
        <w:rPr>
          <w:rFonts w:ascii="Arial" w:hAnsi="Arial" w:eastAsia="Times New Roman" w:cs="Arial"/>
          <w:b w:val="0"/>
          <w:color w:val="000000"/>
          <w:sz w:val="20"/>
          <w:szCs w:val="20"/>
        </w:rPr>
        <w:t xml:space="preserve"> record of integrity is </w:t>
      </w:r>
      <w:r w:rsidRPr="008B45BB">
        <w:rPr>
          <w:rFonts w:ascii="Arial" w:hAnsi="Arial" w:eastAsia="Times New Roman" w:cs="Arial"/>
          <w:b w:val="0"/>
          <w:color w:val="000000"/>
          <w:sz w:val="20"/>
          <w:szCs w:val="20"/>
          <w:highlight w:val="lightGray"/>
        </w:rPr>
        <w:t>(</w:t>
      </w:r>
      <w:r w:rsidRPr="008B45BB">
        <w:rPr>
          <w:rFonts w:ascii="Arial" w:hAnsi="Arial" w:eastAsia="Times New Roman" w:cs="Arial"/>
          <w:color w:val="000000"/>
          <w:sz w:val="20"/>
          <w:szCs w:val="20"/>
          <w:highlight w:val="lightGray"/>
        </w:rPr>
        <w:t>Instructions</w:t>
      </w:r>
      <w:r w:rsidRPr="008B45BB">
        <w:rPr>
          <w:rFonts w:ascii="Arial" w:hAnsi="Arial" w:eastAsia="Times New Roman" w:cs="Arial"/>
          <w:b w:val="0"/>
          <w:color w:val="000000"/>
          <w:sz w:val="20"/>
          <w:szCs w:val="20"/>
          <w:highlight w:val="lightGray"/>
        </w:rPr>
        <w:t>: Offeror should describe their record. Text could include example such as the following to describe their record: "outstanding, as shown in the Representations and Certifications. We have no allegations of lack of integrity or of questionable business ethics. Our integrity can be confirmed by our references in our Past Performance References, contained in the Technical Proposal.")</w:t>
      </w:r>
    </w:p>
    <w:p w:rsidRPr="008B45BB" w:rsidR="005B4C4E" w:rsidP="00B02A18" w:rsidRDefault="005B4C4E" w14:paraId="50161371" w14:textId="77777777">
      <w:pPr>
        <w:pStyle w:val="Heading2"/>
        <w:spacing w:line="259" w:lineRule="auto"/>
        <w:ind w:left="35"/>
        <w:rPr>
          <w:rFonts w:ascii="Arial" w:hAnsi="Arial" w:eastAsia="Arial" w:cs="Arial"/>
          <w:sz w:val="20"/>
          <w:szCs w:val="20"/>
        </w:rPr>
      </w:pPr>
    </w:p>
    <w:p w:rsidRPr="008B45BB" w:rsidR="009E470A" w:rsidP="00B02A18" w:rsidRDefault="00511486" w14:paraId="7DED5641" w14:textId="77777777">
      <w:pPr>
        <w:pStyle w:val="Heading2"/>
        <w:spacing w:line="259" w:lineRule="auto"/>
        <w:ind w:left="35"/>
        <w:rPr>
          <w:rFonts w:ascii="Arial" w:hAnsi="Arial" w:cs="Arial"/>
          <w:sz w:val="20"/>
          <w:szCs w:val="20"/>
        </w:rPr>
      </w:pPr>
      <w:r w:rsidRPr="008B45BB">
        <w:rPr>
          <w:rFonts w:ascii="Arial" w:hAnsi="Arial" w:eastAsia="Arial" w:cs="Arial"/>
          <w:sz w:val="20"/>
          <w:szCs w:val="20"/>
        </w:rPr>
        <w:t>6. Organization, Experience, Accounting and Operational Controls, and Technical Skills</w:t>
      </w:r>
    </w:p>
    <w:p w:rsidRPr="008B45BB" w:rsidR="00F205E8" w:rsidP="005B4C4E" w:rsidRDefault="00F205E8" w14:paraId="15130A34" w14:textId="5645E7F7">
      <w:pPr>
        <w:spacing w:after="0"/>
        <w:ind w:left="0"/>
        <w:rPr>
          <w:rFonts w:eastAsia="Times New Roman"/>
          <w:szCs w:val="20"/>
        </w:rPr>
      </w:pPr>
      <w:r w:rsidRPr="008B45BB">
        <w:rPr>
          <w:rFonts w:eastAsia="Times New Roman"/>
          <w:szCs w:val="20"/>
        </w:rPr>
        <w:t>(</w:t>
      </w:r>
      <w:r w:rsidRPr="008B45BB">
        <w:rPr>
          <w:rFonts w:eastAsia="Times New Roman"/>
          <w:szCs w:val="20"/>
          <w:highlight w:val="lightGray"/>
        </w:rPr>
        <w:t xml:space="preserve">Instructions: Offeror should explain their organizational system for managing the agreement, as well as the type of accounting and control procedure </w:t>
      </w:r>
      <w:r w:rsidRPr="008B45BB" w:rsidR="00003C72">
        <w:rPr>
          <w:rFonts w:eastAsia="Times New Roman"/>
          <w:szCs w:val="20"/>
          <w:highlight w:val="lightGray"/>
        </w:rPr>
        <w:t>they have to accommodate the type of contractual instrument being considered</w:t>
      </w:r>
      <w:r w:rsidRPr="008B45BB">
        <w:rPr>
          <w:rFonts w:eastAsia="Times New Roman"/>
          <w:szCs w:val="20"/>
          <w:highlight w:val="lightGray"/>
        </w:rPr>
        <w:t>.)</w:t>
      </w:r>
      <w:r w:rsidRPr="008B45BB">
        <w:rPr>
          <w:rFonts w:eastAsia="Times New Roman"/>
          <w:szCs w:val="20"/>
        </w:rPr>
        <w:t xml:space="preserve"> </w:t>
      </w:r>
    </w:p>
    <w:p w:rsidRPr="008B45BB" w:rsidR="005B4C4E" w:rsidP="00B02A18" w:rsidRDefault="005B4C4E" w14:paraId="22A04A1D" w14:textId="77777777">
      <w:pPr>
        <w:spacing w:after="0"/>
        <w:rPr>
          <w:rFonts w:eastAsia="Times New Roman"/>
          <w:szCs w:val="20"/>
        </w:rPr>
      </w:pPr>
    </w:p>
    <w:p w:rsidRPr="008B45BB" w:rsidR="009E470A" w:rsidP="00B02A18" w:rsidRDefault="00511486" w14:paraId="167B39D8" w14:textId="77777777">
      <w:pPr>
        <w:pStyle w:val="Heading2"/>
        <w:spacing w:line="259" w:lineRule="auto"/>
        <w:ind w:left="35"/>
        <w:rPr>
          <w:rFonts w:ascii="Arial" w:hAnsi="Arial" w:cs="Arial"/>
          <w:sz w:val="20"/>
          <w:szCs w:val="20"/>
        </w:rPr>
      </w:pPr>
      <w:r w:rsidRPr="008B45BB">
        <w:rPr>
          <w:rFonts w:ascii="Arial" w:hAnsi="Arial" w:eastAsia="Arial" w:cs="Arial"/>
          <w:sz w:val="20"/>
          <w:szCs w:val="20"/>
        </w:rPr>
        <w:t>7. Equipment and Facilities</w:t>
      </w:r>
    </w:p>
    <w:p w:rsidRPr="008B45BB" w:rsidR="00F205E8" w:rsidP="00B02A18" w:rsidRDefault="00F205E8" w14:paraId="1066DBDA" w14:textId="77777777">
      <w:pPr>
        <w:pStyle w:val="Heading2"/>
        <w:spacing w:line="259" w:lineRule="auto"/>
        <w:ind w:left="35"/>
        <w:rPr>
          <w:rFonts w:ascii="Arial" w:hAnsi="Arial" w:eastAsia="Times New Roman" w:cs="Arial"/>
          <w:b w:val="0"/>
          <w:sz w:val="20"/>
          <w:szCs w:val="20"/>
        </w:rPr>
      </w:pPr>
      <w:r w:rsidRPr="008B45BB">
        <w:rPr>
          <w:rFonts w:ascii="Arial" w:hAnsi="Arial" w:eastAsia="Times New Roman" w:cs="Arial"/>
          <w:b w:val="0"/>
          <w:sz w:val="20"/>
          <w:szCs w:val="20"/>
          <w:highlight w:val="lightGray"/>
        </w:rPr>
        <w:t>(Instructions: Offeror should state that they have necessary facilities and equipment to carry out the prospective subcontracts with specific details as appropriate per the agreement scope.)</w:t>
      </w:r>
      <w:r w:rsidRPr="008B45BB">
        <w:rPr>
          <w:rFonts w:ascii="Arial" w:hAnsi="Arial" w:eastAsia="Times New Roman" w:cs="Arial"/>
          <w:b w:val="0"/>
          <w:sz w:val="20"/>
          <w:szCs w:val="20"/>
        </w:rPr>
        <w:t xml:space="preserve"> </w:t>
      </w:r>
    </w:p>
    <w:p w:rsidRPr="008B45BB" w:rsidR="00F205E8" w:rsidP="00B02A18" w:rsidRDefault="00F205E8" w14:paraId="550CFF81" w14:textId="77777777">
      <w:pPr>
        <w:pStyle w:val="Heading2"/>
        <w:spacing w:line="259" w:lineRule="auto"/>
        <w:ind w:left="35"/>
        <w:rPr>
          <w:rFonts w:ascii="Arial" w:hAnsi="Arial" w:eastAsia="Times New Roman" w:cs="Arial"/>
          <w:b w:val="0"/>
          <w:sz w:val="20"/>
          <w:szCs w:val="20"/>
        </w:rPr>
      </w:pPr>
    </w:p>
    <w:p w:rsidRPr="008B45BB" w:rsidR="009E470A" w:rsidP="00B02A18" w:rsidRDefault="00511486" w14:paraId="6EB2D260" w14:textId="77777777">
      <w:pPr>
        <w:pStyle w:val="Heading2"/>
        <w:spacing w:line="259" w:lineRule="auto"/>
        <w:ind w:left="35"/>
        <w:rPr>
          <w:rFonts w:ascii="Arial" w:hAnsi="Arial" w:cs="Arial"/>
          <w:sz w:val="20"/>
          <w:szCs w:val="20"/>
        </w:rPr>
      </w:pPr>
      <w:r w:rsidRPr="008B45BB">
        <w:rPr>
          <w:rFonts w:ascii="Arial" w:hAnsi="Arial" w:eastAsia="Arial" w:cs="Arial"/>
          <w:sz w:val="20"/>
          <w:szCs w:val="20"/>
        </w:rPr>
        <w:t>8. Eligibility to Receive Award</w:t>
      </w:r>
    </w:p>
    <w:p w:rsidRPr="008B45BB" w:rsidR="009E470A" w:rsidP="00B02A18" w:rsidRDefault="00511486" w14:paraId="5D3D96E6" w14:textId="77777777">
      <w:pPr>
        <w:spacing w:after="0" w:line="249" w:lineRule="auto"/>
        <w:ind w:left="35" w:right="32"/>
        <w:rPr>
          <w:rFonts w:eastAsia="Times New Roman"/>
          <w:szCs w:val="20"/>
        </w:rPr>
      </w:pPr>
      <w:r w:rsidRPr="008B45BB">
        <w:rPr>
          <w:rFonts w:eastAsia="Times New Roman"/>
          <w:szCs w:val="20"/>
          <w:highlight w:val="lightGray"/>
        </w:rPr>
        <w:t>(Instructions: Offeror should state if they are qualified and eligible to receive an award under applicable laws and regulation and affirm that they are not included in any list maintained by the US Government of entities debarred, suspended or excluded for US Government awards and funding. The Offeror should state whether they have performed work of similar nature under similar mechanisms for USAID. )</w:t>
      </w:r>
      <w:r w:rsidRPr="008B45BB">
        <w:rPr>
          <w:rFonts w:eastAsia="Times New Roman"/>
          <w:szCs w:val="20"/>
        </w:rPr>
        <w:t xml:space="preserve"> </w:t>
      </w:r>
    </w:p>
    <w:p w:rsidRPr="008B45BB" w:rsidR="00B02A18" w:rsidP="00B02A18" w:rsidRDefault="00B02A18" w14:paraId="1ED2D04C" w14:textId="77777777">
      <w:pPr>
        <w:spacing w:after="0" w:line="249" w:lineRule="auto"/>
        <w:ind w:left="35" w:right="32"/>
        <w:rPr>
          <w:szCs w:val="20"/>
        </w:rPr>
      </w:pPr>
    </w:p>
    <w:p w:rsidRPr="008B45BB" w:rsidR="00B02A18" w:rsidP="00B02A18" w:rsidRDefault="00B02A18" w14:paraId="188DA5D0" w14:textId="77777777">
      <w:pPr>
        <w:pStyle w:val="Subhead"/>
        <w:spacing w:after="0"/>
        <w:rPr>
          <w:sz w:val="20"/>
          <w:szCs w:val="20"/>
        </w:rPr>
      </w:pPr>
      <w:r w:rsidRPr="008B45BB">
        <w:rPr>
          <w:sz w:val="20"/>
          <w:szCs w:val="20"/>
        </w:rPr>
        <w:t>9. Commodity Procurement</w:t>
      </w:r>
    </w:p>
    <w:p w:rsidRPr="008B45BB" w:rsidR="00B02A18" w:rsidP="005B4C4E" w:rsidRDefault="00003C72" w14:paraId="0D1EEADE" w14:textId="0F810AEA">
      <w:pPr>
        <w:spacing w:after="0"/>
        <w:ind w:left="0"/>
        <w:rPr>
          <w:szCs w:val="20"/>
          <w:shd w:val="clear" w:color="auto" w:fill="AEAAAA"/>
        </w:rPr>
      </w:pPr>
      <w:r w:rsidRPr="008B45BB">
        <w:rPr>
          <w:szCs w:val="20"/>
          <w:shd w:val="clear" w:color="auto" w:fill="AEAAAA"/>
        </w:rPr>
        <w:fldChar w:fldCharType="begin">
          <w:ffData>
            <w:name w:val="Text10"/>
            <w:enabled/>
            <w:calcOnExit w:val="0"/>
            <w:textInput>
              <w:default w:val="(Instructions: Offeror should state their qualifications necessary to support the contract requirements.)"/>
            </w:textInput>
          </w:ffData>
        </w:fldChar>
      </w:r>
      <w:bookmarkStart w:name="Text10" w:id="0"/>
      <w:r w:rsidRPr="008B45BB">
        <w:rPr>
          <w:szCs w:val="20"/>
          <w:shd w:val="clear" w:color="auto" w:fill="AEAAAA"/>
        </w:rPr>
        <w:instrText xml:space="preserve"> FORMTEXT </w:instrText>
      </w:r>
      <w:r w:rsidRPr="008B45BB">
        <w:rPr>
          <w:szCs w:val="20"/>
          <w:shd w:val="clear" w:color="auto" w:fill="AEAAAA"/>
        </w:rPr>
      </w:r>
      <w:r w:rsidRPr="008B45BB">
        <w:rPr>
          <w:szCs w:val="20"/>
          <w:shd w:val="clear" w:color="auto" w:fill="AEAAAA"/>
        </w:rPr>
        <w:fldChar w:fldCharType="separate"/>
      </w:r>
      <w:r w:rsidRPr="008B45BB">
        <w:rPr>
          <w:noProof/>
          <w:szCs w:val="20"/>
          <w:shd w:val="clear" w:color="auto" w:fill="AEAAAA"/>
        </w:rPr>
        <w:t>(Instructions: Offeror should state their qualifications necessary to support the contract requirements.)</w:t>
      </w:r>
      <w:r w:rsidRPr="008B45BB">
        <w:rPr>
          <w:szCs w:val="20"/>
          <w:shd w:val="clear" w:color="auto" w:fill="AEAAAA"/>
        </w:rPr>
        <w:fldChar w:fldCharType="end"/>
      </w:r>
      <w:bookmarkEnd w:id="0"/>
    </w:p>
    <w:p w:rsidRPr="008B45BB" w:rsidR="00B02A18" w:rsidP="00B02A18" w:rsidRDefault="00B02A18" w14:paraId="7624F301" w14:textId="77777777">
      <w:pPr>
        <w:spacing w:after="0"/>
        <w:rPr>
          <w:szCs w:val="20"/>
        </w:rPr>
      </w:pPr>
    </w:p>
    <w:p w:rsidRPr="008B45BB" w:rsidR="00B02A18" w:rsidP="005B4C4E" w:rsidRDefault="00B02A18" w14:paraId="028B5B96" w14:textId="77777777">
      <w:pPr>
        <w:pStyle w:val="Subhead"/>
        <w:rPr>
          <w:sz w:val="20"/>
          <w:szCs w:val="20"/>
        </w:rPr>
      </w:pPr>
      <w:r w:rsidRPr="008B45BB">
        <w:rPr>
          <w:sz w:val="20"/>
          <w:szCs w:val="20"/>
        </w:rPr>
        <w:t>10. Cognizant Auditor</w:t>
      </w:r>
    </w:p>
    <w:p w:rsidRPr="008B45BB" w:rsidR="00B02A18" w:rsidP="005B4C4E" w:rsidRDefault="00B02A18" w14:paraId="37454476" w14:textId="77777777">
      <w:pPr>
        <w:shd w:val="clear" w:color="auto" w:fill="C9C9C9"/>
        <w:ind w:left="0"/>
        <w:rPr>
          <w:szCs w:val="20"/>
        </w:rPr>
      </w:pPr>
      <w:r w:rsidRPr="008B45BB">
        <w:rPr>
          <w:szCs w:val="20"/>
        </w:rPr>
        <w:fldChar w:fldCharType="begin">
          <w:ffData>
            <w:name w:val=""/>
            <w:enabled/>
            <w:calcOnExit w:val="0"/>
            <w:textInput>
              <w:default w:val="(Instructions: Subcontractor should provide Name, address, phone of their auditors – whether it is a government audit agency, such as DCAA, or an independent CPA.) "/>
            </w:textInput>
          </w:ffData>
        </w:fldChar>
      </w:r>
      <w:r w:rsidRPr="008B45BB">
        <w:rPr>
          <w:szCs w:val="20"/>
        </w:rPr>
        <w:instrText xml:space="preserve"> FORMTEXT </w:instrText>
      </w:r>
      <w:r w:rsidRPr="008B45BB">
        <w:rPr>
          <w:szCs w:val="20"/>
        </w:rPr>
      </w:r>
      <w:r w:rsidRPr="008B45BB">
        <w:rPr>
          <w:szCs w:val="20"/>
        </w:rPr>
        <w:fldChar w:fldCharType="separate"/>
      </w:r>
      <w:r w:rsidRPr="008B45BB">
        <w:rPr>
          <w:noProof/>
          <w:szCs w:val="20"/>
        </w:rPr>
        <w:t xml:space="preserve">(Instructions: Offeror should provide Name, address, phone of their auditors – whether it is a government audit agency, such as DCAA, or an independent CPA.) </w:t>
      </w:r>
      <w:r w:rsidRPr="008B45BB">
        <w:rPr>
          <w:szCs w:val="20"/>
        </w:rPr>
        <w:fldChar w:fldCharType="end"/>
      </w:r>
    </w:p>
    <w:p w:rsidRPr="008B45BB" w:rsidR="00B02A18" w:rsidP="00B02A18" w:rsidRDefault="00B02A18" w14:paraId="77603AD5" w14:textId="77777777">
      <w:pPr>
        <w:pStyle w:val="Subhead"/>
        <w:rPr>
          <w:sz w:val="20"/>
          <w:szCs w:val="20"/>
        </w:rPr>
      </w:pPr>
      <w:r w:rsidRPr="008B45BB">
        <w:rPr>
          <w:sz w:val="20"/>
          <w:szCs w:val="20"/>
        </w:rPr>
        <w:t>11. Acceptability of Contract Terms</w:t>
      </w:r>
    </w:p>
    <w:p w:rsidRPr="008B45BB" w:rsidR="00B02A18" w:rsidP="005B4C4E" w:rsidRDefault="00B02A18" w14:paraId="41BDF7A9" w14:textId="77777777">
      <w:pPr>
        <w:ind w:left="0"/>
        <w:rPr>
          <w:szCs w:val="20"/>
        </w:rPr>
      </w:pPr>
      <w:r w:rsidRPr="008B45BB">
        <w:rPr>
          <w:szCs w:val="20"/>
          <w:shd w:val="clear" w:color="auto" w:fill="C9C9C9"/>
        </w:rPr>
        <w:fldChar w:fldCharType="begin">
          <w:ffData>
            <w:name w:val=""/>
            <w:enabled/>
            <w:calcOnExit w:val="0"/>
            <w:textInput>
              <w:default w:val="(Instructions: Subcontractor should state its acceptance of the proposed contract terms.) "/>
            </w:textInput>
          </w:ffData>
        </w:fldChar>
      </w:r>
      <w:r w:rsidRPr="008B45BB">
        <w:rPr>
          <w:szCs w:val="20"/>
          <w:shd w:val="clear" w:color="auto" w:fill="C9C9C9"/>
        </w:rPr>
        <w:instrText xml:space="preserve"> FORMTEXT </w:instrText>
      </w:r>
      <w:r w:rsidRPr="008B45BB">
        <w:rPr>
          <w:szCs w:val="20"/>
          <w:shd w:val="clear" w:color="auto" w:fill="C9C9C9"/>
        </w:rPr>
      </w:r>
      <w:r w:rsidRPr="008B45BB">
        <w:rPr>
          <w:szCs w:val="20"/>
          <w:shd w:val="clear" w:color="auto" w:fill="C9C9C9"/>
        </w:rPr>
        <w:fldChar w:fldCharType="separate"/>
      </w:r>
      <w:r w:rsidRPr="008B45BB">
        <w:rPr>
          <w:noProof/>
          <w:szCs w:val="20"/>
          <w:shd w:val="clear" w:color="auto" w:fill="C9C9C9"/>
        </w:rPr>
        <w:t>(Instructions: Offeror should state its acceptance of the proposed contract terms.)</w:t>
      </w:r>
      <w:r w:rsidRPr="008B45BB">
        <w:rPr>
          <w:noProof/>
          <w:szCs w:val="20"/>
        </w:rPr>
        <w:t xml:space="preserve"> </w:t>
      </w:r>
      <w:r w:rsidRPr="008B45BB">
        <w:rPr>
          <w:szCs w:val="20"/>
        </w:rPr>
        <w:fldChar w:fldCharType="end"/>
      </w:r>
    </w:p>
    <w:p w:rsidRPr="008B45BB" w:rsidR="00B02A18" w:rsidP="005B4C4E" w:rsidRDefault="00B02A18" w14:paraId="0641D77F" w14:textId="76E1BBA6">
      <w:pPr>
        <w:shd w:val="clear" w:color="auto" w:fill="C9C9C9"/>
        <w:ind w:left="0"/>
        <w:rPr>
          <w:szCs w:val="20"/>
        </w:rPr>
      </w:pPr>
    </w:p>
    <w:p w:rsidRPr="008B45BB" w:rsidR="00B02A18" w:rsidP="00B02A18" w:rsidRDefault="0040788F" w14:paraId="26F4D232" w14:textId="39465B93">
      <w:pPr>
        <w:pStyle w:val="Subhead"/>
        <w:rPr>
          <w:sz w:val="20"/>
          <w:szCs w:val="20"/>
        </w:rPr>
      </w:pPr>
      <w:r w:rsidRPr="008B45BB">
        <w:rPr>
          <w:sz w:val="20"/>
          <w:szCs w:val="20"/>
        </w:rPr>
        <w:t>12</w:t>
      </w:r>
      <w:r w:rsidRPr="008B45BB" w:rsidR="00B02A18">
        <w:rPr>
          <w:sz w:val="20"/>
          <w:szCs w:val="20"/>
        </w:rPr>
        <w:t>. Organization of Firm</w:t>
      </w:r>
    </w:p>
    <w:p w:rsidRPr="008B45BB" w:rsidR="00B02A18" w:rsidP="00B02A18" w:rsidRDefault="00B02A18" w14:paraId="19307E57" w14:textId="77777777">
      <w:pPr>
        <w:spacing w:after="464" w:line="259" w:lineRule="auto"/>
        <w:ind w:left="39" w:firstLine="0"/>
        <w:rPr>
          <w:szCs w:val="20"/>
        </w:rPr>
      </w:pPr>
      <w:r w:rsidRPr="008B45BB">
        <w:rPr>
          <w:szCs w:val="20"/>
        </w:rPr>
        <w:fldChar w:fldCharType="begin">
          <w:ffData>
            <w:name w:val=""/>
            <w:enabled/>
            <w:calcOnExit w:val="0"/>
            <w:textInput>
              <w:default w:val="(Instructions: Subcontractor should explain how their firm is organized on a corporate level and on practical implementation level, for example regionally or by technical practice.) "/>
            </w:textInput>
          </w:ffData>
        </w:fldChar>
      </w:r>
      <w:r w:rsidRPr="008B45BB">
        <w:rPr>
          <w:szCs w:val="20"/>
        </w:rPr>
        <w:instrText xml:space="preserve"> FORMTEXT </w:instrText>
      </w:r>
      <w:r w:rsidRPr="008B45BB">
        <w:rPr>
          <w:szCs w:val="20"/>
        </w:rPr>
      </w:r>
      <w:r w:rsidRPr="008B45BB">
        <w:rPr>
          <w:szCs w:val="20"/>
        </w:rPr>
        <w:fldChar w:fldCharType="separate"/>
      </w:r>
      <w:r w:rsidRPr="008B45BB">
        <w:rPr>
          <w:noProof/>
          <w:szCs w:val="20"/>
        </w:rPr>
        <w:t xml:space="preserve">(Instructions: Offeror should explain how their firm is organized on a corporate level and on practical implementation level, for example regionally or by technical practice.) </w:t>
      </w:r>
      <w:r w:rsidRPr="008B45BB">
        <w:rPr>
          <w:szCs w:val="20"/>
        </w:rPr>
        <w:fldChar w:fldCharType="end"/>
      </w:r>
    </w:p>
    <w:p w:rsidRPr="008B45BB" w:rsidR="009E470A" w:rsidP="00B02A18" w:rsidRDefault="00511486" w14:paraId="746B8F97" w14:textId="77777777">
      <w:pPr>
        <w:spacing w:after="464" w:line="259" w:lineRule="auto"/>
        <w:ind w:left="39" w:firstLine="0"/>
        <w:rPr>
          <w:szCs w:val="20"/>
        </w:rPr>
      </w:pPr>
      <w:r w:rsidRPr="008B45BB">
        <w:rPr>
          <w:szCs w:val="20"/>
        </w:rPr>
        <w:t xml:space="preserve">Company Name: ____________________________________________________________________________ </w:t>
      </w:r>
    </w:p>
    <w:p w:rsidRPr="008B45BB" w:rsidR="009E470A" w:rsidRDefault="00511486" w14:paraId="5D7098B4" w14:textId="77777777">
      <w:pPr>
        <w:spacing w:after="435"/>
        <w:ind w:left="50" w:right="240"/>
        <w:rPr>
          <w:szCs w:val="20"/>
        </w:rPr>
      </w:pPr>
      <w:r w:rsidRPr="008B45BB">
        <w:rPr>
          <w:szCs w:val="20"/>
        </w:rPr>
        <w:t xml:space="preserve">By (Signature): __________________________________ Title: ______________________________ </w:t>
      </w:r>
    </w:p>
    <w:p w:rsidRPr="008B45BB" w:rsidR="009E470A" w:rsidRDefault="00511486" w14:paraId="439F0D2E" w14:textId="77777777">
      <w:pPr>
        <w:ind w:left="50" w:right="240"/>
        <w:rPr>
          <w:szCs w:val="20"/>
        </w:rPr>
      </w:pPr>
      <w:r w:rsidRPr="008B45BB">
        <w:rPr>
          <w:szCs w:val="20"/>
        </w:rPr>
        <w:t xml:space="preserve">Printed Name: __________________________________  Date: ____________________________ </w:t>
      </w:r>
    </w:p>
    <w:p w:rsidRPr="008B45BB" w:rsidR="00B02A18" w:rsidP="00B02A18" w:rsidRDefault="00B02A18" w14:paraId="47C964BE" w14:textId="77777777">
      <w:pPr>
        <w:tabs>
          <w:tab w:val="left" w:pos="1080"/>
        </w:tabs>
        <w:spacing w:after="120"/>
        <w:rPr>
          <w:i/>
          <w:color w:val="FF0000"/>
          <w:szCs w:val="20"/>
        </w:rPr>
      </w:pPr>
      <w:r w:rsidRPr="008B45BB">
        <w:rPr>
          <w:i/>
          <w:color w:val="FF0000"/>
          <w:szCs w:val="20"/>
        </w:rPr>
        <w:t>One of the authorized negotiators listed in Section 2 above should sign</w:t>
      </w:r>
    </w:p>
    <w:p w:rsidRPr="008B45BB" w:rsidR="005B4C4E" w:rsidP="005B4C4E" w:rsidRDefault="005B4C4E" w14:paraId="2D3B6DF6" w14:textId="77777777">
      <w:pPr>
        <w:pStyle w:val="Heading2"/>
        <w:spacing w:after="211"/>
        <w:ind w:left="0" w:firstLine="0"/>
        <w:rPr>
          <w:rFonts w:ascii="Arial" w:hAnsi="Arial" w:cs="Arial"/>
          <w:sz w:val="20"/>
          <w:szCs w:val="20"/>
        </w:rPr>
      </w:pPr>
    </w:p>
    <w:p w:rsidRPr="008B45BB" w:rsidR="005B4C4E" w:rsidP="005B4C4E" w:rsidRDefault="005B4C4E" w14:paraId="1031184E" w14:textId="77777777">
      <w:pPr>
        <w:rPr>
          <w:rFonts w:eastAsia="Calibri"/>
          <w:szCs w:val="20"/>
        </w:rPr>
      </w:pPr>
      <w:r w:rsidRPr="008B45BB">
        <w:rPr>
          <w:szCs w:val="20"/>
        </w:rPr>
        <w:br w:type="page"/>
      </w:r>
    </w:p>
    <w:p w:rsidRPr="008B45BB" w:rsidR="00B02A18" w:rsidP="005B4C4E" w:rsidRDefault="007F3364" w14:paraId="446FB106" w14:textId="5BF63A8D">
      <w:pPr>
        <w:pStyle w:val="Heading2"/>
        <w:spacing w:after="211"/>
        <w:ind w:left="0" w:firstLine="0"/>
        <w:rPr>
          <w:rFonts w:ascii="Arial" w:hAnsi="Arial" w:cs="Arial"/>
          <w:sz w:val="20"/>
          <w:szCs w:val="20"/>
        </w:rPr>
      </w:pPr>
      <w:r w:rsidRPr="008B45BB">
        <w:rPr>
          <w:rFonts w:ascii="Arial" w:hAnsi="Arial" w:cs="Arial"/>
          <w:sz w:val="20"/>
          <w:szCs w:val="20"/>
        </w:rPr>
        <w:t xml:space="preserve">Annex 2-7: </w:t>
      </w:r>
      <w:r w:rsidRPr="008B45BB" w:rsidR="00B02A18">
        <w:rPr>
          <w:rFonts w:ascii="Arial" w:hAnsi="Arial" w:cs="Arial"/>
          <w:sz w:val="20"/>
          <w:szCs w:val="20"/>
        </w:rPr>
        <w:t>Subcontractor Size Self-Certification Form</w:t>
      </w:r>
    </w:p>
    <w:p w:rsidRPr="008B45BB" w:rsidR="00B02A18" w:rsidP="00B02A18" w:rsidRDefault="00B02A18" w14:paraId="3B557A32" w14:textId="77777777">
      <w:pPr>
        <w:pStyle w:val="Default"/>
        <w:spacing w:after="120"/>
        <w:rPr>
          <w:rFonts w:ascii="Arial" w:hAnsi="Arial" w:cs="Arial"/>
          <w:color w:val="auto"/>
          <w:sz w:val="20"/>
          <w:szCs w:val="20"/>
        </w:rPr>
      </w:pPr>
      <w:r w:rsidRPr="008B45BB">
        <w:rPr>
          <w:rFonts w:ascii="Arial" w:hAnsi="Arial" w:cs="Arial"/>
          <w:b/>
          <w:color w:val="auto"/>
          <w:sz w:val="20"/>
          <w:szCs w:val="20"/>
        </w:rPr>
        <w:t>Reference Number</w:t>
      </w:r>
      <w:r w:rsidRPr="008B45BB">
        <w:rPr>
          <w:rFonts w:ascii="Arial" w:hAnsi="Arial" w:cs="Arial"/>
          <w:color w:val="auto"/>
          <w:sz w:val="20"/>
          <w:szCs w:val="20"/>
        </w:rPr>
        <w:t xml:space="preserve">: </w:t>
      </w:r>
      <w:bookmarkStart w:name="_Hlk100655476" w:id="1"/>
      <w:r w:rsidRPr="008B45BB">
        <w:rPr>
          <w:rStyle w:val="PlaceholderText"/>
          <w:rFonts w:ascii="Arial" w:hAnsi="Arial" w:cs="Arial"/>
          <w:color w:val="auto"/>
          <w:sz w:val="20"/>
          <w:szCs w:val="20"/>
        </w:rPr>
        <w:t>USAID Prime Contract No. AID-OAA-I-15-00004</w:t>
      </w:r>
      <w:bookmarkEnd w:id="1"/>
    </w:p>
    <w:p w:rsidRPr="008B45BB" w:rsidR="00B02A18" w:rsidP="00B02A18" w:rsidRDefault="00B02A18" w14:paraId="593D9506" w14:textId="77777777">
      <w:pPr>
        <w:pStyle w:val="Default"/>
        <w:spacing w:after="120"/>
        <w:rPr>
          <w:rStyle w:val="PlaceholderText"/>
          <w:rFonts w:ascii="Arial" w:hAnsi="Arial" w:cs="Arial"/>
          <w:color w:val="auto"/>
          <w:sz w:val="20"/>
          <w:szCs w:val="20"/>
        </w:rPr>
      </w:pPr>
      <w:r w:rsidRPr="008B45BB">
        <w:rPr>
          <w:rFonts w:ascii="Arial" w:hAnsi="Arial" w:cs="Arial"/>
          <w:b/>
          <w:color w:val="auto"/>
          <w:sz w:val="20"/>
          <w:szCs w:val="20"/>
        </w:rPr>
        <w:t>Project Name</w:t>
      </w:r>
      <w:r w:rsidRPr="008B45BB">
        <w:rPr>
          <w:rFonts w:ascii="Arial" w:hAnsi="Arial" w:cs="Arial"/>
          <w:color w:val="auto"/>
          <w:sz w:val="20"/>
          <w:szCs w:val="20"/>
        </w:rPr>
        <w:t>: Global Health Supply Chain – Procurement and Supply Management (GHSC-PSM)</w:t>
      </w:r>
    </w:p>
    <w:p w:rsidRPr="008B45BB" w:rsidR="00B02A18" w:rsidP="00B02A18" w:rsidRDefault="00B02A18" w14:paraId="2A8ADE3F" w14:textId="731AE81D">
      <w:pPr>
        <w:pStyle w:val="Default"/>
        <w:pBdr>
          <w:bottom w:val="triple" w:color="auto" w:sz="4" w:space="6"/>
        </w:pBdr>
        <w:spacing w:after="120"/>
        <w:rPr>
          <w:rFonts w:ascii="Arial" w:hAnsi="Arial" w:cs="Arial"/>
          <w:color w:val="auto"/>
          <w:sz w:val="20"/>
          <w:szCs w:val="20"/>
        </w:rPr>
      </w:pPr>
      <w:r w:rsidRPr="008B45BB">
        <w:rPr>
          <w:rFonts w:ascii="Arial" w:hAnsi="Arial" w:cs="Arial"/>
          <w:b/>
          <w:color w:val="auto"/>
          <w:sz w:val="20"/>
          <w:szCs w:val="20"/>
        </w:rPr>
        <w:t>Primary NAICS Code</w:t>
      </w:r>
      <w:r w:rsidRPr="008B45BB">
        <w:rPr>
          <w:rFonts w:ascii="Arial" w:hAnsi="Arial" w:cs="Arial"/>
          <w:color w:val="auto"/>
          <w:sz w:val="20"/>
          <w:szCs w:val="20"/>
        </w:rPr>
        <w:t>:</w:t>
      </w:r>
      <w:r w:rsidRPr="008B45BB" w:rsidR="00DE7FA9">
        <w:rPr>
          <w:rFonts w:ascii="Arial" w:hAnsi="Arial" w:cs="Arial"/>
          <w:sz w:val="20"/>
          <w:szCs w:val="20"/>
        </w:rPr>
        <w:t xml:space="preserve"> 493190, 493120, 493110</w:t>
      </w:r>
    </w:p>
    <w:p w:rsidRPr="008B45BB" w:rsidR="00B02A18" w:rsidP="00B02A18" w:rsidRDefault="00B02A18" w14:paraId="2C7CF346" w14:textId="77777777">
      <w:pPr>
        <w:pStyle w:val="Default"/>
        <w:spacing w:after="120"/>
        <w:rPr>
          <w:rFonts w:ascii="Arial" w:hAnsi="Arial" w:cs="Arial"/>
          <w:sz w:val="20"/>
          <w:szCs w:val="20"/>
        </w:rPr>
      </w:pPr>
      <w:r w:rsidRPr="008B45BB">
        <w:rPr>
          <w:rFonts w:ascii="Arial" w:hAnsi="Arial" w:cs="Arial"/>
          <w:b/>
          <w:sz w:val="20"/>
          <w:szCs w:val="20"/>
        </w:rPr>
        <w:t>Company Name</w:t>
      </w:r>
      <w:r w:rsidRPr="008B45BB">
        <w:rPr>
          <w:rFonts w:ascii="Arial" w:hAnsi="Arial" w:cs="Arial"/>
          <w:sz w:val="20"/>
          <w:szCs w:val="20"/>
        </w:rPr>
        <w:t xml:space="preserve">: </w:t>
      </w:r>
      <w:r w:rsidRPr="008B45BB">
        <w:rPr>
          <w:rStyle w:val="PlaceholderText"/>
          <w:rFonts w:ascii="Arial" w:hAnsi="Arial" w:cs="Arial"/>
          <w:sz w:val="20"/>
          <w:szCs w:val="20"/>
        </w:rPr>
        <w:t>Full legal name</w:t>
      </w:r>
      <w:r w:rsidRPr="008B45BB">
        <w:rPr>
          <w:rFonts w:ascii="Arial" w:hAnsi="Arial" w:cs="Arial"/>
          <w:sz w:val="20"/>
          <w:szCs w:val="20"/>
        </w:rPr>
        <w:tab/>
      </w:r>
      <w:r w:rsidRPr="008B45BB">
        <w:rPr>
          <w:rFonts w:ascii="Arial" w:hAnsi="Arial" w:cs="Arial"/>
          <w:sz w:val="20"/>
          <w:szCs w:val="20"/>
        </w:rPr>
        <w:tab/>
      </w:r>
    </w:p>
    <w:p w:rsidRPr="008B45BB" w:rsidR="00B02A18" w:rsidP="00B02A18" w:rsidRDefault="00B02A18" w14:paraId="508D9CD8" w14:textId="77777777">
      <w:pPr>
        <w:pStyle w:val="Default"/>
        <w:spacing w:after="120"/>
        <w:rPr>
          <w:rFonts w:ascii="Arial" w:hAnsi="Arial" w:cs="Arial"/>
          <w:sz w:val="20"/>
          <w:szCs w:val="20"/>
        </w:rPr>
      </w:pPr>
      <w:r w:rsidRPr="008B45BB">
        <w:rPr>
          <w:rFonts w:ascii="Arial" w:hAnsi="Arial" w:cs="Arial"/>
          <w:b/>
          <w:sz w:val="20"/>
          <w:szCs w:val="20"/>
        </w:rPr>
        <w:t>Address</w:t>
      </w:r>
      <w:r w:rsidRPr="008B45BB">
        <w:rPr>
          <w:rFonts w:ascii="Arial" w:hAnsi="Arial" w:cs="Arial"/>
          <w:sz w:val="20"/>
          <w:szCs w:val="20"/>
        </w:rPr>
        <w:t xml:space="preserve">: </w:t>
      </w:r>
      <w:r w:rsidRPr="008B45BB">
        <w:rPr>
          <w:rStyle w:val="PlaceholderText"/>
          <w:rFonts w:ascii="Arial" w:hAnsi="Arial" w:cs="Arial"/>
          <w:sz w:val="20"/>
          <w:szCs w:val="20"/>
        </w:rPr>
        <w:t>Street address</w:t>
      </w:r>
    </w:p>
    <w:p w:rsidRPr="008B45BB" w:rsidR="00B02A18" w:rsidP="00B02A18" w:rsidRDefault="00B02A18" w14:paraId="63C6F132" w14:textId="77777777">
      <w:pPr>
        <w:pStyle w:val="Default"/>
        <w:spacing w:after="120"/>
        <w:rPr>
          <w:rFonts w:ascii="Arial" w:hAnsi="Arial" w:cs="Arial"/>
          <w:sz w:val="20"/>
          <w:szCs w:val="20"/>
        </w:rPr>
      </w:pPr>
      <w:r w:rsidRPr="008B45BB">
        <w:rPr>
          <w:rFonts w:ascii="Arial" w:hAnsi="Arial" w:cs="Arial"/>
          <w:b/>
          <w:sz w:val="20"/>
          <w:szCs w:val="20"/>
        </w:rPr>
        <w:t>City, State, Zip</w:t>
      </w:r>
      <w:r w:rsidRPr="008B45BB">
        <w:rPr>
          <w:rFonts w:ascii="Arial" w:hAnsi="Arial" w:cs="Arial"/>
          <w:sz w:val="20"/>
          <w:szCs w:val="20"/>
        </w:rPr>
        <w:t xml:space="preserve">: </w:t>
      </w:r>
      <w:r w:rsidRPr="008B45BB">
        <w:rPr>
          <w:rStyle w:val="PlaceholderText"/>
          <w:rFonts w:ascii="Arial" w:hAnsi="Arial" w:cs="Arial"/>
          <w:sz w:val="20"/>
          <w:szCs w:val="20"/>
        </w:rPr>
        <w:t>City, State Zip</w:t>
      </w:r>
    </w:p>
    <w:p w:rsidRPr="008B45BB" w:rsidR="00B02A18" w:rsidP="00B02A18" w:rsidRDefault="00D5362A" w14:paraId="621FE620" w14:textId="3731F969">
      <w:pPr>
        <w:pStyle w:val="Default"/>
        <w:spacing w:after="120"/>
        <w:rPr>
          <w:rFonts w:ascii="Arial" w:hAnsi="Arial" w:cs="Arial"/>
          <w:sz w:val="20"/>
          <w:szCs w:val="20"/>
        </w:rPr>
      </w:pPr>
      <w:r w:rsidRPr="008B45BB">
        <w:rPr>
          <w:rFonts w:ascii="Arial" w:hAnsi="Arial" w:cs="Arial"/>
          <w:b/>
          <w:sz w:val="20"/>
          <w:szCs w:val="20"/>
        </w:rPr>
        <w:t xml:space="preserve">Unique Entity ID </w:t>
      </w:r>
      <w:r w:rsidRPr="008B45BB" w:rsidR="00B02A18">
        <w:rPr>
          <w:rFonts w:ascii="Arial" w:hAnsi="Arial" w:cs="Arial"/>
          <w:b/>
          <w:sz w:val="20"/>
          <w:szCs w:val="20"/>
        </w:rPr>
        <w:t>Number</w:t>
      </w:r>
      <w:r w:rsidRPr="008B45BB" w:rsidR="00B02A18">
        <w:rPr>
          <w:rFonts w:ascii="Arial" w:hAnsi="Arial" w:cs="Arial"/>
          <w:sz w:val="20"/>
          <w:szCs w:val="20"/>
        </w:rPr>
        <w:t xml:space="preserve">: </w:t>
      </w:r>
      <w:r w:rsidRPr="008B45BB" w:rsidR="00B02A18">
        <w:rPr>
          <w:rStyle w:val="PlaceholderText"/>
          <w:rFonts w:ascii="Arial" w:hAnsi="Arial" w:cs="Arial"/>
          <w:sz w:val="20"/>
          <w:szCs w:val="20"/>
        </w:rPr>
        <w:t xml:space="preserve">[enter the </w:t>
      </w:r>
      <w:r w:rsidRPr="008B45BB" w:rsidR="00D80658">
        <w:rPr>
          <w:rStyle w:val="PlaceholderText"/>
          <w:rFonts w:ascii="Arial" w:hAnsi="Arial" w:cs="Arial"/>
          <w:sz w:val="20"/>
          <w:szCs w:val="20"/>
        </w:rPr>
        <w:t>Unique Entity ID (SAM)</w:t>
      </w:r>
      <w:r w:rsidRPr="008B45BB" w:rsidR="00B02A18">
        <w:rPr>
          <w:rStyle w:val="PlaceholderText"/>
          <w:rFonts w:ascii="Arial" w:hAnsi="Arial" w:cs="Arial"/>
          <w:sz w:val="20"/>
          <w:szCs w:val="20"/>
        </w:rPr>
        <w:t xml:space="preserve"> here. Subcontractors must have a </w:t>
      </w:r>
      <w:r w:rsidRPr="008B45BB">
        <w:rPr>
          <w:rStyle w:val="PlaceholderText"/>
          <w:rFonts w:ascii="Arial" w:hAnsi="Arial" w:cs="Arial"/>
          <w:sz w:val="20"/>
          <w:szCs w:val="20"/>
        </w:rPr>
        <w:t>Unique Entity ID</w:t>
      </w:r>
      <w:r w:rsidRPr="008B45BB" w:rsidR="00B02A18">
        <w:rPr>
          <w:rStyle w:val="PlaceholderText"/>
          <w:rFonts w:ascii="Arial" w:hAnsi="Arial" w:cs="Arial"/>
          <w:sz w:val="20"/>
          <w:szCs w:val="20"/>
        </w:rPr>
        <w:t xml:space="preserve">, unless exempted, as a part of establishing a </w:t>
      </w:r>
      <w:r w:rsidRPr="008B45BB" w:rsidR="00111A80">
        <w:rPr>
          <w:rStyle w:val="PlaceholderText"/>
          <w:rFonts w:ascii="Arial" w:hAnsi="Arial" w:cs="Arial"/>
          <w:sz w:val="20"/>
          <w:szCs w:val="20"/>
        </w:rPr>
        <w:t>subcontract</w:t>
      </w:r>
      <w:r w:rsidRPr="008B45BB" w:rsidR="00B02A18">
        <w:rPr>
          <w:rStyle w:val="PlaceholderText"/>
          <w:rFonts w:ascii="Arial" w:hAnsi="Arial" w:cs="Arial"/>
          <w:sz w:val="20"/>
          <w:szCs w:val="20"/>
        </w:rPr>
        <w:t xml:space="preserve"> with Chemonics]</w:t>
      </w:r>
    </w:p>
    <w:p w:rsidRPr="008B45BB" w:rsidR="00B02A18" w:rsidP="00B02A18" w:rsidRDefault="00B02A18" w14:paraId="7CCC4718" w14:textId="77777777">
      <w:pPr>
        <w:pStyle w:val="Default"/>
        <w:spacing w:after="120"/>
        <w:rPr>
          <w:rFonts w:ascii="Arial" w:hAnsi="Arial" w:cs="Arial"/>
          <w:sz w:val="20"/>
          <w:szCs w:val="20"/>
        </w:rPr>
      </w:pPr>
      <w:r w:rsidRPr="008B45BB">
        <w:rPr>
          <w:rFonts w:ascii="Arial" w:hAnsi="Arial" w:cs="Arial"/>
          <w:b/>
          <w:sz w:val="20"/>
          <w:szCs w:val="20"/>
        </w:rPr>
        <w:t>Contact Person</w:t>
      </w:r>
      <w:r w:rsidRPr="008B45BB">
        <w:rPr>
          <w:rFonts w:ascii="Arial" w:hAnsi="Arial" w:cs="Arial"/>
          <w:sz w:val="20"/>
          <w:szCs w:val="20"/>
        </w:rPr>
        <w:t xml:space="preserve">: </w:t>
      </w:r>
      <w:r w:rsidRPr="008B45BB">
        <w:rPr>
          <w:rStyle w:val="PlaceholderText"/>
          <w:rFonts w:ascii="Arial" w:hAnsi="Arial" w:cs="Arial"/>
          <w:sz w:val="20"/>
          <w:szCs w:val="20"/>
        </w:rPr>
        <w:t>Name, Title</w:t>
      </w:r>
    </w:p>
    <w:p w:rsidRPr="008B45BB" w:rsidR="00B02A18" w:rsidP="00B02A18" w:rsidRDefault="00B02A18" w14:paraId="43D04C05" w14:textId="77777777">
      <w:pPr>
        <w:pStyle w:val="Default"/>
        <w:pBdr>
          <w:bottom w:val="triple" w:color="auto" w:sz="4" w:space="6"/>
        </w:pBdr>
        <w:spacing w:after="120"/>
        <w:rPr>
          <w:rFonts w:ascii="Arial" w:hAnsi="Arial" w:cs="Arial"/>
          <w:sz w:val="20"/>
          <w:szCs w:val="20"/>
        </w:rPr>
      </w:pPr>
      <w:r w:rsidRPr="008B45BB">
        <w:rPr>
          <w:rFonts w:ascii="Arial" w:hAnsi="Arial" w:cs="Arial"/>
          <w:b/>
          <w:sz w:val="20"/>
          <w:szCs w:val="20"/>
        </w:rPr>
        <w:t>Contact Phone Number</w:t>
      </w:r>
      <w:r w:rsidRPr="008B45BB">
        <w:rPr>
          <w:rFonts w:ascii="Arial" w:hAnsi="Arial" w:cs="Arial"/>
          <w:sz w:val="20"/>
          <w:szCs w:val="20"/>
        </w:rPr>
        <w:t xml:space="preserve">: </w:t>
      </w:r>
      <w:r w:rsidRPr="008B45BB">
        <w:rPr>
          <w:rStyle w:val="PlaceholderText"/>
          <w:rFonts w:ascii="Arial" w:hAnsi="Arial" w:cs="Arial"/>
          <w:sz w:val="20"/>
          <w:szCs w:val="20"/>
        </w:rPr>
        <w:t>(555) 555-5555</w:t>
      </w:r>
    </w:p>
    <w:p w:rsidRPr="008B45BB" w:rsidR="00B02A18" w:rsidP="00B02A18" w:rsidRDefault="00B02A18" w14:paraId="29012FAA" w14:textId="77777777">
      <w:pPr>
        <w:pStyle w:val="Default"/>
        <w:spacing w:after="120"/>
        <w:rPr>
          <w:rFonts w:ascii="Arial" w:hAnsi="Arial" w:cs="Arial"/>
          <w:b/>
          <w:sz w:val="20"/>
          <w:szCs w:val="20"/>
        </w:rPr>
      </w:pPr>
      <w:r w:rsidRPr="008B45BB">
        <w:rPr>
          <w:rFonts w:ascii="Arial" w:hAnsi="Arial" w:cs="Arial"/>
          <w:b/>
          <w:sz w:val="20"/>
          <w:szCs w:val="20"/>
        </w:rPr>
        <w:t>Type of Entity</w:t>
      </w:r>
    </w:p>
    <w:p w:rsidRPr="008B45BB" w:rsidR="00B02A18" w:rsidP="00B02A18" w:rsidRDefault="00B02A18" w14:paraId="2D8E4A0D" w14:textId="77777777">
      <w:pPr>
        <w:pStyle w:val="Default"/>
        <w:rPr>
          <w:rFonts w:ascii="Arial" w:hAnsi="Arial" w:cs="Arial"/>
          <w:sz w:val="20"/>
          <w:szCs w:val="20"/>
        </w:rPr>
      </w:pPr>
      <w:r w:rsidRPr="008B45BB">
        <w:rPr>
          <w:rFonts w:ascii="Arial" w:hAnsi="Arial" w:cs="Arial"/>
          <w:sz w:val="20"/>
          <w:szCs w:val="20"/>
        </w:rPr>
        <w:t>If you have difficulty ascertaining the business size status, please refer to SBA’s website (</w:t>
      </w:r>
      <w:hyperlink w:history="1" r:id="rId20">
        <w:r w:rsidRPr="008B45BB">
          <w:rPr>
            <w:rStyle w:val="Hyperlink"/>
            <w:rFonts w:ascii="Arial" w:hAnsi="Arial" w:cs="Arial"/>
            <w:sz w:val="20"/>
            <w:szCs w:val="20"/>
          </w:rPr>
          <w:t>www.sba.gov/size</w:t>
        </w:r>
      </w:hyperlink>
      <w:r w:rsidRPr="008B45BB">
        <w:rPr>
          <w:rFonts w:ascii="Arial" w:hAnsi="Arial" w:cs="Arial"/>
          <w:sz w:val="20"/>
          <w:szCs w:val="20"/>
        </w:rPr>
        <w:t xml:space="preserve">) or contact your local SBA office. </w:t>
      </w:r>
    </w:p>
    <w:p w:rsidRPr="008B45BB" w:rsidR="00B02A18" w:rsidP="00B02A18" w:rsidRDefault="00B02A18" w14:paraId="46BB9E87" w14:textId="77777777">
      <w:pPr>
        <w:pStyle w:val="Default"/>
        <w:rPr>
          <w:rFonts w:ascii="Arial" w:hAnsi="Arial" w:cs="Arial"/>
          <w:sz w:val="20"/>
          <w:szCs w:val="20"/>
        </w:rPr>
      </w:pPr>
    </w:p>
    <w:bookmarkStart w:name="_Hlk100243289" w:id="2"/>
    <w:p w:rsidRPr="008B45BB" w:rsidR="00B02A18" w:rsidP="00B02A18" w:rsidRDefault="00B02A18" w14:paraId="26BD77A9" w14:textId="77777777">
      <w:pPr>
        <w:pStyle w:val="Default"/>
        <w:rPr>
          <w:rFonts w:ascii="Arial" w:hAnsi="Arial" w:cs="Arial"/>
          <w:sz w:val="20"/>
          <w:szCs w:val="20"/>
        </w:rPr>
      </w:pPr>
      <w:r w:rsidRPr="008B45BB">
        <w:rPr>
          <w:rFonts w:ascii="Arial" w:hAnsi="Arial" w:cs="Arial"/>
          <w:sz w:val="20"/>
          <w:szCs w:val="20"/>
        </w:rPr>
        <w:fldChar w:fldCharType="begin">
          <w:ffData>
            <w:name w:val="Check15"/>
            <w:enabled/>
            <w:calcOnExit w:val="0"/>
            <w:checkBox>
              <w:sizeAuto/>
              <w:default w:val="0"/>
              <w:checked w:val="0"/>
            </w:checkBox>
          </w:ffData>
        </w:fldChar>
      </w:r>
      <w:bookmarkStart w:name="Check15" w:id="3"/>
      <w:r w:rsidRPr="008B45BB">
        <w:rPr>
          <w:rFonts w:ascii="Arial" w:hAnsi="Arial" w:cs="Arial"/>
          <w:sz w:val="20"/>
          <w:szCs w:val="20"/>
        </w:rPr>
        <w:instrText xml:space="preserve"> FORMCHECKBOX </w:instrText>
      </w:r>
      <w:r w:rsidR="007024E3">
        <w:rPr>
          <w:rFonts w:ascii="Arial" w:hAnsi="Arial" w:cs="Arial"/>
          <w:sz w:val="20"/>
          <w:szCs w:val="20"/>
        </w:rPr>
      </w:r>
      <w:r w:rsidR="007024E3">
        <w:rPr>
          <w:rFonts w:ascii="Arial" w:hAnsi="Arial" w:cs="Arial"/>
          <w:sz w:val="20"/>
          <w:szCs w:val="20"/>
        </w:rPr>
        <w:fldChar w:fldCharType="separate"/>
      </w:r>
      <w:r w:rsidRPr="008B45BB">
        <w:rPr>
          <w:rFonts w:ascii="Arial" w:hAnsi="Arial" w:cs="Arial"/>
          <w:sz w:val="20"/>
          <w:szCs w:val="20"/>
        </w:rPr>
        <w:fldChar w:fldCharType="end"/>
      </w:r>
      <w:bookmarkEnd w:id="3"/>
      <w:r w:rsidRPr="008B45BB">
        <w:rPr>
          <w:rFonts w:ascii="Arial" w:hAnsi="Arial" w:cs="Arial"/>
          <w:sz w:val="20"/>
          <w:szCs w:val="20"/>
        </w:rPr>
        <w:t xml:space="preserve"> </w:t>
      </w:r>
      <w:bookmarkEnd w:id="2"/>
      <w:r w:rsidRPr="008B45BB">
        <w:rPr>
          <w:rFonts w:ascii="Arial" w:hAnsi="Arial" w:cs="Arial"/>
          <w:sz w:val="20"/>
          <w:szCs w:val="20"/>
        </w:rPr>
        <w:t xml:space="preserve">Small Business </w:t>
      </w:r>
      <w:r w:rsidRPr="008B45BB">
        <w:rPr>
          <w:rFonts w:ascii="Arial" w:hAnsi="Arial" w:cs="Arial"/>
          <w:sz w:val="20"/>
          <w:szCs w:val="20"/>
        </w:rPr>
        <w:fldChar w:fldCharType="begin">
          <w:ffData>
            <w:name w:val="Check14"/>
            <w:enabled/>
            <w:calcOnExit w:val="0"/>
            <w:checkBox>
              <w:sizeAuto/>
              <w:default w:val="0"/>
            </w:checkBox>
          </w:ffData>
        </w:fldChar>
      </w:r>
      <w:bookmarkStart w:name="Check14" w:id="4"/>
      <w:r w:rsidRPr="008B45BB">
        <w:rPr>
          <w:rFonts w:ascii="Arial" w:hAnsi="Arial" w:cs="Arial"/>
          <w:sz w:val="20"/>
          <w:szCs w:val="20"/>
        </w:rPr>
        <w:instrText xml:space="preserve"> FORMCHECKBOX </w:instrText>
      </w:r>
      <w:r w:rsidR="007024E3">
        <w:rPr>
          <w:rFonts w:ascii="Arial" w:hAnsi="Arial" w:cs="Arial"/>
          <w:sz w:val="20"/>
          <w:szCs w:val="20"/>
        </w:rPr>
      </w:r>
      <w:r w:rsidR="007024E3">
        <w:rPr>
          <w:rFonts w:ascii="Arial" w:hAnsi="Arial" w:cs="Arial"/>
          <w:sz w:val="20"/>
          <w:szCs w:val="20"/>
        </w:rPr>
        <w:fldChar w:fldCharType="separate"/>
      </w:r>
      <w:r w:rsidRPr="008B45BB">
        <w:rPr>
          <w:rFonts w:ascii="Arial" w:hAnsi="Arial" w:cs="Arial"/>
          <w:sz w:val="20"/>
          <w:szCs w:val="20"/>
        </w:rPr>
        <w:fldChar w:fldCharType="end"/>
      </w:r>
      <w:bookmarkEnd w:id="4"/>
      <w:r w:rsidRPr="008B45BB">
        <w:rPr>
          <w:rFonts w:ascii="Arial" w:hAnsi="Arial" w:cs="Arial"/>
          <w:sz w:val="20"/>
          <w:szCs w:val="20"/>
        </w:rPr>
        <w:t xml:space="preserve"> Large Business     </w:t>
      </w:r>
      <w:r w:rsidRPr="008B45BB">
        <w:rPr>
          <w:rFonts w:ascii="Arial" w:hAnsi="Arial" w:cs="Arial"/>
          <w:sz w:val="20"/>
          <w:szCs w:val="20"/>
        </w:rPr>
        <w:fldChar w:fldCharType="begin">
          <w:ffData>
            <w:name w:val="Check16"/>
            <w:enabled/>
            <w:calcOnExit w:val="0"/>
            <w:checkBox>
              <w:sizeAuto/>
              <w:default w:val="0"/>
              <w:checked w:val="0"/>
            </w:checkBox>
          </w:ffData>
        </w:fldChar>
      </w:r>
      <w:bookmarkStart w:name="Check16" w:id="5"/>
      <w:r w:rsidRPr="008B45BB">
        <w:rPr>
          <w:rFonts w:ascii="Arial" w:hAnsi="Arial" w:cs="Arial"/>
          <w:sz w:val="20"/>
          <w:szCs w:val="20"/>
        </w:rPr>
        <w:instrText xml:space="preserve"> FORMCHECKBOX </w:instrText>
      </w:r>
      <w:r w:rsidR="007024E3">
        <w:rPr>
          <w:rFonts w:ascii="Arial" w:hAnsi="Arial" w:cs="Arial"/>
          <w:sz w:val="20"/>
          <w:szCs w:val="20"/>
        </w:rPr>
      </w:r>
      <w:r w:rsidR="007024E3">
        <w:rPr>
          <w:rFonts w:ascii="Arial" w:hAnsi="Arial" w:cs="Arial"/>
          <w:sz w:val="20"/>
          <w:szCs w:val="20"/>
        </w:rPr>
        <w:fldChar w:fldCharType="separate"/>
      </w:r>
      <w:r w:rsidRPr="008B45BB">
        <w:rPr>
          <w:rFonts w:ascii="Arial" w:hAnsi="Arial" w:cs="Arial"/>
          <w:sz w:val="20"/>
          <w:szCs w:val="20"/>
        </w:rPr>
        <w:fldChar w:fldCharType="end"/>
      </w:r>
      <w:bookmarkEnd w:id="5"/>
      <w:r w:rsidRPr="008B45BB">
        <w:rPr>
          <w:rFonts w:ascii="Arial" w:hAnsi="Arial" w:cs="Arial"/>
          <w:sz w:val="20"/>
          <w:szCs w:val="20"/>
        </w:rPr>
        <w:t xml:space="preserve"> Nonprofit/Educational   </w:t>
      </w:r>
      <w:r w:rsidRPr="008B45BB">
        <w:rPr>
          <w:rFonts w:ascii="Arial" w:hAnsi="Arial" w:cs="Arial"/>
          <w:sz w:val="20"/>
          <w:szCs w:val="20"/>
        </w:rPr>
        <w:fldChar w:fldCharType="begin">
          <w:ffData>
            <w:name w:val="Check18"/>
            <w:enabled/>
            <w:calcOnExit w:val="0"/>
            <w:checkBox>
              <w:sizeAuto/>
              <w:default w:val="0"/>
            </w:checkBox>
          </w:ffData>
        </w:fldChar>
      </w:r>
      <w:bookmarkStart w:name="Check18" w:id="6"/>
      <w:r w:rsidRPr="008B45BB">
        <w:rPr>
          <w:rFonts w:ascii="Arial" w:hAnsi="Arial" w:cs="Arial"/>
          <w:sz w:val="20"/>
          <w:szCs w:val="20"/>
        </w:rPr>
        <w:instrText xml:space="preserve"> FORMCHECKBOX </w:instrText>
      </w:r>
      <w:r w:rsidR="007024E3">
        <w:rPr>
          <w:rFonts w:ascii="Arial" w:hAnsi="Arial" w:cs="Arial"/>
          <w:sz w:val="20"/>
          <w:szCs w:val="20"/>
        </w:rPr>
      </w:r>
      <w:r w:rsidR="007024E3">
        <w:rPr>
          <w:rFonts w:ascii="Arial" w:hAnsi="Arial" w:cs="Arial"/>
          <w:sz w:val="20"/>
          <w:szCs w:val="20"/>
        </w:rPr>
        <w:fldChar w:fldCharType="separate"/>
      </w:r>
      <w:r w:rsidRPr="008B45BB">
        <w:rPr>
          <w:rFonts w:ascii="Arial" w:hAnsi="Arial" w:cs="Arial"/>
          <w:sz w:val="20"/>
          <w:szCs w:val="20"/>
        </w:rPr>
        <w:fldChar w:fldCharType="end"/>
      </w:r>
      <w:bookmarkEnd w:id="6"/>
      <w:r w:rsidRPr="008B45BB">
        <w:rPr>
          <w:rFonts w:ascii="Arial" w:hAnsi="Arial" w:cs="Arial"/>
          <w:sz w:val="20"/>
          <w:szCs w:val="20"/>
        </w:rPr>
        <w:t xml:space="preserve"> Government   </w:t>
      </w:r>
      <w:r w:rsidRPr="008B45BB">
        <w:rPr>
          <w:rFonts w:ascii="Arial" w:hAnsi="Arial" w:cs="Arial"/>
          <w:sz w:val="20"/>
          <w:szCs w:val="20"/>
        </w:rPr>
        <w:fldChar w:fldCharType="begin">
          <w:ffData>
            <w:name w:val="Check17"/>
            <w:enabled/>
            <w:calcOnExit w:val="0"/>
            <w:checkBox>
              <w:sizeAuto/>
              <w:default w:val="0"/>
            </w:checkBox>
          </w:ffData>
        </w:fldChar>
      </w:r>
      <w:bookmarkStart w:name="Check17" w:id="7"/>
      <w:r w:rsidRPr="008B45BB">
        <w:rPr>
          <w:rFonts w:ascii="Arial" w:hAnsi="Arial" w:cs="Arial"/>
          <w:sz w:val="20"/>
          <w:szCs w:val="20"/>
        </w:rPr>
        <w:instrText xml:space="preserve"> FORMCHECKBOX </w:instrText>
      </w:r>
      <w:r w:rsidR="007024E3">
        <w:rPr>
          <w:rFonts w:ascii="Arial" w:hAnsi="Arial" w:cs="Arial"/>
          <w:sz w:val="20"/>
          <w:szCs w:val="20"/>
        </w:rPr>
      </w:r>
      <w:r w:rsidR="007024E3">
        <w:rPr>
          <w:rFonts w:ascii="Arial" w:hAnsi="Arial" w:cs="Arial"/>
          <w:sz w:val="20"/>
          <w:szCs w:val="20"/>
        </w:rPr>
        <w:fldChar w:fldCharType="separate"/>
      </w:r>
      <w:r w:rsidRPr="008B45BB">
        <w:rPr>
          <w:rFonts w:ascii="Arial" w:hAnsi="Arial" w:cs="Arial"/>
          <w:sz w:val="20"/>
          <w:szCs w:val="20"/>
        </w:rPr>
        <w:fldChar w:fldCharType="end"/>
      </w:r>
      <w:bookmarkEnd w:id="7"/>
      <w:r w:rsidRPr="008B45BB">
        <w:rPr>
          <w:rFonts w:ascii="Arial" w:hAnsi="Arial" w:cs="Arial"/>
          <w:sz w:val="20"/>
          <w:szCs w:val="20"/>
        </w:rPr>
        <w:t xml:space="preserve"> Non-US</w:t>
      </w:r>
    </w:p>
    <w:p w:rsidRPr="008B45BB" w:rsidR="00B02A18" w:rsidP="00B02A18" w:rsidRDefault="00B02A18" w14:paraId="4DA46755" w14:textId="77777777">
      <w:pPr>
        <w:pStyle w:val="Default"/>
        <w:rPr>
          <w:rFonts w:ascii="Arial" w:hAnsi="Arial" w:cs="Arial"/>
          <w:sz w:val="20"/>
          <w:szCs w:val="20"/>
        </w:rPr>
      </w:pPr>
    </w:p>
    <w:p w:rsidRPr="008B45BB" w:rsidR="00B02A18" w:rsidP="00B02A18" w:rsidRDefault="00B02A18" w14:paraId="371D1906" w14:textId="77777777">
      <w:pPr>
        <w:pStyle w:val="Default"/>
        <w:jc w:val="both"/>
        <w:rPr>
          <w:rFonts w:ascii="Arial" w:hAnsi="Arial" w:cs="Arial"/>
          <w:sz w:val="20"/>
          <w:szCs w:val="20"/>
        </w:rPr>
      </w:pPr>
      <w:r w:rsidRPr="008B45BB">
        <w:rPr>
          <w:rFonts w:ascii="Arial" w:hAnsi="Arial" w:cs="Arial"/>
          <w:sz w:val="20"/>
          <w:szCs w:val="20"/>
        </w:rPr>
        <w:t>If “Small Business” is checked above, and if applicable, please identify any additional small business designations under which the company qualifies. You may wish to review the definitions for the below categories in the Federal Acquisition Regulation 19.7 or 52.219-8 (</w:t>
      </w:r>
      <w:hyperlink w:history="1" r:id="rId21">
        <w:r w:rsidRPr="008B45BB">
          <w:rPr>
            <w:rStyle w:val="Hyperlink"/>
            <w:rFonts w:ascii="Arial" w:hAnsi="Arial" w:cs="Arial"/>
            <w:sz w:val="20"/>
            <w:szCs w:val="20"/>
          </w:rPr>
          <w:t>www.acquisition.gov/far/</w:t>
        </w:r>
      </w:hyperlink>
      <w:r w:rsidRPr="008B45BB">
        <w:rPr>
          <w:rFonts w:ascii="Arial" w:hAnsi="Arial" w:cs="Arial"/>
          <w:sz w:val="20"/>
          <w:szCs w:val="20"/>
        </w:rPr>
        <w:t>) to determine applicability.</w:t>
      </w:r>
    </w:p>
    <w:p w:rsidRPr="008B45BB" w:rsidR="00B02A18" w:rsidP="00B02A18" w:rsidRDefault="00B02A18" w14:paraId="7255B94B" w14:textId="77777777">
      <w:pPr>
        <w:pStyle w:val="Default"/>
        <w:rPr>
          <w:rFonts w:ascii="Arial" w:hAnsi="Arial" w:cs="Arial"/>
          <w:sz w:val="20"/>
          <w:szCs w:val="20"/>
        </w:rPr>
      </w:pPr>
    </w:p>
    <w:p w:rsidRPr="008B45BB" w:rsidR="00B02A18" w:rsidP="00B02A18" w:rsidRDefault="00B02A18" w14:paraId="5DB26256" w14:textId="77777777">
      <w:pPr>
        <w:pStyle w:val="Default"/>
        <w:rPr>
          <w:rFonts w:ascii="Arial" w:hAnsi="Arial" w:cs="Arial"/>
          <w:sz w:val="20"/>
          <w:szCs w:val="20"/>
        </w:rPr>
      </w:pPr>
      <w:r w:rsidRPr="008B45BB">
        <w:rPr>
          <w:rFonts w:ascii="Arial" w:hAnsi="Arial" w:cs="Arial"/>
          <w:sz w:val="20"/>
          <w:szCs w:val="20"/>
        </w:rPr>
        <w:fldChar w:fldCharType="begin">
          <w:ffData>
            <w:name w:val="Check3"/>
            <w:enabled/>
            <w:calcOnExit w:val="0"/>
            <w:checkBox>
              <w:sizeAuto/>
              <w:default w:val="0"/>
              <w:checked w:val="0"/>
            </w:checkBox>
          </w:ffData>
        </w:fldChar>
      </w:r>
      <w:bookmarkStart w:name="Check3" w:id="8"/>
      <w:r w:rsidRPr="008B45BB">
        <w:rPr>
          <w:rFonts w:ascii="Arial" w:hAnsi="Arial" w:cs="Arial"/>
          <w:sz w:val="20"/>
          <w:szCs w:val="20"/>
        </w:rPr>
        <w:instrText xml:space="preserve"> FORMCHECKBOX </w:instrText>
      </w:r>
      <w:r w:rsidR="007024E3">
        <w:rPr>
          <w:rFonts w:ascii="Arial" w:hAnsi="Arial" w:cs="Arial"/>
          <w:sz w:val="20"/>
          <w:szCs w:val="20"/>
        </w:rPr>
      </w:r>
      <w:r w:rsidR="007024E3">
        <w:rPr>
          <w:rFonts w:ascii="Arial" w:hAnsi="Arial" w:cs="Arial"/>
          <w:sz w:val="20"/>
          <w:szCs w:val="20"/>
        </w:rPr>
        <w:fldChar w:fldCharType="separate"/>
      </w:r>
      <w:r w:rsidRPr="008B45BB">
        <w:rPr>
          <w:rFonts w:ascii="Arial" w:hAnsi="Arial" w:cs="Arial"/>
          <w:sz w:val="20"/>
          <w:szCs w:val="20"/>
        </w:rPr>
        <w:fldChar w:fldCharType="end"/>
      </w:r>
      <w:bookmarkEnd w:id="8"/>
      <w:r w:rsidRPr="008B45BB">
        <w:rPr>
          <w:rFonts w:ascii="Arial" w:hAnsi="Arial" w:cs="Arial"/>
          <w:sz w:val="20"/>
          <w:szCs w:val="20"/>
        </w:rPr>
        <w:t xml:space="preserve"> Small Disadvantaged Business</w:t>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fldChar w:fldCharType="begin">
          <w:ffData>
            <w:name w:val="Check4"/>
            <w:enabled/>
            <w:calcOnExit w:val="0"/>
            <w:checkBox>
              <w:sizeAuto/>
              <w:default w:val="0"/>
            </w:checkBox>
          </w:ffData>
        </w:fldChar>
      </w:r>
      <w:bookmarkStart w:name="Check4" w:id="9"/>
      <w:r w:rsidRPr="008B45BB">
        <w:rPr>
          <w:rFonts w:ascii="Arial" w:hAnsi="Arial" w:cs="Arial"/>
          <w:sz w:val="20"/>
          <w:szCs w:val="20"/>
        </w:rPr>
        <w:instrText xml:space="preserve"> FORMCHECKBOX </w:instrText>
      </w:r>
      <w:r w:rsidR="007024E3">
        <w:rPr>
          <w:rFonts w:ascii="Arial" w:hAnsi="Arial" w:cs="Arial"/>
          <w:sz w:val="20"/>
          <w:szCs w:val="20"/>
        </w:rPr>
      </w:r>
      <w:r w:rsidR="007024E3">
        <w:rPr>
          <w:rFonts w:ascii="Arial" w:hAnsi="Arial" w:cs="Arial"/>
          <w:sz w:val="20"/>
          <w:szCs w:val="20"/>
        </w:rPr>
        <w:fldChar w:fldCharType="separate"/>
      </w:r>
      <w:r w:rsidRPr="008B45BB">
        <w:rPr>
          <w:rFonts w:ascii="Arial" w:hAnsi="Arial" w:cs="Arial"/>
          <w:sz w:val="20"/>
          <w:szCs w:val="20"/>
        </w:rPr>
        <w:fldChar w:fldCharType="end"/>
      </w:r>
      <w:bookmarkEnd w:id="9"/>
      <w:r w:rsidRPr="008B45BB">
        <w:rPr>
          <w:rFonts w:ascii="Arial" w:hAnsi="Arial" w:cs="Arial"/>
          <w:sz w:val="20"/>
          <w:szCs w:val="20"/>
        </w:rPr>
        <w:t xml:space="preserve"> 8(a)</w:t>
      </w:r>
    </w:p>
    <w:p w:rsidRPr="008B45BB" w:rsidR="00B02A18" w:rsidP="00B02A18" w:rsidRDefault="00B02A18" w14:paraId="1F737342" w14:textId="77777777">
      <w:pPr>
        <w:pStyle w:val="Default"/>
        <w:rPr>
          <w:rFonts w:ascii="Arial" w:hAnsi="Arial" w:cs="Arial"/>
          <w:sz w:val="20"/>
          <w:szCs w:val="20"/>
        </w:rPr>
      </w:pPr>
      <w:r w:rsidRPr="008B45BB">
        <w:rPr>
          <w:rFonts w:ascii="Arial" w:hAnsi="Arial" w:cs="Arial"/>
          <w:sz w:val="20"/>
          <w:szCs w:val="20"/>
        </w:rPr>
        <w:fldChar w:fldCharType="begin">
          <w:ffData>
            <w:name w:val="Check5"/>
            <w:enabled/>
            <w:calcOnExit w:val="0"/>
            <w:checkBox>
              <w:sizeAuto/>
              <w:default w:val="0"/>
            </w:checkBox>
          </w:ffData>
        </w:fldChar>
      </w:r>
      <w:bookmarkStart w:name="Check5" w:id="10"/>
      <w:r w:rsidRPr="008B45BB">
        <w:rPr>
          <w:rFonts w:ascii="Arial" w:hAnsi="Arial" w:cs="Arial"/>
          <w:sz w:val="20"/>
          <w:szCs w:val="20"/>
        </w:rPr>
        <w:instrText xml:space="preserve"> FORMCHECKBOX </w:instrText>
      </w:r>
      <w:r w:rsidR="007024E3">
        <w:rPr>
          <w:rFonts w:ascii="Arial" w:hAnsi="Arial" w:cs="Arial"/>
          <w:sz w:val="20"/>
          <w:szCs w:val="20"/>
        </w:rPr>
      </w:r>
      <w:r w:rsidR="007024E3">
        <w:rPr>
          <w:rFonts w:ascii="Arial" w:hAnsi="Arial" w:cs="Arial"/>
          <w:sz w:val="20"/>
          <w:szCs w:val="20"/>
        </w:rPr>
        <w:fldChar w:fldCharType="separate"/>
      </w:r>
      <w:r w:rsidRPr="008B45BB">
        <w:rPr>
          <w:rFonts w:ascii="Arial" w:hAnsi="Arial" w:cs="Arial"/>
          <w:sz w:val="20"/>
          <w:szCs w:val="20"/>
        </w:rPr>
        <w:fldChar w:fldCharType="end"/>
      </w:r>
      <w:bookmarkEnd w:id="10"/>
      <w:r w:rsidRPr="008B45BB">
        <w:rPr>
          <w:rFonts w:ascii="Arial" w:hAnsi="Arial" w:cs="Arial"/>
          <w:sz w:val="20"/>
          <w:szCs w:val="20"/>
        </w:rPr>
        <w:t xml:space="preserve"> HUBZone</w:t>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fldChar w:fldCharType="begin">
          <w:ffData>
            <w:name w:val="Check6"/>
            <w:enabled/>
            <w:calcOnExit w:val="0"/>
            <w:checkBox>
              <w:sizeAuto/>
              <w:default w:val="0"/>
            </w:checkBox>
          </w:ffData>
        </w:fldChar>
      </w:r>
      <w:bookmarkStart w:name="Check6" w:id="11"/>
      <w:r w:rsidRPr="008B45BB">
        <w:rPr>
          <w:rFonts w:ascii="Arial" w:hAnsi="Arial" w:cs="Arial"/>
          <w:sz w:val="20"/>
          <w:szCs w:val="20"/>
        </w:rPr>
        <w:instrText xml:space="preserve"> FORMCHECKBOX </w:instrText>
      </w:r>
      <w:r w:rsidR="007024E3">
        <w:rPr>
          <w:rFonts w:ascii="Arial" w:hAnsi="Arial" w:cs="Arial"/>
          <w:sz w:val="20"/>
          <w:szCs w:val="20"/>
        </w:rPr>
      </w:r>
      <w:r w:rsidR="007024E3">
        <w:rPr>
          <w:rFonts w:ascii="Arial" w:hAnsi="Arial" w:cs="Arial"/>
          <w:sz w:val="20"/>
          <w:szCs w:val="20"/>
        </w:rPr>
        <w:fldChar w:fldCharType="separate"/>
      </w:r>
      <w:r w:rsidRPr="008B45BB">
        <w:rPr>
          <w:rFonts w:ascii="Arial" w:hAnsi="Arial" w:cs="Arial"/>
          <w:sz w:val="20"/>
          <w:szCs w:val="20"/>
        </w:rPr>
        <w:fldChar w:fldCharType="end"/>
      </w:r>
      <w:bookmarkEnd w:id="11"/>
      <w:r w:rsidRPr="008B45BB">
        <w:rPr>
          <w:rFonts w:ascii="Arial" w:hAnsi="Arial" w:cs="Arial"/>
          <w:sz w:val="20"/>
          <w:szCs w:val="20"/>
        </w:rPr>
        <w:t xml:space="preserve"> Woman Owned Small Business</w:t>
      </w:r>
    </w:p>
    <w:p w:rsidRPr="008B45BB" w:rsidR="00B02A18" w:rsidP="00B02A18" w:rsidRDefault="00B02A18" w14:paraId="2B1961AD" w14:textId="77777777">
      <w:pPr>
        <w:pStyle w:val="Default"/>
        <w:rPr>
          <w:rFonts w:ascii="Arial" w:hAnsi="Arial" w:cs="Arial"/>
          <w:sz w:val="20"/>
          <w:szCs w:val="20"/>
        </w:rPr>
      </w:pPr>
      <w:r w:rsidRPr="008B45BB">
        <w:rPr>
          <w:rFonts w:ascii="Arial" w:hAnsi="Arial" w:cs="Arial"/>
          <w:sz w:val="20"/>
          <w:szCs w:val="20"/>
        </w:rPr>
        <w:fldChar w:fldCharType="begin">
          <w:ffData>
            <w:name w:val="Check7"/>
            <w:enabled/>
            <w:calcOnExit w:val="0"/>
            <w:checkBox>
              <w:sizeAuto/>
              <w:default w:val="0"/>
            </w:checkBox>
          </w:ffData>
        </w:fldChar>
      </w:r>
      <w:bookmarkStart w:name="Check7" w:id="12"/>
      <w:r w:rsidRPr="008B45BB">
        <w:rPr>
          <w:rFonts w:ascii="Arial" w:hAnsi="Arial" w:cs="Arial"/>
          <w:sz w:val="20"/>
          <w:szCs w:val="20"/>
        </w:rPr>
        <w:instrText xml:space="preserve"> FORMCHECKBOX </w:instrText>
      </w:r>
      <w:r w:rsidR="007024E3">
        <w:rPr>
          <w:rFonts w:ascii="Arial" w:hAnsi="Arial" w:cs="Arial"/>
          <w:sz w:val="20"/>
          <w:szCs w:val="20"/>
        </w:rPr>
      </w:r>
      <w:r w:rsidR="007024E3">
        <w:rPr>
          <w:rFonts w:ascii="Arial" w:hAnsi="Arial" w:cs="Arial"/>
          <w:sz w:val="20"/>
          <w:szCs w:val="20"/>
        </w:rPr>
        <w:fldChar w:fldCharType="separate"/>
      </w:r>
      <w:r w:rsidRPr="008B45BB">
        <w:rPr>
          <w:rFonts w:ascii="Arial" w:hAnsi="Arial" w:cs="Arial"/>
          <w:sz w:val="20"/>
          <w:szCs w:val="20"/>
        </w:rPr>
        <w:fldChar w:fldCharType="end"/>
      </w:r>
      <w:bookmarkEnd w:id="12"/>
      <w:r w:rsidRPr="008B45BB">
        <w:rPr>
          <w:rFonts w:ascii="Arial" w:hAnsi="Arial" w:cs="Arial"/>
          <w:sz w:val="20"/>
          <w:szCs w:val="20"/>
        </w:rPr>
        <w:t xml:space="preserve"> Veteran Owned</w:t>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fldChar w:fldCharType="begin">
          <w:ffData>
            <w:name w:val="Check8"/>
            <w:enabled/>
            <w:calcOnExit w:val="0"/>
            <w:checkBox>
              <w:sizeAuto/>
              <w:default w:val="0"/>
            </w:checkBox>
          </w:ffData>
        </w:fldChar>
      </w:r>
      <w:bookmarkStart w:name="Check8" w:id="13"/>
      <w:r w:rsidRPr="008B45BB">
        <w:rPr>
          <w:rFonts w:ascii="Arial" w:hAnsi="Arial" w:cs="Arial"/>
          <w:sz w:val="20"/>
          <w:szCs w:val="20"/>
        </w:rPr>
        <w:instrText xml:space="preserve"> FORMCHECKBOX </w:instrText>
      </w:r>
      <w:r w:rsidR="007024E3">
        <w:rPr>
          <w:rFonts w:ascii="Arial" w:hAnsi="Arial" w:cs="Arial"/>
          <w:sz w:val="20"/>
          <w:szCs w:val="20"/>
        </w:rPr>
      </w:r>
      <w:r w:rsidR="007024E3">
        <w:rPr>
          <w:rFonts w:ascii="Arial" w:hAnsi="Arial" w:cs="Arial"/>
          <w:sz w:val="20"/>
          <w:szCs w:val="20"/>
        </w:rPr>
        <w:fldChar w:fldCharType="separate"/>
      </w:r>
      <w:r w:rsidRPr="008B45BB">
        <w:rPr>
          <w:rFonts w:ascii="Arial" w:hAnsi="Arial" w:cs="Arial"/>
          <w:sz w:val="20"/>
          <w:szCs w:val="20"/>
        </w:rPr>
        <w:fldChar w:fldCharType="end"/>
      </w:r>
      <w:bookmarkEnd w:id="13"/>
      <w:r w:rsidRPr="008B45BB">
        <w:rPr>
          <w:rFonts w:ascii="Arial" w:hAnsi="Arial" w:cs="Arial"/>
          <w:sz w:val="20"/>
          <w:szCs w:val="20"/>
        </w:rPr>
        <w:t xml:space="preserve"> Service Disabled Veteran Owned </w:t>
      </w:r>
    </w:p>
    <w:p w:rsidRPr="008B45BB" w:rsidR="00B02A18" w:rsidP="00B02A18" w:rsidRDefault="00B02A18" w14:paraId="07C4F441" w14:textId="77777777">
      <w:pPr>
        <w:pStyle w:val="Default"/>
        <w:rPr>
          <w:rFonts w:ascii="Arial" w:hAnsi="Arial" w:cs="Arial"/>
          <w:sz w:val="20"/>
          <w:szCs w:val="20"/>
        </w:rPr>
      </w:pPr>
      <w:r w:rsidRPr="008B45BB">
        <w:rPr>
          <w:rFonts w:ascii="Arial" w:hAnsi="Arial" w:cs="Arial"/>
          <w:sz w:val="20"/>
          <w:szCs w:val="20"/>
        </w:rPr>
        <w:fldChar w:fldCharType="begin">
          <w:ffData>
            <w:name w:val="Check12"/>
            <w:enabled/>
            <w:calcOnExit w:val="0"/>
            <w:checkBox>
              <w:sizeAuto/>
              <w:default w:val="0"/>
            </w:checkBox>
          </w:ffData>
        </w:fldChar>
      </w:r>
      <w:bookmarkStart w:name="Check12" w:id="14"/>
      <w:r w:rsidRPr="008B45BB">
        <w:rPr>
          <w:rFonts w:ascii="Arial" w:hAnsi="Arial" w:cs="Arial"/>
          <w:sz w:val="20"/>
          <w:szCs w:val="20"/>
        </w:rPr>
        <w:instrText xml:space="preserve"> FORMCHECKBOX </w:instrText>
      </w:r>
      <w:r w:rsidR="007024E3">
        <w:rPr>
          <w:rFonts w:ascii="Arial" w:hAnsi="Arial" w:cs="Arial"/>
          <w:sz w:val="20"/>
          <w:szCs w:val="20"/>
        </w:rPr>
      </w:r>
      <w:r w:rsidR="007024E3">
        <w:rPr>
          <w:rFonts w:ascii="Arial" w:hAnsi="Arial" w:cs="Arial"/>
          <w:sz w:val="20"/>
          <w:szCs w:val="20"/>
        </w:rPr>
        <w:fldChar w:fldCharType="separate"/>
      </w:r>
      <w:r w:rsidRPr="008B45BB">
        <w:rPr>
          <w:rFonts w:ascii="Arial" w:hAnsi="Arial" w:cs="Arial"/>
          <w:sz w:val="20"/>
          <w:szCs w:val="20"/>
        </w:rPr>
        <w:fldChar w:fldCharType="end"/>
      </w:r>
      <w:bookmarkEnd w:id="14"/>
      <w:r w:rsidRPr="008B45BB">
        <w:rPr>
          <w:rFonts w:ascii="Arial" w:hAnsi="Arial" w:cs="Arial"/>
          <w:sz w:val="20"/>
          <w:szCs w:val="20"/>
        </w:rPr>
        <w:t xml:space="preserve"> Alaskan Native Corporation</w:t>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fldChar w:fldCharType="begin">
          <w:ffData>
            <w:name w:val="Check13"/>
            <w:enabled/>
            <w:calcOnExit w:val="0"/>
            <w:checkBox>
              <w:sizeAuto/>
              <w:default w:val="0"/>
            </w:checkBox>
          </w:ffData>
        </w:fldChar>
      </w:r>
      <w:bookmarkStart w:name="Check13" w:id="15"/>
      <w:r w:rsidRPr="008B45BB">
        <w:rPr>
          <w:rFonts w:ascii="Arial" w:hAnsi="Arial" w:cs="Arial"/>
          <w:sz w:val="20"/>
          <w:szCs w:val="20"/>
        </w:rPr>
        <w:instrText xml:space="preserve"> FORMCHECKBOX </w:instrText>
      </w:r>
      <w:r w:rsidR="007024E3">
        <w:rPr>
          <w:rFonts w:ascii="Arial" w:hAnsi="Arial" w:cs="Arial"/>
          <w:sz w:val="20"/>
          <w:szCs w:val="20"/>
        </w:rPr>
      </w:r>
      <w:r w:rsidR="007024E3">
        <w:rPr>
          <w:rFonts w:ascii="Arial" w:hAnsi="Arial" w:cs="Arial"/>
          <w:sz w:val="20"/>
          <w:szCs w:val="20"/>
        </w:rPr>
        <w:fldChar w:fldCharType="separate"/>
      </w:r>
      <w:r w:rsidRPr="008B45BB">
        <w:rPr>
          <w:rFonts w:ascii="Arial" w:hAnsi="Arial" w:cs="Arial"/>
          <w:sz w:val="20"/>
          <w:szCs w:val="20"/>
        </w:rPr>
        <w:fldChar w:fldCharType="end"/>
      </w:r>
      <w:bookmarkEnd w:id="15"/>
      <w:r w:rsidRPr="008B45BB">
        <w:rPr>
          <w:rFonts w:ascii="Arial" w:hAnsi="Arial" w:cs="Arial"/>
          <w:sz w:val="20"/>
          <w:szCs w:val="20"/>
        </w:rPr>
        <w:t xml:space="preserve"> Indian Tribe</w:t>
      </w:r>
    </w:p>
    <w:p w:rsidRPr="008B45BB" w:rsidR="00B02A18" w:rsidP="00B02A18" w:rsidRDefault="00B02A18" w14:paraId="29DB2341" w14:textId="77777777">
      <w:pPr>
        <w:pStyle w:val="Default"/>
        <w:rPr>
          <w:rFonts w:ascii="Arial" w:hAnsi="Arial" w:cs="Arial"/>
          <w:sz w:val="20"/>
          <w:szCs w:val="20"/>
        </w:rPr>
      </w:pPr>
    </w:p>
    <w:p w:rsidRPr="008B45BB" w:rsidR="00B02A18" w:rsidP="00B02A18" w:rsidRDefault="00B02A18" w14:paraId="56E42C95" w14:textId="77777777">
      <w:pPr>
        <w:pStyle w:val="Default"/>
        <w:jc w:val="both"/>
        <w:rPr>
          <w:rFonts w:ascii="Arial" w:hAnsi="Arial" w:cs="Arial"/>
          <w:sz w:val="20"/>
          <w:szCs w:val="20"/>
        </w:rPr>
      </w:pPr>
      <w:r w:rsidRPr="008B45BB">
        <w:rPr>
          <w:rFonts w:ascii="Arial" w:hAnsi="Arial" w:cs="Arial"/>
          <w:sz w:val="20"/>
          <w:szCs w:val="20"/>
        </w:rPr>
        <w:t xml:space="preserve">By signature below, I hereby certify that the business type and designation indicated above is true and accurate as of the date of execution of this document, and I further understand that under 15 U.S.C. 645(d), any person who misrepresents a business’ size status shall (1) be punished by a fine, imprisonment, or both; (2) be subject to administrative remedies; and (3) be ineligible for participation in programs conducted under the authority of the Small Business Act. </w:t>
      </w:r>
    </w:p>
    <w:p w:rsidRPr="008B45BB" w:rsidR="00B02A18" w:rsidP="00B02A18" w:rsidRDefault="00B02A18" w14:paraId="0A8F4445" w14:textId="77777777">
      <w:pPr>
        <w:pStyle w:val="Default"/>
        <w:rPr>
          <w:rFonts w:ascii="Arial" w:hAnsi="Arial" w:cs="Arial"/>
          <w:sz w:val="20"/>
          <w:szCs w:val="20"/>
        </w:rPr>
      </w:pPr>
    </w:p>
    <w:p w:rsidRPr="008B45BB" w:rsidR="00B02A18" w:rsidP="00B02A18" w:rsidRDefault="00B02A18" w14:paraId="353AD360" w14:textId="4A05E65E">
      <w:pPr>
        <w:pStyle w:val="Default"/>
        <w:rPr>
          <w:rFonts w:ascii="Arial" w:hAnsi="Arial" w:cs="Arial"/>
          <w:sz w:val="20"/>
          <w:szCs w:val="20"/>
          <w:u w:val="single"/>
        </w:rPr>
      </w:pP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u w:val="single"/>
        </w:rPr>
        <w:tab/>
      </w:r>
      <w:r w:rsidRPr="008B45BB">
        <w:rPr>
          <w:rFonts w:ascii="Arial" w:hAnsi="Arial" w:cs="Arial"/>
          <w:sz w:val="20"/>
          <w:szCs w:val="20"/>
          <w:u w:val="single"/>
        </w:rPr>
        <w:tab/>
      </w:r>
      <w:r w:rsidRPr="008B45BB" w:rsidR="00823322">
        <w:rPr>
          <w:rFonts w:ascii="Arial" w:hAnsi="Arial" w:cs="Arial"/>
          <w:sz w:val="20"/>
          <w:szCs w:val="20"/>
          <w:u w:val="single"/>
        </w:rPr>
        <w:t>______</w:t>
      </w:r>
    </w:p>
    <w:p w:rsidRPr="008B45BB" w:rsidR="00B02A18" w:rsidP="00B02A18" w:rsidRDefault="00B02A18" w14:paraId="2CCBC838" w14:textId="085DB3A5">
      <w:pPr>
        <w:pStyle w:val="Default"/>
        <w:rPr>
          <w:rFonts w:ascii="Arial" w:hAnsi="Arial" w:cs="Arial"/>
          <w:sz w:val="20"/>
          <w:szCs w:val="20"/>
        </w:rPr>
      </w:pPr>
      <w:r w:rsidRPr="008B45BB">
        <w:rPr>
          <w:rFonts w:ascii="Arial" w:hAnsi="Arial" w:cs="Arial"/>
          <w:sz w:val="20"/>
          <w:szCs w:val="20"/>
        </w:rPr>
        <w:t>Signature and Title (required)</w:t>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sidR="00823322">
        <w:rPr>
          <w:rFonts w:ascii="Arial" w:hAnsi="Arial" w:cs="Arial"/>
          <w:sz w:val="20"/>
          <w:szCs w:val="20"/>
        </w:rPr>
        <w:tab/>
      </w:r>
      <w:r w:rsidRPr="008B45BB" w:rsidR="00823322">
        <w:rPr>
          <w:rFonts w:ascii="Arial" w:hAnsi="Arial" w:cs="Arial"/>
          <w:sz w:val="20"/>
          <w:szCs w:val="20"/>
        </w:rPr>
        <w:tab/>
      </w:r>
      <w:r w:rsidRPr="008B45BB" w:rsidR="00823322">
        <w:rPr>
          <w:rFonts w:ascii="Arial" w:hAnsi="Arial" w:cs="Arial"/>
          <w:sz w:val="20"/>
          <w:szCs w:val="20"/>
        </w:rPr>
        <w:tab/>
      </w:r>
      <w:r w:rsidRPr="008B45BB">
        <w:rPr>
          <w:rFonts w:ascii="Arial" w:hAnsi="Arial" w:cs="Arial"/>
          <w:sz w:val="20"/>
          <w:szCs w:val="20"/>
        </w:rPr>
        <w:t xml:space="preserve">Date </w:t>
      </w:r>
    </w:p>
    <w:p w:rsidRPr="008B45BB" w:rsidR="00B02A18" w:rsidP="00B02A18" w:rsidRDefault="00B02A18" w14:paraId="20CCC49E" w14:textId="77777777">
      <w:pPr>
        <w:pStyle w:val="Default"/>
        <w:rPr>
          <w:rFonts w:ascii="Arial" w:hAnsi="Arial" w:cs="Arial"/>
          <w:sz w:val="20"/>
          <w:szCs w:val="20"/>
        </w:rPr>
      </w:pPr>
    </w:p>
    <w:p w:rsidRPr="008B45BB" w:rsidR="00B02A18" w:rsidP="00B02A18" w:rsidRDefault="00B02A18" w14:paraId="6A9FA4AF" w14:textId="77777777">
      <w:pPr>
        <w:rPr>
          <w:szCs w:val="20"/>
          <w:u w:val="single"/>
        </w:rPr>
      </w:pPr>
      <w:r w:rsidRPr="008B45BB">
        <w:rPr>
          <w:szCs w:val="20"/>
        </w:rPr>
        <w:t xml:space="preserve">***********************CHEMONICS  INTERNAL USE ONLY********************** </w:t>
      </w:r>
      <w:r w:rsidRPr="008B45BB">
        <w:rPr>
          <w:szCs w:val="20"/>
          <w:u w:val="single"/>
        </w:rPr>
        <w:t xml:space="preserve">  </w:t>
      </w:r>
    </w:p>
    <w:p w:rsidRPr="008B45BB" w:rsidR="00B02A18" w:rsidP="00B02A18" w:rsidRDefault="00B02A18" w14:paraId="097DABC3" w14:textId="77777777">
      <w:pPr>
        <w:rPr>
          <w:szCs w:val="20"/>
        </w:rPr>
      </w:pPr>
      <w:r w:rsidRPr="008B45BB">
        <w:rPr>
          <w:szCs w:val="20"/>
        </w:rPr>
        <w:t xml:space="preserve">HUBZone Status has been verified in the </w:t>
      </w:r>
      <w:hyperlink w:history="1" w:anchor="1" r:id="rId22">
        <w:r w:rsidRPr="008B45BB">
          <w:rPr>
            <w:rStyle w:val="Hyperlink"/>
            <w:szCs w:val="20"/>
          </w:rPr>
          <w:t>System for Award Management database</w:t>
        </w:r>
      </w:hyperlink>
      <w:r w:rsidRPr="008B45BB">
        <w:rPr>
          <w:szCs w:val="20"/>
        </w:rPr>
        <w:t xml:space="preserve"> or </w:t>
      </w:r>
      <w:hyperlink w:history="1" r:id="rId23">
        <w:r w:rsidRPr="008B45BB">
          <w:rPr>
            <w:rStyle w:val="Hyperlink"/>
            <w:szCs w:val="20"/>
          </w:rPr>
          <w:t xml:space="preserve">Dynamic Small Business Database Search </w:t>
        </w:r>
      </w:hyperlink>
      <w:r w:rsidRPr="008B45BB">
        <w:rPr>
          <w:szCs w:val="20"/>
        </w:rPr>
        <w:t xml:space="preserve"> as of </w:t>
      </w:r>
      <w:r w:rsidRPr="008B45BB">
        <w:rPr>
          <w:szCs w:val="20"/>
          <w:u w:val="single"/>
        </w:rPr>
        <w:t xml:space="preserve">        </w:t>
      </w:r>
      <w:r w:rsidRPr="008B45BB">
        <w:rPr>
          <w:szCs w:val="20"/>
        </w:rPr>
        <w:t>/</w:t>
      </w:r>
      <w:r w:rsidRPr="008B45BB">
        <w:rPr>
          <w:szCs w:val="20"/>
          <w:u w:val="single"/>
        </w:rPr>
        <w:t xml:space="preserve">        </w:t>
      </w:r>
      <w:r w:rsidRPr="008B45BB">
        <w:rPr>
          <w:szCs w:val="20"/>
        </w:rPr>
        <w:t>/</w:t>
      </w:r>
      <w:r w:rsidRPr="008B45BB">
        <w:rPr>
          <w:szCs w:val="20"/>
          <w:u w:val="single"/>
        </w:rPr>
        <w:t xml:space="preserve">       </w:t>
      </w:r>
      <w:r w:rsidRPr="008B45BB">
        <w:rPr>
          <w:szCs w:val="20"/>
        </w:rPr>
        <w:t xml:space="preserve">  conducted by: </w:t>
      </w:r>
      <w:r w:rsidRPr="008B45BB">
        <w:rPr>
          <w:szCs w:val="20"/>
          <w:u w:val="single"/>
        </w:rPr>
        <w:t xml:space="preserve">________________________              </w:t>
      </w:r>
      <w:r w:rsidRPr="008B45BB">
        <w:rPr>
          <w:szCs w:val="20"/>
        </w:rPr>
        <w:t>.</w:t>
      </w:r>
    </w:p>
    <w:p w:rsidRPr="008B45BB" w:rsidR="00B02A18" w:rsidP="00B02A18" w:rsidRDefault="00B02A18" w14:paraId="353317AE" w14:textId="77777777">
      <w:pPr>
        <w:rPr>
          <w:szCs w:val="20"/>
        </w:rPr>
      </w:pPr>
    </w:p>
    <w:p w:rsidRPr="008B45BB" w:rsidR="00B02A18" w:rsidP="007F3364" w:rsidRDefault="007F3364" w14:paraId="04203EC3" w14:textId="77777777">
      <w:pPr>
        <w:pStyle w:val="Heading2"/>
        <w:spacing w:after="211"/>
        <w:ind w:left="50"/>
        <w:rPr>
          <w:rFonts w:ascii="Arial" w:hAnsi="Arial" w:cs="Arial"/>
          <w:sz w:val="20"/>
          <w:szCs w:val="20"/>
        </w:rPr>
      </w:pPr>
      <w:r w:rsidRPr="008B45BB">
        <w:rPr>
          <w:rFonts w:ascii="Arial" w:hAnsi="Arial" w:cs="Arial"/>
          <w:sz w:val="20"/>
          <w:szCs w:val="20"/>
        </w:rPr>
        <w:t xml:space="preserve">Annex 2-8: </w:t>
      </w:r>
      <w:bookmarkStart w:name="Sub_Anti_Trafficking" w:id="16"/>
      <w:bookmarkEnd w:id="16"/>
      <w:r w:rsidRPr="008B45BB" w:rsidR="00B02A18">
        <w:rPr>
          <w:rFonts w:ascii="Arial" w:hAnsi="Arial" w:cs="Arial"/>
          <w:sz w:val="20"/>
          <w:szCs w:val="20"/>
        </w:rPr>
        <w:t>52.209-2 Prohibition on Contracting with Inverted Domestic Corporations- Representation (</w:t>
      </w:r>
      <w:r w:rsidRPr="008B45BB">
        <w:rPr>
          <w:rFonts w:ascii="Arial" w:hAnsi="Arial" w:cs="Arial"/>
          <w:sz w:val="20"/>
          <w:szCs w:val="20"/>
        </w:rPr>
        <w:t>Oct</w:t>
      </w:r>
      <w:r w:rsidRPr="008B45BB" w:rsidR="00B02A18">
        <w:rPr>
          <w:rFonts w:ascii="Arial" w:hAnsi="Arial" w:cs="Arial"/>
          <w:sz w:val="20"/>
          <w:szCs w:val="20"/>
        </w:rPr>
        <w:t xml:space="preserve"> 2015) </w:t>
      </w:r>
    </w:p>
    <w:p w:rsidRPr="008B45BB" w:rsidR="00B02A18" w:rsidP="00B02A18" w:rsidRDefault="00B02A18" w14:paraId="64147C6E" w14:textId="77777777">
      <w:pPr>
        <w:ind w:firstLine="720"/>
        <w:rPr>
          <w:szCs w:val="20"/>
        </w:rPr>
      </w:pPr>
      <w:r w:rsidRPr="008B45BB">
        <w:rPr>
          <w:szCs w:val="20"/>
        </w:rPr>
        <w:t xml:space="preserve">(1) Relation to Internal Revenue Code. An inverted domestic corporation as herein defined does not meet the definition of an inverted domestic corporation as defined by the Internal Revenue Code 25 U.S.C. 7874. </w:t>
      </w:r>
    </w:p>
    <w:p w:rsidRPr="008B45BB" w:rsidR="00B02A18" w:rsidP="00B02A18" w:rsidRDefault="00B02A18" w14:paraId="00F66DA5" w14:textId="77777777">
      <w:pPr>
        <w:ind w:firstLine="720"/>
        <w:rPr>
          <w:szCs w:val="20"/>
        </w:rPr>
      </w:pPr>
      <w:r w:rsidRPr="008B45BB">
        <w:rPr>
          <w:szCs w:val="20"/>
        </w:rPr>
        <w:t>(2) Representation. By submission of its offer, the offeror represents that— (</w:t>
      </w:r>
      <w:proofErr w:type="spellStart"/>
      <w:r w:rsidRPr="008B45BB">
        <w:rPr>
          <w:szCs w:val="20"/>
        </w:rPr>
        <w:t>i</w:t>
      </w:r>
      <w:proofErr w:type="spellEnd"/>
      <w:r w:rsidRPr="008B45BB">
        <w:rPr>
          <w:szCs w:val="20"/>
        </w:rPr>
        <w:t>) It is not an inverted domestic corporation; and (ii) It is not a subsidiary of an inverted domestic corporation.</w:t>
      </w:r>
    </w:p>
    <w:p w:rsidRPr="008B45BB" w:rsidR="007F3364" w:rsidP="00B02A18" w:rsidRDefault="007F3364" w14:paraId="08D8F2B7" w14:textId="77777777">
      <w:pPr>
        <w:rPr>
          <w:szCs w:val="20"/>
        </w:rPr>
      </w:pPr>
      <w:r w:rsidRPr="008B45BB">
        <w:rPr>
          <w:rFonts w:eastAsia="Calibri"/>
          <w:b/>
          <w:szCs w:val="20"/>
        </w:rPr>
        <w:t xml:space="preserve">Annex 2-9: </w:t>
      </w:r>
      <w:r w:rsidRPr="008B45BB" w:rsidR="00B02A18">
        <w:rPr>
          <w:rFonts w:eastAsia="Calibri"/>
          <w:b/>
          <w:szCs w:val="20"/>
        </w:rPr>
        <w:t>Representation By Corporations Regarding an Unpaid Delinquent Tax Liability or a Felony Conviction Under Any Federal Law</w:t>
      </w:r>
      <w:r w:rsidRPr="008B45BB" w:rsidR="00B02A18">
        <w:rPr>
          <w:szCs w:val="20"/>
        </w:rPr>
        <w:t xml:space="preserve"> </w:t>
      </w:r>
    </w:p>
    <w:p w:rsidRPr="008B45BB" w:rsidR="00B02A18" w:rsidP="00B02A18" w:rsidRDefault="00B02A18" w14:paraId="05E40A90" w14:textId="77777777">
      <w:pPr>
        <w:rPr>
          <w:szCs w:val="20"/>
        </w:rPr>
      </w:pPr>
      <w:r w:rsidRPr="008B45BB">
        <w:rPr>
          <w:szCs w:val="20"/>
        </w:rPr>
        <w:t xml:space="preserve">The Consolidated Appropriations Act, 2012 Pub. L 112-74 and the Consolidated and Further Continuing Appropriations Act, Pub. L 112-55 prohibit covered agencies from using funds to enter into contracts with corporations with have unpaid federal tax delinquencies or certain felony convictions unless certain conditions are met. (a) The Offeror represents that — FAR 52.212-3 – August, 2014 edition </w:t>
      </w:r>
    </w:p>
    <w:p w:rsidRPr="008B45BB" w:rsidR="00B02A18" w:rsidP="00B02A18" w:rsidRDefault="00B02A18" w14:paraId="1875D825" w14:textId="35475BA4">
      <w:pPr>
        <w:ind w:firstLine="720"/>
        <w:rPr>
          <w:szCs w:val="20"/>
        </w:rPr>
      </w:pPr>
      <w:r w:rsidRPr="008B45BB">
        <w:rPr>
          <w:szCs w:val="20"/>
        </w:rPr>
        <w:t xml:space="preserve">(1) </w:t>
      </w:r>
      <w:r w:rsidRPr="008B45BB" w:rsidR="003E2D17">
        <w:rPr>
          <w:szCs w:val="20"/>
        </w:rPr>
        <w:fldChar w:fldCharType="begin">
          <w:ffData>
            <w:name w:val="Check15"/>
            <w:enabled/>
            <w:calcOnExit w:val="0"/>
            <w:checkBox>
              <w:sizeAuto/>
              <w:default w:val="0"/>
              <w:checked w:val="0"/>
            </w:checkBox>
          </w:ffData>
        </w:fldChar>
      </w:r>
      <w:r w:rsidRPr="008B45BB" w:rsidR="003E2D17">
        <w:rPr>
          <w:szCs w:val="20"/>
        </w:rPr>
        <w:instrText xml:space="preserve"> FORMCHECKBOX </w:instrText>
      </w:r>
      <w:r w:rsidR="007024E3">
        <w:rPr>
          <w:szCs w:val="20"/>
        </w:rPr>
      </w:r>
      <w:r w:rsidR="007024E3">
        <w:rPr>
          <w:szCs w:val="20"/>
        </w:rPr>
        <w:fldChar w:fldCharType="separate"/>
      </w:r>
      <w:r w:rsidRPr="008B45BB" w:rsidR="003E2D17">
        <w:rPr>
          <w:szCs w:val="20"/>
        </w:rPr>
        <w:fldChar w:fldCharType="end"/>
      </w:r>
      <w:r w:rsidRPr="008B45BB" w:rsidR="003E2D17">
        <w:rPr>
          <w:szCs w:val="20"/>
        </w:rPr>
        <w:t xml:space="preserve"> </w:t>
      </w:r>
      <w:r w:rsidRPr="008B45BB">
        <w:rPr>
          <w:szCs w:val="20"/>
          <w:highlight w:val="lightGray"/>
        </w:rPr>
        <w:t xml:space="preserve">It is </w:t>
      </w:r>
      <w:r w:rsidRPr="008B45BB" w:rsidR="003E2D17">
        <w:rPr>
          <w:szCs w:val="20"/>
          <w:highlight w:val="lightGray"/>
        </w:rPr>
        <w:t xml:space="preserve">    </w:t>
      </w:r>
      <w:r w:rsidRPr="008B45BB" w:rsidR="003E2D17">
        <w:rPr>
          <w:szCs w:val="20"/>
        </w:rPr>
        <w:fldChar w:fldCharType="begin">
          <w:ffData>
            <w:name w:val="Check15"/>
            <w:enabled/>
            <w:calcOnExit w:val="0"/>
            <w:checkBox>
              <w:sizeAuto/>
              <w:default w:val="0"/>
              <w:checked w:val="0"/>
            </w:checkBox>
          </w:ffData>
        </w:fldChar>
      </w:r>
      <w:r w:rsidRPr="008B45BB" w:rsidR="003E2D17">
        <w:rPr>
          <w:szCs w:val="20"/>
        </w:rPr>
        <w:instrText xml:space="preserve"> FORMCHECKBOX </w:instrText>
      </w:r>
      <w:r w:rsidR="007024E3">
        <w:rPr>
          <w:szCs w:val="20"/>
        </w:rPr>
      </w:r>
      <w:r w:rsidR="007024E3">
        <w:rPr>
          <w:szCs w:val="20"/>
        </w:rPr>
        <w:fldChar w:fldCharType="separate"/>
      </w:r>
      <w:r w:rsidRPr="008B45BB" w:rsidR="003E2D17">
        <w:rPr>
          <w:szCs w:val="20"/>
        </w:rPr>
        <w:fldChar w:fldCharType="end"/>
      </w:r>
      <w:r w:rsidRPr="008B45BB" w:rsidR="003E2D17">
        <w:rPr>
          <w:szCs w:val="20"/>
        </w:rPr>
        <w:t xml:space="preserve"> </w:t>
      </w:r>
      <w:proofErr w:type="spellStart"/>
      <w:r w:rsidRPr="008B45BB">
        <w:rPr>
          <w:szCs w:val="20"/>
          <w:highlight w:val="lightGray"/>
        </w:rPr>
        <w:t>is</w:t>
      </w:r>
      <w:proofErr w:type="spellEnd"/>
      <w:r w:rsidRPr="008B45BB">
        <w:rPr>
          <w:szCs w:val="20"/>
          <w:highlight w:val="lightGray"/>
        </w:rPr>
        <w:t xml:space="preserve"> not  a</w:t>
      </w:r>
      <w:r w:rsidRPr="008B45BB">
        <w:rPr>
          <w:szCs w:val="20"/>
        </w:rPr>
        <w:t xml:space="preserve"> corporation that was convicted of a felony criminal violation under a Federal or State law within the preceding 24 months.</w:t>
      </w:r>
    </w:p>
    <w:p w:rsidRPr="008B45BB" w:rsidR="00B02A18" w:rsidP="00B02A18" w:rsidRDefault="00B02A18" w14:paraId="7BF1CA82" w14:textId="6CEB141F">
      <w:pPr>
        <w:ind w:firstLine="720"/>
        <w:rPr>
          <w:szCs w:val="20"/>
        </w:rPr>
      </w:pPr>
      <w:r w:rsidRPr="008B45BB">
        <w:rPr>
          <w:szCs w:val="20"/>
        </w:rPr>
        <w:t xml:space="preserve">(2) </w:t>
      </w:r>
      <w:r w:rsidRPr="008B45BB" w:rsidR="003E2D17">
        <w:rPr>
          <w:szCs w:val="20"/>
        </w:rPr>
        <w:fldChar w:fldCharType="begin">
          <w:ffData>
            <w:name w:val="Check15"/>
            <w:enabled/>
            <w:calcOnExit w:val="0"/>
            <w:checkBox>
              <w:sizeAuto/>
              <w:default w:val="0"/>
              <w:checked w:val="0"/>
            </w:checkBox>
          </w:ffData>
        </w:fldChar>
      </w:r>
      <w:r w:rsidRPr="008B45BB" w:rsidR="003E2D17">
        <w:rPr>
          <w:szCs w:val="20"/>
        </w:rPr>
        <w:instrText xml:space="preserve"> FORMCHECKBOX </w:instrText>
      </w:r>
      <w:r w:rsidR="007024E3">
        <w:rPr>
          <w:szCs w:val="20"/>
        </w:rPr>
      </w:r>
      <w:r w:rsidR="007024E3">
        <w:rPr>
          <w:szCs w:val="20"/>
        </w:rPr>
        <w:fldChar w:fldCharType="separate"/>
      </w:r>
      <w:r w:rsidRPr="008B45BB" w:rsidR="003E2D17">
        <w:rPr>
          <w:szCs w:val="20"/>
        </w:rPr>
        <w:fldChar w:fldCharType="end"/>
      </w:r>
      <w:r w:rsidRPr="008B45BB" w:rsidR="003E2D17">
        <w:rPr>
          <w:szCs w:val="20"/>
        </w:rPr>
        <w:t xml:space="preserve"> </w:t>
      </w:r>
      <w:r w:rsidRPr="008B45BB">
        <w:rPr>
          <w:szCs w:val="20"/>
          <w:highlight w:val="lightGray"/>
        </w:rPr>
        <w:t xml:space="preserve">It is </w:t>
      </w:r>
      <w:r w:rsidRPr="008B45BB" w:rsidR="003E2D17">
        <w:rPr>
          <w:szCs w:val="20"/>
          <w:highlight w:val="lightGray"/>
        </w:rPr>
        <w:t xml:space="preserve"> </w:t>
      </w:r>
      <w:r w:rsidRPr="008B45BB">
        <w:rPr>
          <w:szCs w:val="20"/>
          <w:highlight w:val="lightGray"/>
        </w:rPr>
        <w:t xml:space="preserve"> </w:t>
      </w:r>
      <w:r w:rsidRPr="008B45BB" w:rsidR="003E2D17">
        <w:rPr>
          <w:szCs w:val="20"/>
        </w:rPr>
        <w:fldChar w:fldCharType="begin">
          <w:ffData>
            <w:name w:val="Check15"/>
            <w:enabled/>
            <w:calcOnExit w:val="0"/>
            <w:checkBox>
              <w:sizeAuto/>
              <w:default w:val="0"/>
              <w:checked w:val="0"/>
            </w:checkBox>
          </w:ffData>
        </w:fldChar>
      </w:r>
      <w:r w:rsidRPr="008B45BB" w:rsidR="003E2D17">
        <w:rPr>
          <w:szCs w:val="20"/>
        </w:rPr>
        <w:instrText xml:space="preserve"> FORMCHECKBOX </w:instrText>
      </w:r>
      <w:r w:rsidR="007024E3">
        <w:rPr>
          <w:szCs w:val="20"/>
        </w:rPr>
      </w:r>
      <w:r w:rsidR="007024E3">
        <w:rPr>
          <w:szCs w:val="20"/>
        </w:rPr>
        <w:fldChar w:fldCharType="separate"/>
      </w:r>
      <w:r w:rsidRPr="008B45BB" w:rsidR="003E2D17">
        <w:rPr>
          <w:szCs w:val="20"/>
        </w:rPr>
        <w:fldChar w:fldCharType="end"/>
      </w:r>
      <w:r w:rsidRPr="008B45BB" w:rsidR="003E2D17">
        <w:rPr>
          <w:szCs w:val="20"/>
        </w:rPr>
        <w:t xml:space="preserve"> </w:t>
      </w:r>
      <w:proofErr w:type="spellStart"/>
      <w:r w:rsidRPr="008B45BB">
        <w:rPr>
          <w:szCs w:val="20"/>
          <w:highlight w:val="lightGray"/>
        </w:rPr>
        <w:t>is</w:t>
      </w:r>
      <w:proofErr w:type="spellEnd"/>
      <w:r w:rsidRPr="008B45BB">
        <w:rPr>
          <w:szCs w:val="20"/>
          <w:highlight w:val="lightGray"/>
        </w:rPr>
        <w:t xml:space="preserve"> not</w:t>
      </w:r>
      <w:r w:rsidRPr="008B45BB">
        <w:rPr>
          <w:szCs w:val="20"/>
        </w:rPr>
        <w:t xml:space="preserve"> 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rsidRPr="008B45BB" w:rsidR="001F68F0" w:rsidRDefault="001F68F0" w14:paraId="05F2D53A" w14:textId="358022BA">
      <w:pPr>
        <w:spacing w:after="160" w:line="259" w:lineRule="auto"/>
        <w:ind w:left="0" w:firstLine="0"/>
        <w:rPr>
          <w:szCs w:val="20"/>
        </w:rPr>
      </w:pPr>
      <w:r w:rsidRPr="008B45BB">
        <w:rPr>
          <w:szCs w:val="20"/>
        </w:rPr>
        <w:br w:type="page"/>
      </w:r>
    </w:p>
    <w:p w:rsidRPr="008B45BB" w:rsidR="001F68F0" w:rsidP="001F68F0" w:rsidRDefault="001F68F0" w14:paraId="3CE411CC" w14:textId="584EE43B">
      <w:pPr>
        <w:rPr>
          <w:b/>
          <w:szCs w:val="20"/>
        </w:rPr>
      </w:pPr>
      <w:r w:rsidRPr="008B45BB">
        <w:rPr>
          <w:rFonts w:eastAsia="Calibri"/>
          <w:b/>
          <w:szCs w:val="20"/>
        </w:rPr>
        <w:t xml:space="preserve">Annex 2-10: </w:t>
      </w:r>
      <w:r w:rsidRPr="008B45BB">
        <w:rPr>
          <w:b/>
          <w:szCs w:val="20"/>
        </w:rPr>
        <w:t>52.222-50 SUBCONTRACTOR CERTIFICATION REGARDING TRAFFICKING IN PERSONS COMPLIANCE PLAN (March 2, 2015)</w:t>
      </w:r>
    </w:p>
    <w:p w:rsidRPr="008B45BB" w:rsidR="001F68F0" w:rsidP="001F68F0" w:rsidRDefault="001F68F0" w14:paraId="488EC9EF" w14:textId="77777777">
      <w:pPr>
        <w:rPr>
          <w:szCs w:val="20"/>
        </w:rPr>
      </w:pPr>
      <w:r w:rsidRPr="008B45BB">
        <w:rPr>
          <w:szCs w:val="20"/>
        </w:rPr>
        <w:t>The Offeror/Subcontractor Certifies that:</w:t>
      </w:r>
    </w:p>
    <w:p w:rsidRPr="008B45BB" w:rsidR="001F68F0" w:rsidP="001F68F0" w:rsidRDefault="001F68F0" w14:paraId="1000CDE1" w14:textId="77777777">
      <w:pPr>
        <w:numPr>
          <w:ilvl w:val="0"/>
          <w:numId w:val="13"/>
        </w:numPr>
        <w:rPr>
          <w:szCs w:val="20"/>
        </w:rPr>
      </w:pPr>
      <w:r w:rsidRPr="008B45BB">
        <w:rPr>
          <w:szCs w:val="20"/>
        </w:rPr>
        <w:t xml:space="preserve">It has implemented a compliance plan to prevent any prohibited activities identified in paragraph (b) of the clause at 52.222–50, Combating Trafficking in Persons, and to monitor, detect, and terminate the contract with a subcontractor engaging in prohibited activities identified at paragraph (b) of the clause at 52.222–50, Combating Trafficking in Persons; </w:t>
      </w:r>
    </w:p>
    <w:p w:rsidRPr="008B45BB" w:rsidR="001F68F0" w:rsidP="001F68F0" w:rsidRDefault="001F68F0" w14:paraId="7B2C93DF" w14:textId="77777777">
      <w:pPr>
        <w:numPr>
          <w:ilvl w:val="0"/>
          <w:numId w:val="13"/>
        </w:numPr>
        <w:rPr>
          <w:szCs w:val="20"/>
        </w:rPr>
      </w:pPr>
      <w:r w:rsidRPr="008B45BB">
        <w:rPr>
          <w:szCs w:val="20"/>
        </w:rPr>
        <w:t>The compliance plan applicable to the qualifying subcontract meets the minimum requirements set forth in subsection (h)(3) of clause 52.222-50, including the following:</w:t>
      </w:r>
      <w:bookmarkStart w:name="wp1164905" w:id="17"/>
      <w:bookmarkEnd w:id="17"/>
    </w:p>
    <w:p w:rsidRPr="008B45BB" w:rsidR="001F68F0" w:rsidP="001F68F0" w:rsidRDefault="001F68F0" w14:paraId="7831CDB7" w14:textId="77777777">
      <w:pPr>
        <w:numPr>
          <w:ilvl w:val="1"/>
          <w:numId w:val="13"/>
        </w:numPr>
        <w:rPr>
          <w:szCs w:val="20"/>
          <w:lang w:val="en"/>
        </w:rPr>
      </w:pPr>
      <w:r w:rsidRPr="008B45BB">
        <w:rPr>
          <w:szCs w:val="20"/>
          <w:lang w:val="en"/>
        </w:rPr>
        <w:t xml:space="preserve">An awareness program to inform subcontractor employees about the Government’s policy prohibiting trafficking-related activities, the activities prohibited, and the actions that will be taken against the employee for violations. </w:t>
      </w:r>
      <w:bookmarkStart w:name="wp1164938" w:id="18"/>
      <w:bookmarkEnd w:id="18"/>
    </w:p>
    <w:p w:rsidRPr="008B45BB" w:rsidR="001F68F0" w:rsidP="001F68F0" w:rsidRDefault="001F68F0" w14:paraId="29ADE17D" w14:textId="77777777">
      <w:pPr>
        <w:numPr>
          <w:ilvl w:val="1"/>
          <w:numId w:val="13"/>
        </w:numPr>
        <w:rPr>
          <w:szCs w:val="20"/>
          <w:lang w:val="en"/>
        </w:rPr>
      </w:pPr>
      <w:r w:rsidRPr="008B45BB">
        <w:rPr>
          <w:szCs w:val="20"/>
          <w:lang w:val="en"/>
        </w:rPr>
        <w:t xml:space="preserve">A process for employees to report, without fear of retaliation, activity inconsistent with the policy prohibiting trafficking in persons, including a means to make available to all employees the hotline phone number of the Global Human Trafficking Hotline at 1-844-888-FREE and its email address at </w:t>
      </w:r>
      <w:hyperlink w:history="1" r:id="rId24">
        <w:r w:rsidRPr="008B45BB">
          <w:rPr>
            <w:rStyle w:val="Hyperlink"/>
            <w:szCs w:val="20"/>
            <w:lang w:val="en"/>
          </w:rPr>
          <w:t>help@befree.org</w:t>
        </w:r>
      </w:hyperlink>
      <w:r w:rsidRPr="008B45BB">
        <w:rPr>
          <w:szCs w:val="20"/>
          <w:lang w:val="en"/>
        </w:rPr>
        <w:t>.</w:t>
      </w:r>
      <w:bookmarkStart w:name="wp1164957" w:id="19"/>
      <w:bookmarkEnd w:id="19"/>
    </w:p>
    <w:p w:rsidRPr="008B45BB" w:rsidR="001F68F0" w:rsidP="55ADE3CC" w:rsidRDefault="001F68F0" w14:paraId="0EB04391" w14:textId="77777777" w14:noSpellErr="1">
      <w:pPr>
        <w:numPr>
          <w:ilvl w:val="1"/>
          <w:numId w:val="13"/>
        </w:numPr>
        <w:rPr>
          <w:lang w:val="en-US"/>
        </w:rPr>
      </w:pPr>
      <w:r w:rsidRPr="55ADE3CC" w:rsidR="001F68F0">
        <w:rPr>
          <w:lang w:val="en-US"/>
        </w:rPr>
        <w:t xml:space="preserve">A recruitment and wage plan that only </w:t>
      </w:r>
      <w:r w:rsidRPr="55ADE3CC" w:rsidR="001F68F0">
        <w:rPr>
          <w:lang w:val="en-US"/>
        </w:rPr>
        <w:t>permits</w:t>
      </w:r>
      <w:r w:rsidRPr="55ADE3CC" w:rsidR="001F68F0">
        <w:rPr>
          <w:lang w:val="en-US"/>
        </w:rPr>
        <w:t xml:space="preserve"> the use of recruitment companies with trained employees, prohibits charging recruitment fees to the employee, and ensures that wages meet applicable host-country legal requirements or explains any variance.</w:t>
      </w:r>
      <w:bookmarkStart w:name="wp1164959" w:id="20"/>
      <w:bookmarkEnd w:id="20"/>
    </w:p>
    <w:p w:rsidRPr="008B45BB" w:rsidR="001F68F0" w:rsidP="001F68F0" w:rsidRDefault="001F68F0" w14:paraId="1B1CCC46" w14:textId="77777777">
      <w:pPr>
        <w:numPr>
          <w:ilvl w:val="1"/>
          <w:numId w:val="13"/>
        </w:numPr>
        <w:rPr>
          <w:szCs w:val="20"/>
          <w:lang w:val="en"/>
        </w:rPr>
      </w:pPr>
      <w:r w:rsidRPr="008B45BB">
        <w:rPr>
          <w:szCs w:val="20"/>
          <w:lang w:val="en"/>
        </w:rPr>
        <w:t>A housing plan, if the subcontractor intends to provide or arrange housing that ensures that the housing meets host-country housing and safety standards.</w:t>
      </w:r>
      <w:bookmarkStart w:name="wp1164961" w:id="21"/>
      <w:bookmarkEnd w:id="21"/>
    </w:p>
    <w:p w:rsidRPr="008B45BB" w:rsidR="001F68F0" w:rsidP="55ADE3CC" w:rsidRDefault="001F68F0" w14:paraId="3AD54E8E" w14:textId="77777777" w14:noSpellErr="1">
      <w:pPr>
        <w:numPr>
          <w:ilvl w:val="1"/>
          <w:numId w:val="13"/>
        </w:numPr>
        <w:rPr>
          <w:lang w:val="en-US"/>
        </w:rPr>
      </w:pPr>
      <w:r w:rsidRPr="55ADE3CC" w:rsidR="001F68F0">
        <w:rPr>
          <w:lang w:val="en-US"/>
        </w:rPr>
        <w:t xml:space="preserve">Procedures to prevent agents and subcontractors at any tier and at any dollar value from engaging in trafficking in persons (including activities in paragraph (b) of this clause) and to </w:t>
      </w:r>
      <w:r w:rsidRPr="55ADE3CC" w:rsidR="001F68F0">
        <w:rPr>
          <w:lang w:val="en-US"/>
        </w:rPr>
        <w:t>monitor</w:t>
      </w:r>
      <w:r w:rsidRPr="55ADE3CC" w:rsidR="001F68F0">
        <w:rPr>
          <w:lang w:val="en-US"/>
        </w:rPr>
        <w:t xml:space="preserve">, detect, and </w:t>
      </w:r>
      <w:r w:rsidRPr="55ADE3CC" w:rsidR="001F68F0">
        <w:rPr>
          <w:lang w:val="en-US"/>
        </w:rPr>
        <w:t>terminate</w:t>
      </w:r>
      <w:r w:rsidRPr="55ADE3CC" w:rsidR="001F68F0">
        <w:rPr>
          <w:lang w:val="en-US"/>
        </w:rPr>
        <w:t xml:space="preserve"> any agents, subcontracts, or subcontractor employees that have engaged in such activities.</w:t>
      </w:r>
      <w:bookmarkStart w:name="wp1164953" w:id="22"/>
      <w:bookmarkStart w:name="wp1165006" w:id="23"/>
      <w:bookmarkEnd w:id="22"/>
      <w:bookmarkEnd w:id="23"/>
      <w:r w:rsidRPr="55ADE3CC" w:rsidR="001F68F0">
        <w:rPr>
          <w:lang w:val="en-US"/>
        </w:rPr>
        <w:t xml:space="preserve"> </w:t>
      </w:r>
    </w:p>
    <w:p w:rsidRPr="008B45BB" w:rsidR="001F68F0" w:rsidP="001F68F0" w:rsidRDefault="001F68F0" w14:paraId="643A509F" w14:textId="77777777">
      <w:pPr>
        <w:numPr>
          <w:ilvl w:val="0"/>
          <w:numId w:val="13"/>
        </w:numPr>
        <w:rPr>
          <w:szCs w:val="20"/>
        </w:rPr>
      </w:pPr>
      <w:r w:rsidRPr="008B45BB">
        <w:rPr>
          <w:szCs w:val="20"/>
          <w:lang w:val="en"/>
        </w:rPr>
        <w:t>The Offeror/Subcontractor will post the relevant contents of the compliance plan, no later than the initiation of contract performance, at the workplace (unless the work is to be performed in the field or not in a fixed location) and on the Offeror’s/Subcontractor's Web site (if one is maintained). If posting at the workplace or on the Web site is impracticable, the Offeror/Subcontractor shall provide the relevant contents of the compliance plan to each worker in writing.</w:t>
      </w:r>
      <w:bookmarkStart w:name="wp1165008" w:id="24"/>
      <w:bookmarkStart w:name="wp1151907" w:id="25"/>
      <w:bookmarkStart w:name="wp1164466" w:id="26"/>
      <w:bookmarkStart w:name="wp1164468" w:id="27"/>
      <w:bookmarkEnd w:id="24"/>
      <w:bookmarkEnd w:id="25"/>
      <w:bookmarkEnd w:id="26"/>
      <w:bookmarkEnd w:id="27"/>
      <w:r w:rsidRPr="008B45BB">
        <w:rPr>
          <w:szCs w:val="20"/>
          <w:lang w:val="en"/>
        </w:rPr>
        <w:t xml:space="preserve">  </w:t>
      </w:r>
      <w:r w:rsidRPr="008B45BB">
        <w:rPr>
          <w:szCs w:val="20"/>
        </w:rPr>
        <w:t>The Offeror/Subcontractor agrees to inform Chemonics immediately of</w:t>
      </w:r>
      <w:r w:rsidRPr="008B45BB">
        <w:rPr>
          <w:szCs w:val="20"/>
          <w:lang w:val="en"/>
        </w:rPr>
        <w:t xml:space="preserve"> any credible information it receives from any source (including host country law enforcement) that alleges a contractor employee, subcontractor, subcontractor employee, or their agent has engaged in conduct that violates the policy. </w:t>
      </w:r>
      <w:r w:rsidRPr="008B45BB">
        <w:rPr>
          <w:szCs w:val="20"/>
        </w:rPr>
        <w:t xml:space="preserve"> </w:t>
      </w:r>
    </w:p>
    <w:p w:rsidRPr="008B45BB" w:rsidR="001F68F0" w:rsidP="001F68F0" w:rsidRDefault="001F68F0" w14:paraId="5D3BF238" w14:textId="77777777">
      <w:pPr>
        <w:numPr>
          <w:ilvl w:val="0"/>
          <w:numId w:val="13"/>
        </w:numPr>
        <w:rPr>
          <w:szCs w:val="20"/>
        </w:rPr>
      </w:pPr>
      <w:r w:rsidRPr="008B45BB">
        <w:rPr>
          <w:szCs w:val="20"/>
        </w:rPr>
        <w:t>After having conducted due diligence, either—</w:t>
      </w:r>
    </w:p>
    <w:p w:rsidRPr="008B45BB" w:rsidR="001F68F0" w:rsidP="001F68F0" w:rsidRDefault="001F68F0" w14:paraId="5FC847BA" w14:textId="77777777">
      <w:pPr>
        <w:rPr>
          <w:szCs w:val="20"/>
        </w:rPr>
      </w:pPr>
      <w:r w:rsidRPr="008B45BB">
        <w:rPr>
          <w:szCs w:val="20"/>
        </w:rPr>
        <w:t>(</w:t>
      </w:r>
      <w:proofErr w:type="spellStart"/>
      <w:r w:rsidRPr="008B45BB">
        <w:rPr>
          <w:szCs w:val="20"/>
        </w:rPr>
        <w:t>i</w:t>
      </w:r>
      <w:proofErr w:type="spellEnd"/>
      <w:r w:rsidRPr="008B45BB">
        <w:rPr>
          <w:szCs w:val="20"/>
        </w:rPr>
        <w:t>) To the best of the Offeror’s/Subcontractor’s knowledge and belief, neither it nor any of its proposed agents, subcontractors, or their agents is engaged in any such activities; or,</w:t>
      </w:r>
    </w:p>
    <w:p w:rsidRPr="008B45BB" w:rsidR="001F68F0" w:rsidP="001F68F0" w:rsidRDefault="001F68F0" w14:paraId="21748E4D" w14:textId="77777777">
      <w:pPr>
        <w:rPr>
          <w:szCs w:val="20"/>
        </w:rPr>
      </w:pPr>
      <w:r w:rsidRPr="008B45BB">
        <w:rPr>
          <w:szCs w:val="20"/>
        </w:rPr>
        <w:t>(ii) If abuses relating to any of the prohibited activities identified in 52.222– 50(b) have been found, the Offeror or proposed Subcontractor has taken the appropriate remedial and referral actions.</w:t>
      </w:r>
    </w:p>
    <w:p w:rsidRPr="008B45BB" w:rsidR="001F68F0" w:rsidP="001F68F0" w:rsidRDefault="001F68F0" w14:paraId="0F83F0C0" w14:textId="77777777">
      <w:pPr>
        <w:rPr>
          <w:szCs w:val="20"/>
        </w:rPr>
      </w:pPr>
    </w:p>
    <w:p w:rsidRPr="008B45BB" w:rsidR="001F68F0" w:rsidP="001F68F0" w:rsidRDefault="001F68F0" w14:paraId="53B7A1E2" w14:textId="77777777">
      <w:pPr>
        <w:rPr>
          <w:szCs w:val="20"/>
        </w:rPr>
      </w:pPr>
      <w:r w:rsidRPr="008B45BB">
        <w:rPr>
          <w:szCs w:val="20"/>
        </w:rPr>
        <w:t>PLEASE SIGN AND RETURN THIS CERTIFICATION TO CHEMONICS</w:t>
      </w:r>
    </w:p>
    <w:p w:rsidRPr="008B45BB" w:rsidR="001F68F0" w:rsidP="001F68F0" w:rsidRDefault="001F68F0" w14:paraId="05A43301" w14:textId="77777777">
      <w:pPr>
        <w:rPr>
          <w:szCs w:val="20"/>
        </w:rPr>
      </w:pPr>
    </w:p>
    <w:p w:rsidRPr="008B45BB" w:rsidR="001F68F0" w:rsidP="001F68F0" w:rsidRDefault="001F68F0" w14:paraId="5649B420" w14:textId="5702131D">
      <w:pPr>
        <w:rPr>
          <w:szCs w:val="20"/>
        </w:rPr>
      </w:pPr>
      <w:r w:rsidRPr="008B45BB">
        <w:rPr>
          <w:szCs w:val="20"/>
        </w:rPr>
        <w:t>Company Name___________________________</w:t>
      </w:r>
    </w:p>
    <w:p w:rsidRPr="008B45BB" w:rsidR="001F68F0" w:rsidP="001F68F0" w:rsidRDefault="001F68F0" w14:paraId="649025DC" w14:textId="77777777">
      <w:pPr>
        <w:rPr>
          <w:szCs w:val="20"/>
        </w:rPr>
      </w:pPr>
    </w:p>
    <w:p w:rsidRPr="008B45BB" w:rsidR="001F68F0" w:rsidP="001F68F0" w:rsidRDefault="001F68F0" w14:paraId="09095AE4" w14:textId="77777777">
      <w:pPr>
        <w:rPr>
          <w:szCs w:val="20"/>
        </w:rPr>
      </w:pPr>
      <w:r w:rsidRPr="008B45BB">
        <w:rPr>
          <w:szCs w:val="20"/>
        </w:rPr>
        <w:t>Company Address_____________________________________________________________</w:t>
      </w:r>
    </w:p>
    <w:p w:rsidRPr="008B45BB" w:rsidR="001F68F0" w:rsidP="001F68F0" w:rsidRDefault="001F68F0" w14:paraId="17721FC7" w14:textId="77777777">
      <w:pPr>
        <w:rPr>
          <w:szCs w:val="20"/>
        </w:rPr>
      </w:pPr>
    </w:p>
    <w:p w:rsidRPr="008B45BB" w:rsidR="001F68F0" w:rsidP="001F68F0" w:rsidRDefault="001F68F0" w14:paraId="1039C2B4" w14:textId="77777777">
      <w:pPr>
        <w:rPr>
          <w:szCs w:val="20"/>
        </w:rPr>
      </w:pPr>
      <w:r w:rsidRPr="008B45BB">
        <w:rPr>
          <w:szCs w:val="20"/>
        </w:rPr>
        <w:t>Signature___________________________   Printed Name _____________________________</w:t>
      </w:r>
    </w:p>
    <w:p w:rsidRPr="008B45BB" w:rsidR="001F68F0" w:rsidP="001F68F0" w:rsidRDefault="001F68F0" w14:paraId="12EF29B7" w14:textId="77777777">
      <w:pPr>
        <w:rPr>
          <w:szCs w:val="20"/>
        </w:rPr>
      </w:pPr>
    </w:p>
    <w:p w:rsidRPr="008B45BB" w:rsidR="001F68F0" w:rsidP="001F68F0" w:rsidRDefault="001F68F0" w14:paraId="7C201F67" w14:textId="77777777">
      <w:pPr>
        <w:rPr>
          <w:szCs w:val="20"/>
        </w:rPr>
      </w:pPr>
      <w:r w:rsidRPr="008B45BB">
        <w:rPr>
          <w:szCs w:val="20"/>
        </w:rPr>
        <w:t xml:space="preserve">Title_______________________________ </w:t>
      </w:r>
      <w:r w:rsidRPr="008B45BB">
        <w:rPr>
          <w:szCs w:val="20"/>
        </w:rPr>
        <w:tab/>
      </w:r>
      <w:r w:rsidRPr="008B45BB">
        <w:rPr>
          <w:szCs w:val="20"/>
        </w:rPr>
        <w:t>Date_____________________________________</w:t>
      </w:r>
    </w:p>
    <w:p w:rsidRPr="008B45BB" w:rsidR="001F68F0" w:rsidP="001F68F0" w:rsidRDefault="001F68F0" w14:paraId="64D933E8" w14:textId="77777777">
      <w:pPr>
        <w:rPr>
          <w:b/>
          <w:bCs/>
          <w:szCs w:val="20"/>
        </w:rPr>
      </w:pPr>
      <w:r w:rsidRPr="008B45BB">
        <w:rPr>
          <w:b/>
          <w:bCs/>
          <w:szCs w:val="20"/>
        </w:rPr>
        <w:t>NOTE: The Subcontractor is required to recertify annually by signing this document one year from the date signed above and resending it to the Contractor.</w:t>
      </w:r>
    </w:p>
    <w:p w:rsidRPr="008B45BB" w:rsidR="001F68F0" w:rsidP="001F68F0" w:rsidRDefault="001F68F0" w14:paraId="7BA930CE" w14:textId="77777777">
      <w:pPr>
        <w:rPr>
          <w:b/>
          <w:bCs/>
          <w:szCs w:val="20"/>
        </w:rPr>
      </w:pPr>
    </w:p>
    <w:p w:rsidRPr="008B45BB" w:rsidR="005A3E43" w:rsidRDefault="005A3E43" w14:paraId="24C253C3" w14:textId="6ADE3BC3">
      <w:pPr>
        <w:spacing w:after="160" w:line="259" w:lineRule="auto"/>
        <w:ind w:left="0" w:firstLine="0"/>
        <w:rPr>
          <w:szCs w:val="20"/>
        </w:rPr>
      </w:pPr>
      <w:r w:rsidRPr="008B45BB">
        <w:rPr>
          <w:szCs w:val="20"/>
        </w:rPr>
        <w:br w:type="page"/>
      </w:r>
    </w:p>
    <w:p w:rsidRPr="008B45BB" w:rsidR="005A3E43" w:rsidP="005A3E43" w:rsidRDefault="005A3E43" w14:paraId="3D7FD38A" w14:textId="77777777">
      <w:pPr>
        <w:jc w:val="center"/>
        <w:rPr>
          <w:rFonts w:eastAsia="Times New Roman"/>
          <w:b/>
          <w:bCs/>
          <w:color w:val="333333"/>
          <w:szCs w:val="20"/>
        </w:rPr>
      </w:pPr>
    </w:p>
    <w:p w:rsidRPr="008B45BB" w:rsidR="005A3E43" w:rsidP="005A3E43" w:rsidRDefault="005A3E43" w14:paraId="6BE32E5F" w14:textId="335AE942">
      <w:pPr>
        <w:jc w:val="center"/>
        <w:rPr>
          <w:b/>
          <w:bCs/>
          <w:color w:val="333333"/>
          <w:szCs w:val="20"/>
        </w:rPr>
      </w:pPr>
      <w:bookmarkStart w:name="FFATA" w:id="28"/>
      <w:r w:rsidRPr="008B45BB">
        <w:rPr>
          <w:b/>
          <w:bCs/>
          <w:color w:val="333333"/>
          <w:szCs w:val="20"/>
        </w:rPr>
        <w:t>ANNEX 2-11: FEDERAL FUNDING ACCOUNTABILITY AND TRANSPARENCY ACT (FFATA) SUBAWARD REPORTING QUESTIONNAIRE AND CERTIFICATION</w:t>
      </w:r>
    </w:p>
    <w:bookmarkEnd w:id="28"/>
    <w:p w:rsidRPr="008B45BB" w:rsidR="005A3E43" w:rsidP="005A3E43" w:rsidRDefault="005A3E43" w14:paraId="3B75F467" w14:textId="60702E1D">
      <w:pPr>
        <w:rPr>
          <w:b/>
          <w:color w:val="auto"/>
          <w:szCs w:val="20"/>
        </w:rPr>
      </w:pPr>
      <w:r w:rsidRPr="008B45BB">
        <w:rPr>
          <w:b/>
          <w:szCs w:val="20"/>
        </w:rPr>
        <w:t>Prime Contract</w:t>
      </w:r>
      <w:r w:rsidRPr="008B45BB" w:rsidR="005B67A9">
        <w:rPr>
          <w:b/>
          <w:szCs w:val="20"/>
        </w:rPr>
        <w:t>:</w:t>
      </w:r>
      <w:r w:rsidRPr="008B45BB">
        <w:rPr>
          <w:b/>
          <w:szCs w:val="20"/>
        </w:rPr>
        <w:t xml:space="preserve"> </w:t>
      </w:r>
    </w:p>
    <w:p w:rsidRPr="008B45BB" w:rsidR="005A3E43" w:rsidP="005A3E43" w:rsidRDefault="007024E3" w14:paraId="372DEC95" w14:textId="39E34F91">
      <w:pPr>
        <w:rPr>
          <w:bCs/>
          <w:szCs w:val="20"/>
          <w:highlight w:val="lightGray"/>
          <w:lang w:eastAsia="es-ES"/>
        </w:rPr>
      </w:pPr>
      <w:sdt>
        <w:sdtPr>
          <w:rPr>
            <w:bCs/>
            <w:szCs w:val="20"/>
            <w:highlight w:val="lightGray"/>
            <w:lang w:eastAsia="es-ES"/>
          </w:rPr>
          <w:alias w:val="ICMC_PrimeContractName"/>
          <w:tag w:val="ICM|ICMC_PrimeContractName|0"/>
          <w:id w:val="-404680852"/>
          <w:placeholder>
            <w:docPart w:val="F45BEA3036F746028C8FBD12D02CC237"/>
          </w:placeholder>
        </w:sdtPr>
        <w:sdtEndPr/>
        <w:sdtContent>
          <w:r w:rsidRPr="008B45BB" w:rsidR="005B67A9">
            <w:rPr>
              <w:bCs/>
              <w:szCs w:val="20"/>
              <w:lang w:eastAsia="es-ES"/>
            </w:rPr>
            <w:t>Global Health Supply Chain – Procurement and Supply Management (GHSC-PSM)</w:t>
          </w:r>
        </w:sdtContent>
      </w:sdt>
      <w:r w:rsidRPr="008B45BB" w:rsidR="005A3E43">
        <w:rPr>
          <w:bCs/>
          <w:szCs w:val="20"/>
          <w:highlight w:val="lightGray"/>
          <w:lang w:eastAsia="es-ES"/>
        </w:rPr>
        <w:t xml:space="preserve"> </w:t>
      </w:r>
    </w:p>
    <w:p w:rsidRPr="008B45BB" w:rsidR="005B67A9" w:rsidP="005B67A9" w:rsidRDefault="005B67A9" w14:paraId="7C59DDB4" w14:textId="77777777">
      <w:pPr>
        <w:rPr>
          <w:bCs/>
          <w:szCs w:val="20"/>
          <w:lang w:eastAsia="es-ES"/>
        </w:rPr>
      </w:pPr>
      <w:r w:rsidRPr="008B45BB">
        <w:rPr>
          <w:bCs/>
          <w:szCs w:val="20"/>
          <w:lang w:eastAsia="es-ES"/>
        </w:rPr>
        <w:t>USAID Prime Contract No. AID-OAA-I-15-00004</w:t>
      </w:r>
    </w:p>
    <w:p w:rsidRPr="008B45BB" w:rsidR="005A3E43" w:rsidP="005B67A9" w:rsidRDefault="005A3E43" w14:paraId="53259C10" w14:textId="67F40EE5">
      <w:pPr>
        <w:rPr>
          <w:szCs w:val="20"/>
        </w:rPr>
      </w:pPr>
      <w:r w:rsidRPr="008B45BB">
        <w:rPr>
          <w:b/>
          <w:szCs w:val="20"/>
        </w:rPr>
        <w:t>Subcontractor Data</w:t>
      </w:r>
      <w:r w:rsidRPr="008B45BB" w:rsidR="005B67A9">
        <w:rPr>
          <w:b/>
          <w:szCs w:val="20"/>
        </w:rPr>
        <w:t>:</w:t>
      </w:r>
    </w:p>
    <w:sdt>
      <w:sdtPr>
        <w:alias w:val="ICMC_ShortName"/>
        <w:tag w:val="ICM|ICMC_ShortName|0"/>
        <w:id w:val="2125107985"/>
        <w:placeholder>
          <w:docPart w:val="712500BE37324D2EACCFD9637ABA51E4"/>
        </w:placeholder>
        <w:rPr>
          <w:b w:val="1"/>
          <w:bCs w:val="1"/>
          <w:highlight w:val="lightGray"/>
          <w:lang w:eastAsia="es-ES"/>
        </w:rPr>
      </w:sdtPr>
      <w:sdtEndPr>
        <w:rPr>
          <w:b w:val="1"/>
          <w:bCs w:val="1"/>
          <w:highlight w:val="lightGray"/>
          <w:lang w:eastAsia="es-ES"/>
        </w:rPr>
      </w:sdtEndPr>
      <w:sdtContent>
        <w:p w:rsidRPr="008B45BB" w:rsidR="005A3E43" w:rsidP="005A3E43" w:rsidRDefault="005A3E43" w14:paraId="64E0FD55" w14:textId="77777777">
          <w:pPr>
            <w:jc w:val="both"/>
            <w:rPr>
              <w:b/>
              <w:szCs w:val="20"/>
              <w:highlight w:val="lightGray"/>
              <w:lang w:eastAsia="es-ES"/>
            </w:rPr>
          </w:pPr>
          <w:r w:rsidRPr="008B45BB">
            <w:rPr>
              <w:b/>
              <w:szCs w:val="20"/>
              <w:highlight w:val="lightGray"/>
              <w:lang w:eastAsia="es-ES"/>
            </w:rPr>
            <w:t>Insert Subcontractor Name</w:t>
          </w:r>
        </w:p>
      </w:sdtContent>
    </w:sdt>
    <w:p w:rsidRPr="008B45BB" w:rsidR="005A3E43" w:rsidP="005A3E43" w:rsidRDefault="007024E3" w14:paraId="266398D2" w14:textId="77777777">
      <w:pPr>
        <w:jc w:val="both"/>
        <w:rPr>
          <w:b/>
          <w:szCs w:val="20"/>
          <w:highlight w:val="lightGray"/>
          <w:lang w:eastAsia="es-ES"/>
        </w:rPr>
      </w:pPr>
      <w:sdt>
        <w:sdtPr>
          <w:rPr>
            <w:b/>
            <w:szCs w:val="20"/>
            <w:highlight w:val="lightGray"/>
            <w:lang w:eastAsia="es-ES"/>
          </w:rPr>
          <w:alias w:val="ICMC_MainAddressLine1"/>
          <w:tag w:val="ICM|ICMC_MainAddressLine1|0"/>
          <w:id w:val="1196732131"/>
          <w:placeholder>
            <w:docPart w:val="712500BE37324D2EACCFD9637ABA51E4"/>
          </w:placeholder>
        </w:sdtPr>
        <w:sdtEndPr/>
        <w:sdtContent>
          <w:r w:rsidRPr="008B45BB" w:rsidR="005A3E43">
            <w:rPr>
              <w:b/>
              <w:szCs w:val="20"/>
              <w:highlight w:val="lightGray"/>
              <w:lang w:eastAsia="es-ES"/>
            </w:rPr>
            <w:t>Insert Subcontractor AddressLine1</w:t>
          </w:r>
        </w:sdtContent>
      </w:sdt>
      <w:r w:rsidRPr="008B45BB" w:rsidR="005A3E43">
        <w:rPr>
          <w:b/>
          <w:szCs w:val="20"/>
          <w:highlight w:val="lightGray"/>
          <w:lang w:eastAsia="es-ES"/>
        </w:rPr>
        <w:t xml:space="preserve"> </w:t>
      </w:r>
    </w:p>
    <w:sdt>
      <w:sdtPr>
        <w:alias w:val="ICMC_MainAddressLine2"/>
        <w:tag w:val="ICM|ICMC_MainAddressLine2|0"/>
        <w:id w:val="-1539664896"/>
        <w:placeholder>
          <w:docPart w:val="712500BE37324D2EACCFD9637ABA51E4"/>
        </w:placeholder>
        <w:rPr>
          <w:b w:val="1"/>
          <w:bCs w:val="1"/>
          <w:highlight w:val="lightGray"/>
        </w:rPr>
      </w:sdtPr>
      <w:sdtEndPr>
        <w:rPr>
          <w:b w:val="1"/>
          <w:bCs w:val="1"/>
          <w:highlight w:val="lightGray"/>
        </w:rPr>
      </w:sdtEndPr>
      <w:sdtContent>
        <w:p w:rsidRPr="008B45BB" w:rsidR="005A3E43" w:rsidP="005A3E43" w:rsidRDefault="005A3E43" w14:paraId="55EA7C31" w14:textId="77777777">
          <w:pPr>
            <w:jc w:val="both"/>
            <w:rPr>
              <w:b/>
              <w:szCs w:val="20"/>
              <w:highlight w:val="lightGray"/>
            </w:rPr>
          </w:pPr>
          <w:r w:rsidRPr="008B45BB">
            <w:rPr>
              <w:b/>
              <w:szCs w:val="20"/>
              <w:highlight w:val="lightGray"/>
            </w:rPr>
            <w:t>Insert Subcontractor AddressLine2</w:t>
          </w:r>
        </w:p>
      </w:sdtContent>
    </w:sdt>
    <w:p w:rsidRPr="008B45BB" w:rsidR="005A3E43" w:rsidP="005A3E43" w:rsidRDefault="007024E3" w14:paraId="1FAB3DB8" w14:textId="77777777">
      <w:pPr>
        <w:jc w:val="both"/>
        <w:rPr>
          <w:b/>
          <w:szCs w:val="20"/>
          <w:highlight w:val="lightGray"/>
        </w:rPr>
      </w:pPr>
      <w:sdt>
        <w:sdtPr>
          <w:rPr>
            <w:b/>
            <w:szCs w:val="20"/>
            <w:highlight w:val="lightGray"/>
          </w:rPr>
          <w:alias w:val="ICMC_MainCity"/>
          <w:tag w:val="ICM|ICMC_MainCity|0"/>
          <w:id w:val="503020651"/>
          <w:placeholder>
            <w:docPart w:val="712500BE37324D2EACCFD9637ABA51E4"/>
          </w:placeholder>
        </w:sdtPr>
        <w:sdtEndPr/>
        <w:sdtContent>
          <w:r w:rsidRPr="008B45BB" w:rsidR="005A3E43">
            <w:rPr>
              <w:b/>
              <w:szCs w:val="20"/>
              <w:highlight w:val="lightGray"/>
            </w:rPr>
            <w:t>Insert Subcontractor City</w:t>
          </w:r>
        </w:sdtContent>
      </w:sdt>
      <w:r w:rsidRPr="008B45BB" w:rsidR="005A3E43">
        <w:rPr>
          <w:b/>
          <w:szCs w:val="20"/>
          <w:highlight w:val="lightGray"/>
        </w:rPr>
        <w:t xml:space="preserve">, </w:t>
      </w:r>
      <w:sdt>
        <w:sdtPr>
          <w:rPr>
            <w:b/>
            <w:szCs w:val="20"/>
            <w:highlight w:val="lightGray"/>
          </w:rPr>
          <w:alias w:val="ICMC_MainStateinUSA_1"/>
          <w:tag w:val="ICM|ICMC_MainStateinUSA_1|0"/>
          <w:id w:val="911748569"/>
          <w:placeholder>
            <w:docPart w:val="712500BE37324D2EACCFD9637ABA51E4"/>
          </w:placeholder>
        </w:sdtPr>
        <w:sdtEndPr/>
        <w:sdtContent>
          <w:r w:rsidRPr="008B45BB" w:rsidR="005A3E43">
            <w:rPr>
              <w:b/>
              <w:szCs w:val="20"/>
              <w:highlight w:val="lightGray"/>
            </w:rPr>
            <w:t>Insert Subcontractor State in USA, or Province/Other</w:t>
          </w:r>
        </w:sdtContent>
      </w:sdt>
    </w:p>
    <w:p w:rsidRPr="008B45BB" w:rsidR="005A3E43" w:rsidP="005A3E43" w:rsidRDefault="007024E3" w14:paraId="076B6E20" w14:textId="77777777">
      <w:pPr>
        <w:jc w:val="both"/>
        <w:rPr>
          <w:b/>
          <w:szCs w:val="20"/>
        </w:rPr>
      </w:pPr>
      <w:sdt>
        <w:sdtPr>
          <w:rPr>
            <w:b/>
            <w:szCs w:val="20"/>
            <w:highlight w:val="lightGray"/>
          </w:rPr>
          <w:alias w:val="ICMC_MainZipcodeORPostalCode"/>
          <w:tag w:val="ICM|ICMC_MainZipcodeORPostalCode|0"/>
          <w:id w:val="525147574"/>
          <w:placeholder>
            <w:docPart w:val="712500BE37324D2EACCFD9637ABA51E4"/>
          </w:placeholder>
        </w:sdtPr>
        <w:sdtEndPr/>
        <w:sdtContent>
          <w:r w:rsidRPr="008B45BB" w:rsidR="005A3E43">
            <w:rPr>
              <w:b/>
              <w:szCs w:val="20"/>
              <w:highlight w:val="lightGray"/>
            </w:rPr>
            <w:t xml:space="preserve">Insert Subcontractor </w:t>
          </w:r>
          <w:proofErr w:type="spellStart"/>
          <w:r w:rsidRPr="008B45BB" w:rsidR="005A3E43">
            <w:rPr>
              <w:b/>
              <w:szCs w:val="20"/>
              <w:highlight w:val="lightGray"/>
            </w:rPr>
            <w:t>Zipcode</w:t>
          </w:r>
          <w:proofErr w:type="spellEnd"/>
          <w:r w:rsidRPr="008B45BB" w:rsidR="005A3E43">
            <w:rPr>
              <w:b/>
              <w:szCs w:val="20"/>
              <w:highlight w:val="lightGray"/>
            </w:rPr>
            <w:t xml:space="preserve"> or </w:t>
          </w:r>
          <w:proofErr w:type="spellStart"/>
          <w:r w:rsidRPr="008B45BB" w:rsidR="005A3E43">
            <w:rPr>
              <w:b/>
              <w:szCs w:val="20"/>
              <w:highlight w:val="lightGray"/>
            </w:rPr>
            <w:t>PostalCode</w:t>
          </w:r>
          <w:proofErr w:type="spellEnd"/>
        </w:sdtContent>
      </w:sdt>
      <w:r w:rsidRPr="008B45BB" w:rsidR="005A3E43">
        <w:rPr>
          <w:b/>
          <w:szCs w:val="20"/>
          <w:highlight w:val="lightGray"/>
        </w:rPr>
        <w:t xml:space="preserve"> </w:t>
      </w:r>
      <w:sdt>
        <w:sdtPr>
          <w:rPr>
            <w:b/>
            <w:szCs w:val="20"/>
            <w:highlight w:val="lightGray"/>
          </w:rPr>
          <w:alias w:val="ICMC_MainCountry"/>
          <w:tag w:val="ICM|ICMC_MainCountry|0"/>
          <w:id w:val="171848553"/>
          <w:placeholder>
            <w:docPart w:val="712500BE37324D2EACCFD9637ABA51E4"/>
          </w:placeholder>
        </w:sdtPr>
        <w:sdtEndPr/>
        <w:sdtContent>
          <w:r w:rsidRPr="008B45BB" w:rsidR="005A3E43">
            <w:rPr>
              <w:b/>
              <w:szCs w:val="20"/>
              <w:highlight w:val="lightGray"/>
            </w:rPr>
            <w:t>Insert Subcontractor Country</w:t>
          </w:r>
        </w:sdtContent>
      </w:sdt>
    </w:p>
    <w:p w:rsidRPr="008B45BB" w:rsidR="005A3E43" w:rsidP="005A3E43" w:rsidRDefault="005A3E43" w14:paraId="3F6C7088" w14:textId="7829AB10">
      <w:pPr>
        <w:pStyle w:val="Default"/>
        <w:spacing w:after="120"/>
        <w:rPr>
          <w:rFonts w:ascii="Arial" w:hAnsi="Arial" w:cs="Arial"/>
          <w:b/>
          <w:sz w:val="20"/>
          <w:szCs w:val="20"/>
        </w:rPr>
      </w:pPr>
    </w:p>
    <w:p w:rsidRPr="008B45BB" w:rsidR="005A3E43" w:rsidP="005A3E43" w:rsidRDefault="005A3E43" w14:paraId="3E25E002" w14:textId="77777777">
      <w:pPr>
        <w:rPr>
          <w:b/>
          <w:caps/>
          <w:szCs w:val="20"/>
        </w:rPr>
      </w:pPr>
      <w:r w:rsidRPr="008B45BB">
        <w:rPr>
          <w:b/>
          <w:szCs w:val="20"/>
        </w:rPr>
        <w:t xml:space="preserve">Subcontract Number: </w:t>
      </w:r>
      <w:sdt>
        <w:sdtPr>
          <w:rPr>
            <w:b/>
            <w:caps/>
            <w:szCs w:val="20"/>
          </w:rPr>
          <w:alias w:val="ICMAgreementCode"/>
          <w:tag w:val="ICM|ICMAgreementCode|9"/>
          <w:id w:val="-292670239"/>
          <w:placeholder>
            <w:docPart w:val="0972F64ED66043ABBB22E00E3C39EE6B"/>
          </w:placeholder>
        </w:sdtPr>
        <w:sdtEndPr/>
        <w:sdtContent>
          <w:r w:rsidRPr="008B45BB">
            <w:rPr>
              <w:b/>
              <w:caps/>
              <w:szCs w:val="20"/>
              <w:highlight w:val="lightGray"/>
            </w:rPr>
            <w:t>Insert subcontract number</w:t>
          </w:r>
        </w:sdtContent>
      </w:sdt>
      <w:r w:rsidRPr="008B45BB">
        <w:rPr>
          <w:b/>
          <w:caps/>
          <w:szCs w:val="20"/>
        </w:rPr>
        <w:t xml:space="preserve"> </w:t>
      </w:r>
    </w:p>
    <w:p w:rsidRPr="008B45BB" w:rsidR="005A3E43" w:rsidP="005A3E43" w:rsidRDefault="005A3E43" w14:paraId="4E0F74F5" w14:textId="77777777">
      <w:pPr>
        <w:rPr>
          <w:b/>
          <w:szCs w:val="20"/>
        </w:rPr>
      </w:pPr>
      <w:r w:rsidRPr="008B45BB">
        <w:rPr>
          <w:b/>
          <w:szCs w:val="20"/>
        </w:rPr>
        <w:t xml:space="preserve">Start Date: </w:t>
      </w:r>
      <w:sdt>
        <w:sdtPr>
          <w:rPr>
            <w:b/>
            <w:szCs w:val="20"/>
            <w:highlight w:val="lightGray"/>
          </w:rPr>
          <w:alias w:val="ICMC_SC_BaseperiodofperformanceStartDate_1"/>
          <w:tag w:val="ICM|ICMC_SC_BaseperiodofperformanceStartDate_1|2"/>
          <w:id w:val="1310443809"/>
          <w:placeholder>
            <w:docPart w:val="0972F64ED66043ABBB22E00E3C39EE6B"/>
          </w:placeholder>
        </w:sdtPr>
        <w:sdtEndPr/>
        <w:sdtContent>
          <w:r w:rsidRPr="008B45BB">
            <w:rPr>
              <w:b/>
              <w:szCs w:val="20"/>
              <w:highlight w:val="lightGray"/>
            </w:rPr>
            <w:t>INSERT SUBCONTRACT START DATE</w:t>
          </w:r>
        </w:sdtContent>
      </w:sdt>
      <w:r w:rsidRPr="008B45BB">
        <w:rPr>
          <w:b/>
          <w:szCs w:val="20"/>
        </w:rPr>
        <w:t xml:space="preserve"> </w:t>
      </w:r>
    </w:p>
    <w:p w:rsidRPr="008B45BB" w:rsidR="005A3E43" w:rsidP="005A3E43" w:rsidRDefault="005A3E43" w14:paraId="4206B8BD" w14:textId="77777777">
      <w:pPr>
        <w:rPr>
          <w:szCs w:val="20"/>
        </w:rPr>
      </w:pPr>
      <w:r w:rsidRPr="008B45BB">
        <w:rPr>
          <w:b/>
          <w:szCs w:val="20"/>
        </w:rPr>
        <w:t>Subcontract Value:</w:t>
      </w:r>
      <w:r w:rsidRPr="008B45BB">
        <w:rPr>
          <w:szCs w:val="20"/>
        </w:rPr>
        <w:t xml:space="preserve">  </w:t>
      </w:r>
      <w:sdt>
        <w:sdtPr>
          <w:rPr>
            <w:b/>
            <w:szCs w:val="20"/>
          </w:rPr>
          <w:alias w:val="ICMC_SubcontractTotalamount"/>
          <w:tag w:val="ICM|ICMC_SubcontractTotalamount|12"/>
          <w:id w:val="651793006"/>
          <w:placeholder>
            <w:docPart w:val="09B19C20B40649E6B0526402A2AA496F"/>
          </w:placeholder>
        </w:sdtPr>
        <w:sdtEndPr/>
        <w:sdtContent>
          <w:r w:rsidRPr="008B45BB">
            <w:rPr>
              <w:b/>
              <w:szCs w:val="20"/>
              <w:highlight w:val="lightGray"/>
            </w:rPr>
            <w:t>INSERT SUBCONTRACT VALUE</w:t>
          </w:r>
        </w:sdtContent>
      </w:sdt>
    </w:p>
    <w:p w:rsidRPr="008B45BB" w:rsidR="005A3E43" w:rsidP="005A3E43" w:rsidRDefault="005A3E43" w14:paraId="2C1184C9" w14:textId="77777777">
      <w:pPr>
        <w:pStyle w:val="ListParagraph"/>
        <w:numPr>
          <w:ilvl w:val="0"/>
          <w:numId w:val="14"/>
        </w:numPr>
        <w:spacing w:after="0" w:line="240" w:lineRule="auto"/>
        <w:ind w:left="360"/>
        <w:rPr>
          <w:bCs/>
          <w:color w:val="333333"/>
          <w:szCs w:val="20"/>
        </w:rPr>
      </w:pPr>
      <w:r w:rsidRPr="008B45BB">
        <w:rPr>
          <w:bCs/>
          <w:color w:val="333333"/>
          <w:szCs w:val="20"/>
        </w:rPr>
        <w:t xml:space="preserve">In the previous tax year, was your company’s gross income from all sources </w:t>
      </w:r>
      <w:r w:rsidRPr="008B45BB">
        <w:rPr>
          <w:b/>
          <w:bCs/>
          <w:color w:val="333333"/>
          <w:szCs w:val="20"/>
        </w:rPr>
        <w:t>under</w:t>
      </w:r>
      <w:r w:rsidRPr="008B45BB">
        <w:rPr>
          <w:bCs/>
          <w:color w:val="333333"/>
          <w:szCs w:val="20"/>
        </w:rPr>
        <w:t xml:space="preserve"> $300,000?</w:t>
      </w:r>
    </w:p>
    <w:p w:rsidRPr="008B45BB" w:rsidR="005A3E43" w:rsidP="005A3E43" w:rsidRDefault="005A3E43" w14:paraId="371FCE5D" w14:textId="77777777">
      <w:pPr>
        <w:pStyle w:val="ListParagraph"/>
        <w:ind w:left="360"/>
        <w:rPr>
          <w:bCs/>
          <w:color w:val="333333"/>
          <w:szCs w:val="20"/>
        </w:rPr>
      </w:pPr>
    </w:p>
    <w:p w:rsidRPr="008B45BB" w:rsidR="005A3E43" w:rsidP="005A3E43" w:rsidRDefault="005A3E43" w14:paraId="5A3C9A3A" w14:textId="77777777">
      <w:pPr>
        <w:ind w:firstLine="720"/>
        <w:rPr>
          <w:color w:val="auto"/>
          <w:szCs w:val="20"/>
        </w:rPr>
      </w:pP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7024E3">
        <w:rPr>
          <w:szCs w:val="20"/>
        </w:rPr>
      </w:r>
      <w:r w:rsidR="007024E3">
        <w:rPr>
          <w:szCs w:val="20"/>
        </w:rPr>
        <w:fldChar w:fldCharType="separate"/>
      </w:r>
      <w:r w:rsidRPr="008B45BB">
        <w:rPr>
          <w:szCs w:val="20"/>
        </w:rPr>
        <w:fldChar w:fldCharType="end"/>
      </w:r>
      <w:r w:rsidRPr="008B45BB">
        <w:rPr>
          <w:szCs w:val="20"/>
        </w:rPr>
        <w:t xml:space="preserve"> Yes </w:t>
      </w:r>
      <w:r w:rsidRPr="008B45BB">
        <w:rPr>
          <w:szCs w:val="20"/>
        </w:rPr>
        <w:fldChar w:fldCharType="begin">
          <w:ffData>
            <w:name w:val="Check14"/>
            <w:enabled/>
            <w:calcOnExit w:val="0"/>
            <w:checkBox>
              <w:sizeAuto/>
              <w:default w:val="0"/>
            </w:checkBox>
          </w:ffData>
        </w:fldChar>
      </w:r>
      <w:r w:rsidRPr="008B45BB">
        <w:rPr>
          <w:szCs w:val="20"/>
        </w:rPr>
        <w:instrText xml:space="preserve"> FORMCHECKBOX </w:instrText>
      </w:r>
      <w:r w:rsidR="007024E3">
        <w:rPr>
          <w:szCs w:val="20"/>
        </w:rPr>
      </w:r>
      <w:r w:rsidR="007024E3">
        <w:rPr>
          <w:szCs w:val="20"/>
        </w:rPr>
        <w:fldChar w:fldCharType="separate"/>
      </w:r>
      <w:r w:rsidRPr="008B45BB">
        <w:rPr>
          <w:szCs w:val="20"/>
        </w:rPr>
        <w:fldChar w:fldCharType="end"/>
      </w:r>
      <w:r w:rsidRPr="008B45BB">
        <w:rPr>
          <w:szCs w:val="20"/>
        </w:rPr>
        <w:t xml:space="preserve"> No     </w:t>
      </w:r>
    </w:p>
    <w:p w:rsidRPr="008B45BB" w:rsidR="005A3E43" w:rsidP="005A3E43" w:rsidRDefault="005A3E43" w14:paraId="25D9395F" w14:textId="77777777">
      <w:pPr>
        <w:pStyle w:val="ListParagraph"/>
        <w:numPr>
          <w:ilvl w:val="0"/>
          <w:numId w:val="14"/>
        </w:numPr>
        <w:spacing w:after="0" w:line="240" w:lineRule="auto"/>
        <w:ind w:left="360"/>
        <w:rPr>
          <w:bCs/>
          <w:color w:val="333333"/>
          <w:szCs w:val="20"/>
        </w:rPr>
      </w:pPr>
      <w:r w:rsidRPr="008B45BB">
        <w:rPr>
          <w:bCs/>
          <w:color w:val="333333"/>
          <w:szCs w:val="20"/>
        </w:rPr>
        <w:t xml:space="preserve">If </w:t>
      </w:r>
      <w:r w:rsidRPr="008B45BB">
        <w:rPr>
          <w:b/>
          <w:bCs/>
          <w:color w:val="333333"/>
          <w:szCs w:val="20"/>
        </w:rPr>
        <w:t>“No”,</w:t>
      </w:r>
      <w:r w:rsidRPr="008B45BB">
        <w:rPr>
          <w:bCs/>
          <w:color w:val="333333"/>
          <w:szCs w:val="20"/>
        </w:rPr>
        <w:t xml:space="preserve"> please provide the below information and answer the remaining questions. </w:t>
      </w:r>
    </w:p>
    <w:p w:rsidRPr="008B45BB" w:rsidR="005A3E43" w:rsidP="005A3E43" w:rsidRDefault="005A3E43" w14:paraId="197ACB21" w14:textId="77777777">
      <w:pPr>
        <w:ind w:firstLine="360"/>
        <w:rPr>
          <w:b/>
          <w:bCs/>
          <w:color w:val="333333"/>
          <w:szCs w:val="20"/>
        </w:rPr>
      </w:pPr>
    </w:p>
    <w:p w:rsidRPr="008B45BB" w:rsidR="005A3E43" w:rsidP="005A3E43" w:rsidRDefault="005A3E43" w14:paraId="16CF6DC2" w14:textId="3893F363">
      <w:pPr>
        <w:pStyle w:val="ListParagraph"/>
        <w:numPr>
          <w:ilvl w:val="0"/>
          <w:numId w:val="15"/>
        </w:numPr>
        <w:spacing w:after="0" w:line="240" w:lineRule="auto"/>
        <w:ind w:left="720"/>
        <w:contextualSpacing w:val="0"/>
        <w:jc w:val="both"/>
        <w:rPr>
          <w:b/>
          <w:color w:val="auto"/>
          <w:szCs w:val="20"/>
        </w:rPr>
      </w:pPr>
      <w:r w:rsidRPr="008B45BB">
        <w:rPr>
          <w:b/>
          <w:szCs w:val="20"/>
        </w:rPr>
        <w:t>Subcontractor UEI Number:</w:t>
      </w:r>
      <w:r w:rsidRPr="008B45BB">
        <w:rPr>
          <w:szCs w:val="20"/>
        </w:rPr>
        <w:t xml:space="preserve"> </w:t>
      </w:r>
      <w:sdt>
        <w:sdtPr>
          <w:rPr>
            <w:szCs w:val="20"/>
          </w:rPr>
          <w:alias w:val="ICMC_DUNSNumber"/>
          <w:tag w:val="ICM|ICMC_DUNSNumber|0"/>
          <w:id w:val="363485231"/>
          <w:placeholder>
            <w:docPart w:val="DB9E4C620D8B4BF886F34E568AA3D010"/>
          </w:placeholder>
        </w:sdtPr>
        <w:sdtEndPr/>
        <w:sdtContent>
          <w:r w:rsidRPr="008B45BB">
            <w:rPr>
              <w:b/>
              <w:noProof/>
              <w:szCs w:val="20"/>
            </w:rPr>
            <w:t>Insert UEI on record</w:t>
          </w:r>
        </w:sdtContent>
      </w:sdt>
    </w:p>
    <w:p w:rsidRPr="008B45BB" w:rsidR="005A3E43" w:rsidP="005A3E43" w:rsidRDefault="005A3E43" w14:paraId="2EB26ADE" w14:textId="77777777">
      <w:pPr>
        <w:pStyle w:val="ListParagraph"/>
        <w:rPr>
          <w:bCs/>
          <w:color w:val="333333"/>
          <w:szCs w:val="20"/>
        </w:rPr>
      </w:pPr>
    </w:p>
    <w:p w:rsidRPr="008B45BB" w:rsidR="005A3E43" w:rsidP="005A3E43" w:rsidRDefault="005A3E43" w14:paraId="0DBA93C1" w14:textId="0197679A">
      <w:pPr>
        <w:pStyle w:val="ListParagraph"/>
        <w:numPr>
          <w:ilvl w:val="0"/>
          <w:numId w:val="15"/>
        </w:numPr>
        <w:spacing w:after="0" w:line="240" w:lineRule="auto"/>
        <w:ind w:left="720"/>
        <w:contextualSpacing w:val="0"/>
        <w:rPr>
          <w:bCs/>
          <w:color w:val="333333"/>
          <w:szCs w:val="20"/>
        </w:rPr>
      </w:pPr>
      <w:r w:rsidRPr="008B45BB">
        <w:rPr>
          <w:bCs/>
          <w:color w:val="333333"/>
          <w:szCs w:val="20"/>
        </w:rPr>
        <w:t xml:space="preserve">In your business or organization's preceding completed fiscal year, did your business or organization (the legal entity to which the UEI number belongs) receive (1) 80 percent or more of its annual gross revenues in U.S. federal contracts, subcontracts, loans, grants, subgrants, and/or cooperative agreements; and (2) $25,000,000 or more in annual gross revenues from U.S. federal contracts, subcontracts, loans, grants, subgrants, and/or cooperative agreements?: </w:t>
      </w:r>
    </w:p>
    <w:p w:rsidRPr="008B45BB" w:rsidR="005A3E43" w:rsidP="005A3E43" w:rsidRDefault="005A3E43" w14:paraId="49C30311" w14:textId="77777777">
      <w:pPr>
        <w:pStyle w:val="ListParagraph"/>
        <w:rPr>
          <w:bCs/>
          <w:color w:val="333333"/>
          <w:szCs w:val="20"/>
        </w:rPr>
      </w:pPr>
    </w:p>
    <w:p w:rsidRPr="008B45BB" w:rsidR="005A3E43" w:rsidP="005A3E43" w:rsidRDefault="005A3E43" w14:paraId="5959869B" w14:textId="77777777">
      <w:pPr>
        <w:pStyle w:val="ListParagraph"/>
        <w:rPr>
          <w:color w:val="auto"/>
          <w:szCs w:val="20"/>
        </w:rPr>
      </w:pP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7024E3">
        <w:rPr>
          <w:szCs w:val="20"/>
        </w:rPr>
      </w:r>
      <w:r w:rsidR="007024E3">
        <w:rPr>
          <w:szCs w:val="20"/>
        </w:rPr>
        <w:fldChar w:fldCharType="separate"/>
      </w:r>
      <w:r w:rsidRPr="008B45BB">
        <w:rPr>
          <w:szCs w:val="20"/>
        </w:rPr>
        <w:fldChar w:fldCharType="end"/>
      </w:r>
      <w:r w:rsidRPr="008B45BB">
        <w:rPr>
          <w:szCs w:val="20"/>
        </w:rPr>
        <w:t xml:space="preserve"> Yes </w:t>
      </w:r>
      <w:r w:rsidRPr="008B45BB">
        <w:rPr>
          <w:szCs w:val="20"/>
        </w:rPr>
        <w:fldChar w:fldCharType="begin">
          <w:ffData>
            <w:name w:val="Check14"/>
            <w:enabled/>
            <w:calcOnExit w:val="0"/>
            <w:checkBox>
              <w:sizeAuto/>
              <w:default w:val="0"/>
            </w:checkBox>
          </w:ffData>
        </w:fldChar>
      </w:r>
      <w:r w:rsidRPr="008B45BB">
        <w:rPr>
          <w:szCs w:val="20"/>
        </w:rPr>
        <w:instrText xml:space="preserve"> FORMCHECKBOX </w:instrText>
      </w:r>
      <w:r w:rsidR="007024E3">
        <w:rPr>
          <w:szCs w:val="20"/>
        </w:rPr>
      </w:r>
      <w:r w:rsidR="007024E3">
        <w:rPr>
          <w:szCs w:val="20"/>
        </w:rPr>
        <w:fldChar w:fldCharType="separate"/>
      </w:r>
      <w:r w:rsidRPr="008B45BB">
        <w:rPr>
          <w:szCs w:val="20"/>
        </w:rPr>
        <w:fldChar w:fldCharType="end"/>
      </w:r>
      <w:r w:rsidRPr="008B45BB">
        <w:rPr>
          <w:szCs w:val="20"/>
        </w:rPr>
        <w:t xml:space="preserve"> No</w:t>
      </w:r>
    </w:p>
    <w:p w:rsidRPr="008B45BB" w:rsidR="005A3E43" w:rsidP="005A3E43" w:rsidRDefault="005A3E43" w14:paraId="5A8DC392" w14:textId="77777777">
      <w:pPr>
        <w:pStyle w:val="ListParagraph"/>
        <w:rPr>
          <w:szCs w:val="20"/>
        </w:rPr>
      </w:pPr>
      <w:r w:rsidRPr="008B45BB">
        <w:rPr>
          <w:szCs w:val="20"/>
        </w:rPr>
        <w:t xml:space="preserve">     </w:t>
      </w:r>
    </w:p>
    <w:p w:rsidRPr="008B45BB" w:rsidR="005A3E43" w:rsidP="005A3E43" w:rsidRDefault="005A3E43" w14:paraId="0B949B06" w14:textId="2594364A">
      <w:pPr>
        <w:pStyle w:val="ListParagraph"/>
        <w:numPr>
          <w:ilvl w:val="0"/>
          <w:numId w:val="15"/>
        </w:numPr>
        <w:spacing w:after="0" w:line="240" w:lineRule="auto"/>
        <w:ind w:left="720"/>
        <w:contextualSpacing w:val="0"/>
        <w:rPr>
          <w:bCs/>
          <w:color w:val="333333"/>
          <w:szCs w:val="20"/>
        </w:rPr>
      </w:pPr>
      <w:r w:rsidRPr="008B45BB">
        <w:rPr>
          <w:bCs/>
          <w:color w:val="333333"/>
          <w:szCs w:val="20"/>
        </w:rPr>
        <w:t xml:space="preserve">Does the public have access to information about the compensation of the executives in your business or organization (the legal entity to which the UEI number it provided belongs) through periodic reports filed under section 13(a) or 15(d) of the Securities Exchange Act of 1934 (15 U.S.C. 78m(a), 78o(d)) or section 6104 of the Internal Revenue Code of 1986?: </w:t>
      </w:r>
    </w:p>
    <w:p w:rsidRPr="008B45BB" w:rsidR="005A3E43" w:rsidP="005A3E43" w:rsidRDefault="005A3E43" w14:paraId="669BAA31" w14:textId="77777777">
      <w:pPr>
        <w:pStyle w:val="ListParagraph"/>
        <w:ind w:left="1080"/>
        <w:rPr>
          <w:szCs w:val="20"/>
        </w:rPr>
      </w:pP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7024E3">
        <w:rPr>
          <w:szCs w:val="20"/>
        </w:rPr>
      </w:r>
      <w:r w:rsidR="007024E3">
        <w:rPr>
          <w:szCs w:val="20"/>
        </w:rPr>
        <w:fldChar w:fldCharType="separate"/>
      </w:r>
      <w:r w:rsidRPr="008B45BB">
        <w:rPr>
          <w:szCs w:val="20"/>
        </w:rPr>
        <w:fldChar w:fldCharType="end"/>
      </w:r>
      <w:r w:rsidRPr="008B45BB">
        <w:rPr>
          <w:szCs w:val="20"/>
        </w:rPr>
        <w:t xml:space="preserve"> Yes </w:t>
      </w:r>
      <w:r w:rsidRPr="008B45BB">
        <w:rPr>
          <w:szCs w:val="20"/>
        </w:rPr>
        <w:fldChar w:fldCharType="begin">
          <w:ffData>
            <w:name w:val="Check14"/>
            <w:enabled/>
            <w:calcOnExit w:val="0"/>
            <w:checkBox>
              <w:sizeAuto/>
              <w:default w:val="0"/>
            </w:checkBox>
          </w:ffData>
        </w:fldChar>
      </w:r>
      <w:r w:rsidRPr="008B45BB">
        <w:rPr>
          <w:szCs w:val="20"/>
        </w:rPr>
        <w:instrText xml:space="preserve"> FORMCHECKBOX </w:instrText>
      </w:r>
      <w:r w:rsidR="007024E3">
        <w:rPr>
          <w:szCs w:val="20"/>
        </w:rPr>
      </w:r>
      <w:r w:rsidR="007024E3">
        <w:rPr>
          <w:szCs w:val="20"/>
        </w:rPr>
        <w:fldChar w:fldCharType="separate"/>
      </w:r>
      <w:r w:rsidRPr="008B45BB">
        <w:rPr>
          <w:szCs w:val="20"/>
        </w:rPr>
        <w:fldChar w:fldCharType="end"/>
      </w:r>
      <w:r w:rsidRPr="008B45BB">
        <w:rPr>
          <w:szCs w:val="20"/>
        </w:rPr>
        <w:t xml:space="preserve"> No </w:t>
      </w:r>
    </w:p>
    <w:p w:rsidRPr="008B45BB" w:rsidR="005A3E43" w:rsidP="005A3E43" w:rsidRDefault="005A3E43" w14:paraId="7CDD15BB" w14:textId="77777777">
      <w:pPr>
        <w:pStyle w:val="ListParagraph"/>
        <w:ind w:left="1080"/>
        <w:rPr>
          <w:szCs w:val="20"/>
        </w:rPr>
      </w:pPr>
      <w:r w:rsidRPr="008B45BB">
        <w:rPr>
          <w:szCs w:val="20"/>
        </w:rPr>
        <w:t xml:space="preserve">    </w:t>
      </w:r>
    </w:p>
    <w:p w:rsidRPr="008B45BB" w:rsidR="005A3E43" w:rsidP="005A3E43" w:rsidRDefault="005A3E43" w14:paraId="48979168" w14:textId="77777777">
      <w:pPr>
        <w:pStyle w:val="ListParagraph"/>
        <w:numPr>
          <w:ilvl w:val="0"/>
          <w:numId w:val="15"/>
        </w:numPr>
        <w:spacing w:after="0" w:line="240" w:lineRule="auto"/>
        <w:ind w:left="720"/>
        <w:contextualSpacing w:val="0"/>
        <w:rPr>
          <w:szCs w:val="20"/>
        </w:rPr>
      </w:pPr>
      <w:r w:rsidRPr="008B45BB">
        <w:rPr>
          <w:szCs w:val="20"/>
        </w:rPr>
        <w:t>Does your business or organization maintain a record in the System for Award Management (</w:t>
      </w:r>
      <w:hyperlink w:history="1" r:id="rId25">
        <w:r w:rsidRPr="008B45BB">
          <w:rPr>
            <w:rStyle w:val="Hyperlink"/>
            <w:szCs w:val="20"/>
          </w:rPr>
          <w:t>www.SAM.gov</w:t>
        </w:r>
      </w:hyperlink>
      <w:r w:rsidRPr="008B45BB">
        <w:rPr>
          <w:szCs w:val="20"/>
        </w:rPr>
        <w:t>)?</w:t>
      </w:r>
    </w:p>
    <w:p w:rsidRPr="008B45BB" w:rsidR="005A3E43" w:rsidP="005A3E43" w:rsidRDefault="005A3E43" w14:paraId="41A789EF" w14:textId="77777777">
      <w:pPr>
        <w:pStyle w:val="ListParagraph"/>
        <w:rPr>
          <w:szCs w:val="20"/>
        </w:rPr>
      </w:pP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7024E3">
        <w:rPr>
          <w:szCs w:val="20"/>
        </w:rPr>
      </w:r>
      <w:r w:rsidR="007024E3">
        <w:rPr>
          <w:szCs w:val="20"/>
        </w:rPr>
        <w:fldChar w:fldCharType="separate"/>
      </w:r>
      <w:r w:rsidRPr="008B45BB">
        <w:rPr>
          <w:szCs w:val="20"/>
        </w:rPr>
        <w:fldChar w:fldCharType="end"/>
      </w:r>
      <w:r w:rsidRPr="008B45BB">
        <w:rPr>
          <w:szCs w:val="20"/>
        </w:rPr>
        <w:t xml:space="preserve"> Yes </w:t>
      </w:r>
      <w:r w:rsidRPr="008B45BB">
        <w:rPr>
          <w:szCs w:val="20"/>
        </w:rPr>
        <w:fldChar w:fldCharType="begin">
          <w:ffData>
            <w:name w:val="Check14"/>
            <w:enabled/>
            <w:calcOnExit w:val="0"/>
            <w:checkBox>
              <w:sizeAuto/>
              <w:default w:val="0"/>
            </w:checkBox>
          </w:ffData>
        </w:fldChar>
      </w:r>
      <w:r w:rsidRPr="008B45BB">
        <w:rPr>
          <w:szCs w:val="20"/>
        </w:rPr>
        <w:instrText xml:space="preserve"> FORMCHECKBOX </w:instrText>
      </w:r>
      <w:r w:rsidR="007024E3">
        <w:rPr>
          <w:szCs w:val="20"/>
        </w:rPr>
      </w:r>
      <w:r w:rsidR="007024E3">
        <w:rPr>
          <w:szCs w:val="20"/>
        </w:rPr>
        <w:fldChar w:fldCharType="separate"/>
      </w:r>
      <w:r w:rsidRPr="008B45BB">
        <w:rPr>
          <w:szCs w:val="20"/>
        </w:rPr>
        <w:fldChar w:fldCharType="end"/>
      </w:r>
      <w:r w:rsidRPr="008B45BB">
        <w:rPr>
          <w:szCs w:val="20"/>
        </w:rPr>
        <w:t xml:space="preserve"> No     </w:t>
      </w:r>
    </w:p>
    <w:p w:rsidRPr="008B45BB" w:rsidR="005A3E43" w:rsidP="005A3E43" w:rsidRDefault="005A3E43" w14:paraId="5363665F" w14:textId="77777777">
      <w:pPr>
        <w:pStyle w:val="ListParagraph"/>
        <w:rPr>
          <w:b/>
          <w:szCs w:val="20"/>
        </w:rPr>
      </w:pPr>
    </w:p>
    <w:p w:rsidRPr="008B45BB" w:rsidR="005A3E43" w:rsidP="005A3E43" w:rsidRDefault="005A3E43" w14:paraId="275B2E78" w14:textId="77777777">
      <w:pPr>
        <w:pStyle w:val="ListParagraph"/>
        <w:numPr>
          <w:ilvl w:val="0"/>
          <w:numId w:val="15"/>
        </w:numPr>
        <w:spacing w:after="0" w:line="240" w:lineRule="auto"/>
        <w:ind w:left="720"/>
        <w:contextualSpacing w:val="0"/>
        <w:rPr>
          <w:szCs w:val="20"/>
        </w:rPr>
      </w:pPr>
      <w:r w:rsidRPr="008B45BB">
        <w:rPr>
          <w:szCs w:val="20"/>
        </w:rPr>
        <w:t xml:space="preserve">If you have indicated “Yes” for paragraph (ii) </w:t>
      </w:r>
      <w:r w:rsidRPr="008B45BB">
        <w:rPr>
          <w:b/>
          <w:szCs w:val="20"/>
        </w:rPr>
        <w:t>and</w:t>
      </w:r>
      <w:r w:rsidRPr="008B45BB">
        <w:rPr>
          <w:szCs w:val="20"/>
        </w:rPr>
        <w:t xml:space="preserve"> “No” for paragraph (iii) and (iv) above, provide the names and total compensation</w:t>
      </w:r>
      <w:r w:rsidRPr="008B45BB">
        <w:rPr>
          <w:rStyle w:val="EndnoteReference"/>
          <w:szCs w:val="20"/>
        </w:rPr>
        <w:t>*</w:t>
      </w:r>
      <w:r w:rsidRPr="008B45BB">
        <w:rPr>
          <w:szCs w:val="20"/>
        </w:rPr>
        <w:t xml:space="preserve"> of your five most highly compensated executives</w:t>
      </w:r>
      <w:r w:rsidRPr="008B45BB">
        <w:rPr>
          <w:rStyle w:val="FootnoteReference"/>
          <w:szCs w:val="20"/>
        </w:rPr>
        <w:t>**</w:t>
      </w:r>
      <w:r w:rsidRPr="008B45BB">
        <w:rPr>
          <w:szCs w:val="20"/>
        </w:rPr>
        <w:t xml:space="preserve"> for the preceding completed fiscal year.</w:t>
      </w:r>
    </w:p>
    <w:p w:rsidRPr="008B45BB" w:rsidR="005A3E43" w:rsidP="005A3E43" w:rsidRDefault="005A3E43" w14:paraId="701270E8" w14:textId="77777777">
      <w:pPr>
        <w:pStyle w:val="ListParagraph"/>
        <w:rPr>
          <w:szCs w:val="20"/>
        </w:rPr>
      </w:pPr>
    </w:p>
    <w:p w:rsidRPr="008B45BB" w:rsidR="005A3E43" w:rsidP="005A3E43" w:rsidRDefault="005A3E43" w14:paraId="0E8260C8" w14:textId="77777777">
      <w:pPr>
        <w:pStyle w:val="ListParagraph"/>
        <w:numPr>
          <w:ilvl w:val="0"/>
          <w:numId w:val="16"/>
        </w:numPr>
        <w:spacing w:after="0" w:line="240" w:lineRule="auto"/>
        <w:ind w:left="1080"/>
        <w:rPr>
          <w:szCs w:val="20"/>
        </w:rPr>
      </w:pPr>
      <w:r w:rsidRPr="008B45BB">
        <w:rPr>
          <w:szCs w:val="20"/>
        </w:rPr>
        <w:t>Name:______________________________________________________________</w:t>
      </w:r>
    </w:p>
    <w:p w:rsidRPr="008B45BB" w:rsidR="005A3E43" w:rsidP="005A3E43" w:rsidRDefault="005A3E43" w14:paraId="3AC78CBB" w14:textId="77777777">
      <w:pPr>
        <w:pStyle w:val="ListParagraph"/>
        <w:ind w:left="360" w:firstLine="720"/>
        <w:rPr>
          <w:szCs w:val="20"/>
        </w:rPr>
      </w:pPr>
      <w:r w:rsidRPr="008B45BB">
        <w:rPr>
          <w:szCs w:val="20"/>
        </w:rPr>
        <w:t>Amount:_____________________________________________________________</w:t>
      </w:r>
    </w:p>
    <w:p w:rsidRPr="008B45BB" w:rsidR="005A3E43" w:rsidP="005A3E43" w:rsidRDefault="005A3E43" w14:paraId="146EC4FE" w14:textId="77777777">
      <w:pPr>
        <w:pStyle w:val="ListParagraph"/>
        <w:ind w:left="360"/>
        <w:rPr>
          <w:szCs w:val="20"/>
        </w:rPr>
      </w:pPr>
    </w:p>
    <w:p w:rsidRPr="008B45BB" w:rsidR="005A3E43" w:rsidP="005A3E43" w:rsidRDefault="005A3E43" w14:paraId="7887FCB1" w14:textId="77777777">
      <w:pPr>
        <w:pStyle w:val="ListParagraph"/>
        <w:numPr>
          <w:ilvl w:val="0"/>
          <w:numId w:val="16"/>
        </w:numPr>
        <w:spacing w:after="0" w:line="240" w:lineRule="auto"/>
        <w:ind w:left="1080"/>
        <w:rPr>
          <w:szCs w:val="20"/>
        </w:rPr>
      </w:pPr>
      <w:r w:rsidRPr="008B45BB">
        <w:rPr>
          <w:szCs w:val="20"/>
        </w:rPr>
        <w:t>Name:______________________________________________________________</w:t>
      </w:r>
    </w:p>
    <w:p w:rsidRPr="008B45BB" w:rsidR="005A3E43" w:rsidP="005A3E43" w:rsidRDefault="005A3E43" w14:paraId="13F609E4" w14:textId="77777777">
      <w:pPr>
        <w:pStyle w:val="ListParagraph"/>
        <w:ind w:left="360" w:firstLine="720"/>
        <w:rPr>
          <w:szCs w:val="20"/>
        </w:rPr>
      </w:pPr>
      <w:r w:rsidRPr="008B45BB">
        <w:rPr>
          <w:szCs w:val="20"/>
        </w:rPr>
        <w:t>Amount:_____________________________________________________________</w:t>
      </w:r>
    </w:p>
    <w:p w:rsidRPr="008B45BB" w:rsidR="005A3E43" w:rsidP="005A3E43" w:rsidRDefault="005A3E43" w14:paraId="60E61F68" w14:textId="77777777">
      <w:pPr>
        <w:pStyle w:val="ListParagraph"/>
        <w:ind w:left="360"/>
        <w:rPr>
          <w:szCs w:val="20"/>
        </w:rPr>
      </w:pPr>
    </w:p>
    <w:p w:rsidRPr="008B45BB" w:rsidR="005A3E43" w:rsidP="005A3E43" w:rsidRDefault="005A3E43" w14:paraId="774FBFBB" w14:textId="77777777">
      <w:pPr>
        <w:pStyle w:val="ListParagraph"/>
        <w:numPr>
          <w:ilvl w:val="0"/>
          <w:numId w:val="16"/>
        </w:numPr>
        <w:spacing w:after="0" w:line="240" w:lineRule="auto"/>
        <w:ind w:left="1080"/>
        <w:rPr>
          <w:szCs w:val="20"/>
        </w:rPr>
      </w:pPr>
      <w:r w:rsidRPr="008B45BB">
        <w:rPr>
          <w:szCs w:val="20"/>
        </w:rPr>
        <w:t>Name:______________________________________________________________</w:t>
      </w:r>
    </w:p>
    <w:p w:rsidRPr="008B45BB" w:rsidR="005A3E43" w:rsidP="005A3E43" w:rsidRDefault="005A3E43" w14:paraId="497B58CD" w14:textId="77777777">
      <w:pPr>
        <w:pStyle w:val="ListParagraph"/>
        <w:ind w:left="360" w:firstLine="720"/>
        <w:rPr>
          <w:szCs w:val="20"/>
        </w:rPr>
      </w:pPr>
      <w:r w:rsidRPr="008B45BB">
        <w:rPr>
          <w:szCs w:val="20"/>
        </w:rPr>
        <w:t>Amount:_____________________________________________________________</w:t>
      </w:r>
    </w:p>
    <w:p w:rsidRPr="008B45BB" w:rsidR="005A3E43" w:rsidP="005A3E43" w:rsidRDefault="005A3E43" w14:paraId="1C0A91A8" w14:textId="77777777">
      <w:pPr>
        <w:pStyle w:val="ListParagraph"/>
        <w:ind w:left="360"/>
        <w:rPr>
          <w:szCs w:val="20"/>
        </w:rPr>
      </w:pPr>
    </w:p>
    <w:p w:rsidRPr="008B45BB" w:rsidR="005A3E43" w:rsidP="005A3E43" w:rsidRDefault="005A3E43" w14:paraId="5C82A40F" w14:textId="77777777">
      <w:pPr>
        <w:pStyle w:val="ListParagraph"/>
        <w:numPr>
          <w:ilvl w:val="0"/>
          <w:numId w:val="16"/>
        </w:numPr>
        <w:spacing w:after="0" w:line="240" w:lineRule="auto"/>
        <w:ind w:left="1080"/>
        <w:rPr>
          <w:szCs w:val="20"/>
        </w:rPr>
      </w:pPr>
      <w:r w:rsidRPr="008B45BB">
        <w:rPr>
          <w:szCs w:val="20"/>
        </w:rPr>
        <w:t>Name:______________________________________________________________</w:t>
      </w:r>
    </w:p>
    <w:p w:rsidRPr="008B45BB" w:rsidR="005A3E43" w:rsidP="005A3E43" w:rsidRDefault="005A3E43" w14:paraId="1ADCBEF9" w14:textId="77777777">
      <w:pPr>
        <w:pStyle w:val="ListParagraph"/>
        <w:ind w:left="360" w:firstLine="720"/>
        <w:rPr>
          <w:szCs w:val="20"/>
        </w:rPr>
      </w:pPr>
      <w:r w:rsidRPr="008B45BB">
        <w:rPr>
          <w:szCs w:val="20"/>
        </w:rPr>
        <w:t>Amount:_____________________________________________________________</w:t>
      </w:r>
    </w:p>
    <w:p w:rsidRPr="008B45BB" w:rsidR="005A3E43" w:rsidP="005A3E43" w:rsidRDefault="005A3E43" w14:paraId="21972309" w14:textId="77777777">
      <w:pPr>
        <w:pStyle w:val="ListParagraph"/>
        <w:ind w:left="360"/>
        <w:rPr>
          <w:szCs w:val="20"/>
        </w:rPr>
      </w:pPr>
    </w:p>
    <w:p w:rsidRPr="008B45BB" w:rsidR="005A3E43" w:rsidP="005A3E43" w:rsidRDefault="005A3E43" w14:paraId="3E27DC2C" w14:textId="77777777">
      <w:pPr>
        <w:pStyle w:val="ListParagraph"/>
        <w:numPr>
          <w:ilvl w:val="0"/>
          <w:numId w:val="16"/>
        </w:numPr>
        <w:spacing w:after="0" w:line="240" w:lineRule="auto"/>
        <w:ind w:left="1080"/>
        <w:rPr>
          <w:szCs w:val="20"/>
        </w:rPr>
      </w:pPr>
      <w:r w:rsidRPr="008B45BB">
        <w:rPr>
          <w:szCs w:val="20"/>
        </w:rPr>
        <w:t>Name:______________________________________________________________</w:t>
      </w:r>
    </w:p>
    <w:p w:rsidRPr="008B45BB" w:rsidR="005A3E43" w:rsidP="005A3E43" w:rsidRDefault="005A3E43" w14:paraId="1A365DE7" w14:textId="3AC14549">
      <w:pPr>
        <w:pStyle w:val="ListParagraph"/>
        <w:ind w:left="360" w:firstLine="720"/>
        <w:rPr>
          <w:szCs w:val="20"/>
        </w:rPr>
      </w:pPr>
      <w:r w:rsidRPr="008B45BB">
        <w:rPr>
          <w:szCs w:val="20"/>
        </w:rPr>
        <w:t>Amount:____________________________________________________________</w:t>
      </w:r>
    </w:p>
    <w:p w:rsidRPr="008B45BB" w:rsidR="005A3E43" w:rsidP="005A3E43" w:rsidRDefault="005A3E43" w14:paraId="32BD1932" w14:textId="77777777">
      <w:pPr>
        <w:pStyle w:val="Default"/>
        <w:jc w:val="both"/>
        <w:rPr>
          <w:rFonts w:ascii="Arial" w:hAnsi="Arial" w:cs="Arial"/>
          <w:sz w:val="20"/>
          <w:szCs w:val="20"/>
        </w:rPr>
      </w:pPr>
    </w:p>
    <w:p w:rsidRPr="008B45BB" w:rsidR="005A3E43" w:rsidP="005A3E43" w:rsidRDefault="005A3E43" w14:paraId="1B7C686F" w14:textId="77777777">
      <w:pPr>
        <w:pStyle w:val="Default"/>
        <w:jc w:val="both"/>
        <w:rPr>
          <w:rFonts w:ascii="Arial" w:hAnsi="Arial" w:cs="Arial"/>
          <w:sz w:val="20"/>
          <w:szCs w:val="20"/>
        </w:rPr>
      </w:pPr>
      <w:r w:rsidRPr="008B45BB">
        <w:rPr>
          <w:rFonts w:ascii="Arial" w:hAnsi="Arial" w:cs="Arial"/>
          <w:sz w:val="20"/>
          <w:szCs w:val="20"/>
        </w:rPr>
        <w:t>By signature below, I hereby certify that the information provided above is true and accurate as of the date of execution of this document, and I further understand that annual certification is required for information provided in paragraph (v) above.</w:t>
      </w:r>
    </w:p>
    <w:p w:rsidRPr="008B45BB" w:rsidR="005A3E43" w:rsidP="005A3E43" w:rsidRDefault="005A3E43" w14:paraId="0EBF38ED" w14:textId="77777777">
      <w:pPr>
        <w:pStyle w:val="Default"/>
        <w:jc w:val="both"/>
        <w:rPr>
          <w:rFonts w:ascii="Arial" w:hAnsi="Arial" w:cs="Arial"/>
          <w:sz w:val="20"/>
          <w:szCs w:val="20"/>
        </w:rPr>
      </w:pPr>
      <w:r w:rsidRPr="008B45BB">
        <w:rPr>
          <w:rFonts w:ascii="Arial" w:hAnsi="Arial" w:cs="Arial"/>
          <w:sz w:val="20"/>
          <w:szCs w:val="20"/>
        </w:rPr>
        <w:t xml:space="preserve"> </w:t>
      </w:r>
    </w:p>
    <w:p w:rsidRPr="008B45BB" w:rsidR="005A3E43" w:rsidP="005A3E43" w:rsidRDefault="005A3E43" w14:paraId="2F680841" w14:textId="6C18EC51">
      <w:pPr>
        <w:pStyle w:val="Default"/>
        <w:rPr>
          <w:rFonts w:ascii="Arial" w:hAnsi="Arial" w:cs="Arial"/>
          <w:sz w:val="20"/>
          <w:szCs w:val="20"/>
          <w:u w:val="single"/>
        </w:rPr>
      </w:pP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u w:val="single"/>
        </w:rPr>
        <w:tab/>
      </w:r>
      <w:r w:rsidRPr="008B45BB">
        <w:rPr>
          <w:rFonts w:ascii="Arial" w:hAnsi="Arial" w:cs="Arial"/>
          <w:sz w:val="20"/>
          <w:szCs w:val="20"/>
          <w:u w:val="single"/>
        </w:rPr>
        <w:tab/>
      </w:r>
    </w:p>
    <w:p w:rsidRPr="008B45BB" w:rsidR="005A3E43" w:rsidP="005A3E43" w:rsidRDefault="005A3E43" w14:paraId="45116201" w14:textId="132EDD02">
      <w:pPr>
        <w:pStyle w:val="Default"/>
        <w:rPr>
          <w:rFonts w:ascii="Arial" w:hAnsi="Arial" w:cs="Arial"/>
          <w:sz w:val="20"/>
          <w:szCs w:val="20"/>
        </w:rPr>
      </w:pPr>
      <w:r w:rsidRPr="008B45BB">
        <w:rPr>
          <w:rFonts w:ascii="Arial" w:hAnsi="Arial" w:cs="Arial"/>
          <w:sz w:val="20"/>
          <w:szCs w:val="20"/>
        </w:rPr>
        <w:t>Signature and Title (required)</w:t>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 xml:space="preserve">Date </w:t>
      </w:r>
    </w:p>
    <w:p w:rsidRPr="008B45BB" w:rsidR="005A3E43" w:rsidP="005A3E43" w:rsidRDefault="005A3E43" w14:paraId="46E9A9A3" w14:textId="77777777">
      <w:pPr>
        <w:pStyle w:val="Default"/>
        <w:rPr>
          <w:rFonts w:ascii="Arial" w:hAnsi="Arial" w:cs="Arial"/>
          <w:sz w:val="20"/>
          <w:szCs w:val="20"/>
        </w:rPr>
      </w:pPr>
    </w:p>
    <w:p w:rsidRPr="008B45BB" w:rsidR="005A3E43" w:rsidP="005A3E43" w:rsidRDefault="005A3E43" w14:paraId="18036D2B" w14:textId="77777777">
      <w:pPr>
        <w:pStyle w:val="EndnoteText"/>
        <w:rPr>
          <w:rFonts w:ascii="Arial" w:hAnsi="Arial" w:cs="Arial"/>
          <w:lang w:val="en"/>
        </w:rPr>
      </w:pPr>
      <w:r w:rsidRPr="008B45BB">
        <w:rPr>
          <w:rFonts w:ascii="Arial" w:hAnsi="Arial" w:cs="Arial"/>
        </w:rPr>
        <w:t>*“</w:t>
      </w:r>
      <w:r w:rsidRPr="008B45BB">
        <w:rPr>
          <w:rFonts w:ascii="Arial" w:hAnsi="Arial" w:cs="Arial"/>
          <w:lang w:val="en"/>
        </w:rPr>
        <w:t xml:space="preserve">Total compensation” means the cash and noncash dollar value earned by the executive during the Subcontractor’s preceding fiscal year and includes the following (for more information see 17 CFR 229.402(c)(2)): </w:t>
      </w:r>
    </w:p>
    <w:p w:rsidRPr="008B45BB" w:rsidR="005A3E43" w:rsidP="005A3E43" w:rsidRDefault="005A3E43" w14:paraId="567FBDDF" w14:textId="77777777">
      <w:pPr>
        <w:pStyle w:val="EndnoteText"/>
        <w:ind w:left="180"/>
        <w:rPr>
          <w:rFonts w:ascii="Arial" w:hAnsi="Arial" w:cs="Arial"/>
          <w:lang w:val="en"/>
        </w:rPr>
      </w:pPr>
      <w:r w:rsidRPr="008B45BB">
        <w:rPr>
          <w:rFonts w:ascii="Arial" w:hAnsi="Arial" w:cs="Arial"/>
          <w:lang w:val="en"/>
        </w:rPr>
        <w:t xml:space="preserve">(1) </w:t>
      </w:r>
      <w:r w:rsidRPr="008B45BB">
        <w:rPr>
          <w:rFonts w:ascii="Arial" w:hAnsi="Arial" w:cs="Arial"/>
          <w:i/>
          <w:iCs/>
          <w:lang w:val="en"/>
        </w:rPr>
        <w:t>Salary and bonus</w:t>
      </w:r>
      <w:r w:rsidRPr="008B45BB">
        <w:rPr>
          <w:rFonts w:ascii="Arial" w:hAnsi="Arial" w:cs="Arial"/>
          <w:lang w:val="en"/>
        </w:rPr>
        <w:t xml:space="preserve">. </w:t>
      </w:r>
    </w:p>
    <w:p w:rsidRPr="008B45BB" w:rsidR="005A3E43" w:rsidP="55ADE3CC" w:rsidRDefault="005A3E43" w14:paraId="7DA3F723" w14:textId="77777777" w14:noSpellErr="1">
      <w:pPr>
        <w:pStyle w:val="EndnoteText"/>
        <w:ind w:left="180"/>
        <w:rPr>
          <w:rFonts w:ascii="Arial" w:hAnsi="Arial" w:cs="Arial"/>
          <w:lang w:val="en-US"/>
        </w:rPr>
      </w:pPr>
      <w:r w:rsidRPr="55ADE3CC" w:rsidR="005A3E43">
        <w:rPr>
          <w:rFonts w:ascii="Arial" w:hAnsi="Arial" w:cs="Arial"/>
          <w:lang w:val="en-US"/>
        </w:rPr>
        <w:t xml:space="preserve">(2) </w:t>
      </w:r>
      <w:r w:rsidRPr="55ADE3CC" w:rsidR="005A3E43">
        <w:rPr>
          <w:rFonts w:ascii="Arial" w:hAnsi="Arial" w:cs="Arial"/>
          <w:i w:val="1"/>
          <w:iCs w:val="1"/>
          <w:lang w:val="en-US"/>
        </w:rPr>
        <w:t>Awards of stock, stock options, and stock appreciation rights</w:t>
      </w:r>
      <w:r w:rsidRPr="55ADE3CC" w:rsidR="005A3E43">
        <w:rPr>
          <w:rFonts w:ascii="Arial" w:hAnsi="Arial" w:cs="Arial"/>
          <w:lang w:val="en-US"/>
        </w:rPr>
        <w:t xml:space="preserve">. </w:t>
      </w:r>
      <w:r w:rsidRPr="55ADE3CC" w:rsidR="005A3E43">
        <w:rPr>
          <w:rFonts w:ascii="Arial" w:hAnsi="Arial" w:cs="Arial"/>
          <w:lang w:val="en-US"/>
        </w:rPr>
        <w:t>Use the dollar amount recognized for financial statement reporting purposes with respect to the fiscal year in accordance with the Financial Accounting Standards Board’s Accounting Standards Codification (FASB ASC) 718, Compensation-Stock Compensation.</w:t>
      </w:r>
      <w:r w:rsidRPr="55ADE3CC" w:rsidR="005A3E43">
        <w:rPr>
          <w:rFonts w:ascii="Arial" w:hAnsi="Arial" w:cs="Arial"/>
          <w:lang w:val="en-US"/>
        </w:rPr>
        <w:t xml:space="preserve"> </w:t>
      </w:r>
    </w:p>
    <w:p w:rsidRPr="008B45BB" w:rsidR="005A3E43" w:rsidP="55ADE3CC" w:rsidRDefault="005A3E43" w14:paraId="164D05D5" w14:textId="77777777" w14:noSpellErr="1">
      <w:pPr>
        <w:pStyle w:val="EndnoteText"/>
        <w:ind w:left="180"/>
        <w:rPr>
          <w:rFonts w:ascii="Arial" w:hAnsi="Arial" w:cs="Arial"/>
          <w:lang w:val="en-US"/>
        </w:rPr>
      </w:pPr>
      <w:r w:rsidRPr="55ADE3CC" w:rsidR="005A3E43">
        <w:rPr>
          <w:rFonts w:ascii="Arial" w:hAnsi="Arial" w:cs="Arial"/>
          <w:lang w:val="en-US"/>
        </w:rPr>
        <w:t xml:space="preserve">(3) </w:t>
      </w:r>
      <w:r w:rsidRPr="55ADE3CC" w:rsidR="005A3E43">
        <w:rPr>
          <w:rFonts w:ascii="Arial" w:hAnsi="Arial" w:cs="Arial"/>
          <w:i w:val="1"/>
          <w:iCs w:val="1"/>
          <w:lang w:val="en-US"/>
        </w:rPr>
        <w:t>Earnings for services under non-equity incentive plans</w:t>
      </w:r>
      <w:r w:rsidRPr="55ADE3CC" w:rsidR="005A3E43">
        <w:rPr>
          <w:rFonts w:ascii="Arial" w:hAnsi="Arial" w:cs="Arial"/>
          <w:lang w:val="en-US"/>
        </w:rPr>
        <w:t xml:space="preserve">. This does not include group life, health, </w:t>
      </w:r>
      <w:r w:rsidRPr="55ADE3CC" w:rsidR="005A3E43">
        <w:rPr>
          <w:rFonts w:ascii="Arial" w:hAnsi="Arial" w:cs="Arial"/>
          <w:lang w:val="en-US"/>
        </w:rPr>
        <w:t>hospitalization</w:t>
      </w:r>
      <w:r w:rsidRPr="55ADE3CC" w:rsidR="005A3E43">
        <w:rPr>
          <w:rFonts w:ascii="Arial" w:hAnsi="Arial" w:cs="Arial"/>
          <w:lang w:val="en-US"/>
        </w:rPr>
        <w:t xml:space="preserve"> or medical reimbursement plans that do not discriminate in favor of </w:t>
      </w:r>
      <w:r w:rsidRPr="55ADE3CC" w:rsidR="005A3E43">
        <w:rPr>
          <w:rFonts w:ascii="Arial" w:hAnsi="Arial" w:cs="Arial"/>
          <w:lang w:val="en-US"/>
        </w:rPr>
        <w:t>executives, and</w:t>
      </w:r>
      <w:r w:rsidRPr="55ADE3CC" w:rsidR="005A3E43">
        <w:rPr>
          <w:rFonts w:ascii="Arial" w:hAnsi="Arial" w:cs="Arial"/>
          <w:lang w:val="en-US"/>
        </w:rPr>
        <w:t xml:space="preserve"> are available </w:t>
      </w:r>
      <w:r w:rsidRPr="55ADE3CC" w:rsidR="005A3E43">
        <w:rPr>
          <w:rFonts w:ascii="Arial" w:hAnsi="Arial" w:cs="Arial"/>
          <w:lang w:val="en-US"/>
        </w:rPr>
        <w:t>generally to</w:t>
      </w:r>
      <w:r w:rsidRPr="55ADE3CC" w:rsidR="005A3E43">
        <w:rPr>
          <w:rFonts w:ascii="Arial" w:hAnsi="Arial" w:cs="Arial"/>
          <w:lang w:val="en-US"/>
        </w:rPr>
        <w:t xml:space="preserve"> all salaried employees. </w:t>
      </w:r>
    </w:p>
    <w:p w:rsidRPr="008B45BB" w:rsidR="005A3E43" w:rsidP="55ADE3CC" w:rsidRDefault="005A3E43" w14:paraId="23E589A2" w14:textId="77777777" w14:noSpellErr="1">
      <w:pPr>
        <w:pStyle w:val="EndnoteText"/>
        <w:ind w:left="180"/>
        <w:rPr>
          <w:rFonts w:ascii="Arial" w:hAnsi="Arial" w:cs="Arial"/>
          <w:lang w:val="en-US"/>
        </w:rPr>
      </w:pPr>
      <w:r w:rsidRPr="55ADE3CC" w:rsidR="005A3E43">
        <w:rPr>
          <w:rFonts w:ascii="Arial" w:hAnsi="Arial" w:cs="Arial"/>
          <w:lang w:val="en-US"/>
        </w:rPr>
        <w:t xml:space="preserve">(4) </w:t>
      </w:r>
      <w:r w:rsidRPr="55ADE3CC" w:rsidR="005A3E43">
        <w:rPr>
          <w:rFonts w:ascii="Arial" w:hAnsi="Arial" w:cs="Arial"/>
          <w:i w:val="1"/>
          <w:iCs w:val="1"/>
          <w:lang w:val="en-US"/>
        </w:rPr>
        <w:t>Change in pension value</w:t>
      </w:r>
      <w:r w:rsidRPr="55ADE3CC" w:rsidR="005A3E43">
        <w:rPr>
          <w:rFonts w:ascii="Arial" w:hAnsi="Arial" w:cs="Arial"/>
          <w:lang w:val="en-US"/>
        </w:rPr>
        <w:t xml:space="preserve">. This is the change in </w:t>
      </w:r>
      <w:r w:rsidRPr="55ADE3CC" w:rsidR="005A3E43">
        <w:rPr>
          <w:rFonts w:ascii="Arial" w:hAnsi="Arial" w:cs="Arial"/>
          <w:lang w:val="en-US"/>
        </w:rPr>
        <w:t>present</w:t>
      </w:r>
      <w:r w:rsidRPr="55ADE3CC" w:rsidR="005A3E43">
        <w:rPr>
          <w:rFonts w:ascii="Arial" w:hAnsi="Arial" w:cs="Arial"/>
          <w:lang w:val="en-US"/>
        </w:rPr>
        <w:t xml:space="preserve"> value of defined benefit and actuarial pension plans. </w:t>
      </w:r>
    </w:p>
    <w:p w:rsidRPr="008B45BB" w:rsidR="005A3E43" w:rsidP="005A3E43" w:rsidRDefault="005A3E43" w14:paraId="37DDC9BE" w14:textId="77777777">
      <w:pPr>
        <w:pStyle w:val="EndnoteText"/>
        <w:ind w:left="180"/>
        <w:rPr>
          <w:rFonts w:ascii="Arial" w:hAnsi="Arial" w:cs="Arial"/>
          <w:lang w:val="en"/>
        </w:rPr>
      </w:pPr>
      <w:r w:rsidRPr="008B45BB">
        <w:rPr>
          <w:rFonts w:ascii="Arial" w:hAnsi="Arial" w:cs="Arial"/>
          <w:lang w:val="en"/>
        </w:rPr>
        <w:t xml:space="preserve">(5) </w:t>
      </w:r>
      <w:r w:rsidRPr="008B45BB">
        <w:rPr>
          <w:rFonts w:ascii="Arial" w:hAnsi="Arial" w:cs="Arial"/>
          <w:i/>
          <w:iCs/>
          <w:lang w:val="en"/>
        </w:rPr>
        <w:t>Above-market earnings on deferred compensation which is not tax-qualified</w:t>
      </w:r>
      <w:r w:rsidRPr="008B45BB">
        <w:rPr>
          <w:rFonts w:ascii="Arial" w:hAnsi="Arial" w:cs="Arial"/>
          <w:lang w:val="en"/>
        </w:rPr>
        <w:t xml:space="preserve">. </w:t>
      </w:r>
    </w:p>
    <w:p w:rsidRPr="008B45BB" w:rsidR="005A3E43" w:rsidP="55ADE3CC" w:rsidRDefault="005A3E43" w14:paraId="52915936" w14:textId="77777777" w14:noSpellErr="1">
      <w:pPr>
        <w:pStyle w:val="EndnoteText"/>
        <w:ind w:left="180"/>
        <w:rPr>
          <w:rFonts w:ascii="Arial" w:hAnsi="Arial" w:cs="Arial"/>
          <w:lang w:val="en-US"/>
        </w:rPr>
      </w:pPr>
      <w:r w:rsidRPr="55ADE3CC" w:rsidR="005A3E43">
        <w:rPr>
          <w:rFonts w:ascii="Arial" w:hAnsi="Arial" w:cs="Arial"/>
          <w:lang w:val="en-US"/>
        </w:rPr>
        <w:t>(6) Other compensation, if the aggregate value of all such other compensation (</w:t>
      </w:r>
      <w:r w:rsidRPr="55ADE3CC" w:rsidR="005A3E43">
        <w:rPr>
          <w:rFonts w:ascii="Arial" w:hAnsi="Arial" w:cs="Arial"/>
          <w:i w:val="1"/>
          <w:iCs w:val="1"/>
          <w:lang w:val="en-US"/>
        </w:rPr>
        <w:t>e.g.</w:t>
      </w:r>
      <w:r w:rsidRPr="55ADE3CC" w:rsidR="005A3E43">
        <w:rPr>
          <w:rFonts w:ascii="Arial" w:hAnsi="Arial" w:cs="Arial"/>
          <w:lang w:val="en-US"/>
        </w:rPr>
        <w:t xml:space="preserve">, severance, termination payments, value of life insurance paid on behalf of the employee, </w:t>
      </w:r>
      <w:r w:rsidRPr="55ADE3CC" w:rsidR="005A3E43">
        <w:rPr>
          <w:rFonts w:ascii="Arial" w:hAnsi="Arial" w:cs="Arial"/>
          <w:lang w:val="en-US"/>
        </w:rPr>
        <w:t>perquisites</w:t>
      </w:r>
      <w:r w:rsidRPr="55ADE3CC" w:rsidR="005A3E43">
        <w:rPr>
          <w:rFonts w:ascii="Arial" w:hAnsi="Arial" w:cs="Arial"/>
          <w:lang w:val="en-US"/>
        </w:rPr>
        <w:t xml:space="preserve"> or property) for the executive exceeds $10,000.</w:t>
      </w:r>
    </w:p>
    <w:p w:rsidRPr="008B45BB" w:rsidR="005A3E43" w:rsidP="005A3E43" w:rsidRDefault="005A3E43" w14:paraId="2D1848A1" w14:textId="77777777">
      <w:pPr>
        <w:pStyle w:val="EndnoteText"/>
        <w:ind w:left="180"/>
        <w:rPr>
          <w:rFonts w:ascii="Arial" w:hAnsi="Arial" w:cs="Arial"/>
          <w:lang w:val="en"/>
        </w:rPr>
      </w:pPr>
    </w:p>
    <w:p w:rsidRPr="008B45BB" w:rsidR="005A3E43" w:rsidP="005A3E43" w:rsidRDefault="005A3E43" w14:paraId="17A7246E" w14:textId="77777777">
      <w:pPr>
        <w:rPr>
          <w:b/>
          <w:bCs/>
          <w:szCs w:val="20"/>
        </w:rPr>
      </w:pPr>
      <w:r w:rsidRPr="008B45BB">
        <w:rPr>
          <w:szCs w:val="20"/>
          <w:lang w:val="en"/>
        </w:rPr>
        <w:t>**”Executive” means officers, managing partners, or any other employees in management positions</w:t>
      </w:r>
      <w:bookmarkStart w:name="wp1149070" w:id="29"/>
      <w:bookmarkStart w:name="wp1149075" w:id="30"/>
      <w:bookmarkStart w:name="wp1149085" w:id="31"/>
      <w:bookmarkStart w:name="wp1149102" w:id="32"/>
      <w:bookmarkStart w:name="wp1149116" w:id="33"/>
      <w:bookmarkEnd w:id="29"/>
      <w:bookmarkEnd w:id="30"/>
      <w:bookmarkEnd w:id="31"/>
      <w:bookmarkEnd w:id="32"/>
      <w:bookmarkEnd w:id="33"/>
      <w:r w:rsidRPr="008B45BB">
        <w:rPr>
          <w:b/>
          <w:bCs/>
          <w:color w:val="333333"/>
          <w:szCs w:val="20"/>
        </w:rPr>
        <w:t>.</w:t>
      </w:r>
    </w:p>
    <w:p w:rsidRPr="00B16D6F" w:rsidR="00B02A18" w:rsidP="00B02A18" w:rsidRDefault="002F5C84" w14:paraId="4FEAD4D5" w14:textId="0CA9D2FD">
      <w:pPr>
        <w:pStyle w:val="Heading41"/>
      </w:pPr>
      <w:r>
        <w:t>[</w:t>
      </w:r>
      <w:r w:rsidR="00B02A18">
        <w:t>END OF CERTIFICATIONS]</w:t>
      </w:r>
    </w:p>
    <w:p w:rsidR="00B02A18" w:rsidP="00B02A18" w:rsidRDefault="00B02A18" w14:paraId="6892657D" w14:textId="77777777">
      <w:pPr>
        <w:ind w:firstLine="720"/>
      </w:pPr>
    </w:p>
    <w:p w:rsidR="00B02A18" w:rsidP="00B02A18" w:rsidRDefault="00B02A18" w14:paraId="534C60C6" w14:textId="77777777">
      <w:pPr>
        <w:tabs>
          <w:tab w:val="left" w:pos="1080"/>
        </w:tabs>
        <w:spacing w:after="120"/>
      </w:pPr>
    </w:p>
    <w:sectPr w:rsidR="00B02A18">
      <w:headerReference w:type="even" r:id="rId26"/>
      <w:headerReference w:type="default" r:id="rId27"/>
      <w:footerReference w:type="even" r:id="rId28"/>
      <w:footerReference w:type="default" r:id="rId29"/>
      <w:headerReference w:type="first" r:id="rId30"/>
      <w:footerReference w:type="first" r:id="rId31"/>
      <w:pgSz w:w="12240" w:h="15840" w:orient="portrait"/>
      <w:pgMar w:top="1166" w:right="1505" w:bottom="879" w:left="1400" w:header="72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61D6" w:rsidRDefault="00F761D6" w14:paraId="60AC4692" w14:textId="77777777">
      <w:pPr>
        <w:spacing w:after="0" w:line="240" w:lineRule="auto"/>
      </w:pPr>
      <w:r>
        <w:separator/>
      </w:r>
    </w:p>
  </w:endnote>
  <w:endnote w:type="continuationSeparator" w:id="0">
    <w:p w:rsidR="00F761D6" w:rsidRDefault="00F761D6" w14:paraId="71027E4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470A" w:rsidRDefault="00511486" w14:paraId="54AD76A8" w14:textId="77777777">
    <w:pPr>
      <w:spacing w:after="0" w:line="259" w:lineRule="auto"/>
      <w:ind w:left="0" w:right="206" w:firstLine="0"/>
      <w:jc w:val="right"/>
    </w:pPr>
    <w:r>
      <w:rPr>
        <w:sz w:val="16"/>
      </w:rPr>
      <w:t xml:space="preserve">Page </w:t>
    </w:r>
    <w:r>
      <w:fldChar w:fldCharType="begin"/>
    </w:r>
    <w:r>
      <w:instrText xml:space="preserve"> PAGE   \* MERGEFORMAT </w:instrText>
    </w:r>
    <w:r>
      <w:fldChar w:fldCharType="separate"/>
    </w:r>
    <w:r w:rsidRPr="00AF471F" w:rsidR="00AF471F">
      <w:rPr>
        <w:noProof/>
        <w:sz w:val="16"/>
      </w:rPr>
      <w:t>6</w:t>
    </w:r>
    <w:r>
      <w:rPr>
        <w:sz w:val="16"/>
      </w:rPr>
      <w:fldChar w:fldCharType="end"/>
    </w:r>
    <w:r>
      <w:rPr>
        <w:sz w:val="16"/>
      </w:rPr>
      <w:t xml:space="preserve"> of </w:t>
    </w:r>
    <w:r w:rsidR="006C0033">
      <w:rPr>
        <w:noProof/>
        <w:sz w:val="16"/>
      </w:rPr>
      <w:fldChar w:fldCharType="begin"/>
    </w:r>
    <w:r w:rsidR="006C0033">
      <w:rPr>
        <w:noProof/>
        <w:sz w:val="16"/>
      </w:rPr>
      <w:instrText xml:space="preserve"> NUMPAGES   \* MERGEFORMAT </w:instrText>
    </w:r>
    <w:r w:rsidR="006C0033">
      <w:rPr>
        <w:noProof/>
        <w:sz w:val="16"/>
      </w:rPr>
      <w:fldChar w:fldCharType="separate"/>
    </w:r>
    <w:r w:rsidRPr="00AF471F" w:rsidR="00AF471F">
      <w:rPr>
        <w:noProof/>
        <w:sz w:val="16"/>
      </w:rPr>
      <w:t>13</w:t>
    </w:r>
    <w:r w:rsidR="006C0033">
      <w:rPr>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470A" w:rsidP="007F3364" w:rsidRDefault="007F3364" w14:paraId="34A7BFDF" w14:textId="3CC00858">
    <w:pPr>
      <w:tabs>
        <w:tab w:val="left" w:pos="1980"/>
      </w:tabs>
      <w:spacing w:after="0" w:line="259" w:lineRule="auto"/>
      <w:ind w:left="0" w:firstLine="0"/>
    </w:pPr>
    <w:r w:rsidRPr="007F3364">
      <w:rPr>
        <w:sz w:val="16"/>
      </w:rPr>
      <w:t xml:space="preserve">(PSM Update </w:t>
    </w:r>
    <w:r w:rsidR="001D0D9D">
      <w:rPr>
        <w:sz w:val="16"/>
      </w:rPr>
      <w:t>04.0</w:t>
    </w:r>
    <w:r w:rsidR="008A30CD">
      <w:rPr>
        <w:sz w:val="16"/>
      </w:rPr>
      <w:t>7</w:t>
    </w:r>
    <w:r w:rsidR="001D0D9D">
      <w:rPr>
        <w:sz w:val="16"/>
      </w:rPr>
      <w:t>.2022</w:t>
    </w:r>
    <w:r w:rsidRPr="007F3364">
      <w:rPr>
        <w:sz w:val="16"/>
      </w:rPr>
      <w:t>)</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511486">
      <w:rPr>
        <w:sz w:val="16"/>
      </w:rPr>
      <w:t xml:space="preserve">Page </w:t>
    </w:r>
    <w:r w:rsidR="00511486">
      <w:fldChar w:fldCharType="begin"/>
    </w:r>
    <w:r w:rsidR="00511486">
      <w:instrText xml:space="preserve"> PAGE   \* MERGEFORMAT </w:instrText>
    </w:r>
    <w:r w:rsidR="00511486">
      <w:fldChar w:fldCharType="separate"/>
    </w:r>
    <w:r w:rsidRPr="00AF471F" w:rsidR="00AF471F">
      <w:rPr>
        <w:noProof/>
        <w:sz w:val="16"/>
      </w:rPr>
      <w:t>7</w:t>
    </w:r>
    <w:r w:rsidR="00511486">
      <w:rPr>
        <w:sz w:val="16"/>
      </w:rPr>
      <w:fldChar w:fldCharType="end"/>
    </w:r>
    <w:r w:rsidR="00511486">
      <w:rPr>
        <w:sz w:val="16"/>
      </w:rPr>
      <w:t xml:space="preserve"> of </w:t>
    </w:r>
    <w:r w:rsidR="006C0033">
      <w:rPr>
        <w:noProof/>
        <w:sz w:val="16"/>
      </w:rPr>
      <w:fldChar w:fldCharType="begin"/>
    </w:r>
    <w:r w:rsidR="006C0033">
      <w:rPr>
        <w:noProof/>
        <w:sz w:val="16"/>
      </w:rPr>
      <w:instrText xml:space="preserve"> NUMPAGES   \* MERGEFORMAT </w:instrText>
    </w:r>
    <w:r w:rsidR="006C0033">
      <w:rPr>
        <w:noProof/>
        <w:sz w:val="16"/>
      </w:rPr>
      <w:fldChar w:fldCharType="separate"/>
    </w:r>
    <w:r w:rsidRPr="00AF471F" w:rsidR="00AF471F">
      <w:rPr>
        <w:noProof/>
        <w:sz w:val="16"/>
      </w:rPr>
      <w:t>13</w:t>
    </w:r>
    <w:r w:rsidR="006C0033">
      <w:rPr>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470A" w:rsidRDefault="00511486" w14:paraId="7DEC954A" w14:textId="77777777">
    <w:pPr>
      <w:spacing w:after="0" w:line="259" w:lineRule="auto"/>
      <w:ind w:left="0" w:right="206" w:firstLine="0"/>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rsidR="006C0033">
      <w:rPr>
        <w:noProof/>
        <w:sz w:val="16"/>
      </w:rPr>
      <w:fldChar w:fldCharType="begin"/>
    </w:r>
    <w:r w:rsidR="006C0033">
      <w:rPr>
        <w:noProof/>
        <w:sz w:val="16"/>
      </w:rPr>
      <w:instrText xml:space="preserve"> NUMPAGES   \* MERGEFORMAT </w:instrText>
    </w:r>
    <w:r w:rsidR="006C0033">
      <w:rPr>
        <w:noProof/>
        <w:sz w:val="16"/>
      </w:rPr>
      <w:fldChar w:fldCharType="separate"/>
    </w:r>
    <w:r w:rsidRPr="00AF471F" w:rsidR="00AF471F">
      <w:rPr>
        <w:noProof/>
        <w:sz w:val="16"/>
      </w:rPr>
      <w:t>13</w:t>
    </w:r>
    <w:r w:rsidR="006C0033">
      <w:rPr>
        <w:noProof/>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470A" w:rsidRDefault="00511486" w14:paraId="2C53579A" w14:textId="77777777">
    <w:pPr>
      <w:spacing w:after="0" w:line="259" w:lineRule="auto"/>
      <w:ind w:left="0" w:right="-65" w:firstLine="0"/>
      <w:jc w:val="right"/>
    </w:pPr>
    <w:r>
      <w:rPr>
        <w:sz w:val="16"/>
      </w:rPr>
      <w:t xml:space="preserve">Page </w:t>
    </w:r>
    <w:r>
      <w:fldChar w:fldCharType="begin"/>
    </w:r>
    <w:r>
      <w:instrText xml:space="preserve"> PAGE   \* MERGEFORMAT </w:instrText>
    </w:r>
    <w:r>
      <w:fldChar w:fldCharType="separate"/>
    </w:r>
    <w:r w:rsidRPr="00AF471F" w:rsidR="00AF471F">
      <w:rPr>
        <w:noProof/>
        <w:sz w:val="16"/>
      </w:rPr>
      <w:t>12</w:t>
    </w:r>
    <w:r>
      <w:rPr>
        <w:sz w:val="16"/>
      </w:rPr>
      <w:fldChar w:fldCharType="end"/>
    </w:r>
    <w:r>
      <w:rPr>
        <w:sz w:val="16"/>
      </w:rPr>
      <w:t xml:space="preserve"> of </w:t>
    </w:r>
    <w:r w:rsidR="006C0033">
      <w:rPr>
        <w:noProof/>
        <w:sz w:val="16"/>
      </w:rPr>
      <w:fldChar w:fldCharType="begin"/>
    </w:r>
    <w:r w:rsidR="006C0033">
      <w:rPr>
        <w:noProof/>
        <w:sz w:val="16"/>
      </w:rPr>
      <w:instrText xml:space="preserve"> NUMPAGES   \* MERGEFORMAT </w:instrText>
    </w:r>
    <w:r w:rsidR="006C0033">
      <w:rPr>
        <w:noProof/>
        <w:sz w:val="16"/>
      </w:rPr>
      <w:fldChar w:fldCharType="separate"/>
    </w:r>
    <w:r w:rsidRPr="00AF471F" w:rsidR="00AF471F">
      <w:rPr>
        <w:noProof/>
        <w:sz w:val="16"/>
      </w:rPr>
      <w:t>13</w:t>
    </w:r>
    <w:r w:rsidR="006C0033">
      <w:rPr>
        <w:noProof/>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470A" w:rsidRDefault="00511486" w14:paraId="075BAEDE" w14:textId="77777777">
    <w:pPr>
      <w:spacing w:after="0" w:line="259" w:lineRule="auto"/>
      <w:ind w:left="0" w:right="-65" w:firstLine="0"/>
      <w:jc w:val="right"/>
    </w:pPr>
    <w:r>
      <w:rPr>
        <w:sz w:val="16"/>
      </w:rPr>
      <w:t xml:space="preserve">Page </w:t>
    </w:r>
    <w:r>
      <w:fldChar w:fldCharType="begin"/>
    </w:r>
    <w:r>
      <w:instrText xml:space="preserve"> PAGE   \* MERGEFORMAT </w:instrText>
    </w:r>
    <w:r>
      <w:fldChar w:fldCharType="separate"/>
    </w:r>
    <w:r w:rsidRPr="00AF471F" w:rsidR="00AF471F">
      <w:rPr>
        <w:noProof/>
        <w:sz w:val="16"/>
      </w:rPr>
      <w:t>13</w:t>
    </w:r>
    <w:r>
      <w:rPr>
        <w:sz w:val="16"/>
      </w:rPr>
      <w:fldChar w:fldCharType="end"/>
    </w:r>
    <w:r>
      <w:rPr>
        <w:sz w:val="16"/>
      </w:rPr>
      <w:t xml:space="preserve"> of </w:t>
    </w:r>
    <w:r w:rsidR="006C0033">
      <w:rPr>
        <w:noProof/>
        <w:sz w:val="16"/>
      </w:rPr>
      <w:fldChar w:fldCharType="begin"/>
    </w:r>
    <w:r w:rsidR="006C0033">
      <w:rPr>
        <w:noProof/>
        <w:sz w:val="16"/>
      </w:rPr>
      <w:instrText xml:space="preserve"> NUMPAGES   \* MERGEFORMAT </w:instrText>
    </w:r>
    <w:r w:rsidR="006C0033">
      <w:rPr>
        <w:noProof/>
        <w:sz w:val="16"/>
      </w:rPr>
      <w:fldChar w:fldCharType="separate"/>
    </w:r>
    <w:r w:rsidRPr="00AF471F" w:rsidR="00AF471F">
      <w:rPr>
        <w:noProof/>
        <w:sz w:val="16"/>
      </w:rPr>
      <w:t>13</w:t>
    </w:r>
    <w:r w:rsidR="006C0033">
      <w:rPr>
        <w:noProof/>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470A" w:rsidRDefault="00511486" w14:paraId="104D7CEB" w14:textId="77777777">
    <w:pPr>
      <w:spacing w:after="0" w:line="259" w:lineRule="auto"/>
      <w:ind w:left="0" w:right="-65" w:firstLine="0"/>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rsidR="006C0033">
      <w:rPr>
        <w:noProof/>
        <w:sz w:val="16"/>
      </w:rPr>
      <w:fldChar w:fldCharType="begin"/>
    </w:r>
    <w:r w:rsidR="006C0033">
      <w:rPr>
        <w:noProof/>
        <w:sz w:val="16"/>
      </w:rPr>
      <w:instrText xml:space="preserve"> NUMPAGES   \* MERGEFORMAT </w:instrText>
    </w:r>
    <w:r w:rsidR="006C0033">
      <w:rPr>
        <w:noProof/>
        <w:sz w:val="16"/>
      </w:rPr>
      <w:fldChar w:fldCharType="separate"/>
    </w:r>
    <w:r w:rsidRPr="00AF471F" w:rsidR="00AF471F">
      <w:rPr>
        <w:noProof/>
        <w:sz w:val="16"/>
      </w:rPr>
      <w:t>13</w:t>
    </w:r>
    <w:r w:rsidR="006C0033">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61D6" w:rsidRDefault="00F761D6" w14:paraId="1009A8FE" w14:textId="77777777">
      <w:pPr>
        <w:spacing w:after="0" w:line="240" w:lineRule="auto"/>
      </w:pPr>
      <w:r>
        <w:separator/>
      </w:r>
    </w:p>
  </w:footnote>
  <w:footnote w:type="continuationSeparator" w:id="0">
    <w:p w:rsidR="00F761D6" w:rsidRDefault="00F761D6" w14:paraId="170F4C1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470A" w:rsidRDefault="009E470A" w14:paraId="29B3B559" w14:textId="77777777">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470A" w:rsidRDefault="009E470A" w14:paraId="492F5C29" w14:textId="77777777">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470A" w:rsidRDefault="009E470A" w14:paraId="09EEA652" w14:textId="77777777">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2A18" w:rsidP="00B02A18" w:rsidRDefault="00B02A18" w14:paraId="374A94C7" w14:textId="77777777">
    <w:pPr>
      <w:spacing w:after="0" w:line="259" w:lineRule="auto"/>
      <w:ind w:left="358" w:firstLine="0"/>
      <w:jc w:val="center"/>
    </w:pPr>
    <w:r w:rsidRPr="001C5615">
      <w:rPr>
        <w:rFonts w:ascii="Gill Sans MT" w:hAnsi="Gill Sans MT" w:eastAsia="Gill Sans MT" w:cs="Gill Sans MT"/>
        <w:b/>
        <w:color w:val="BA0C2F"/>
        <w:sz w:val="48"/>
        <w:szCs w:val="16"/>
      </w:rPr>
      <w:t>USAID GHSC – PSM</w:t>
    </w:r>
  </w:p>
  <w:p w:rsidR="009E470A" w:rsidRDefault="009E470A" w14:paraId="433A6E55" w14:textId="77777777">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470A" w:rsidRDefault="00511486" w14:paraId="4043C432" w14:textId="77777777">
    <w:pPr>
      <w:spacing w:after="0" w:line="259" w:lineRule="auto"/>
      <w:ind w:left="358" w:firstLine="0"/>
      <w:jc w:val="center"/>
    </w:pPr>
    <w:r>
      <w:rPr>
        <w:rFonts w:ascii="Gill Sans MT" w:hAnsi="Gill Sans MT" w:eastAsia="Gill Sans MT" w:cs="Gill Sans MT"/>
        <w:b/>
        <w:color w:val="BA0C2F"/>
        <w:sz w:val="72"/>
      </w:rPr>
      <w:t>USAID GHSC – PSM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470A" w:rsidRDefault="00511486" w14:paraId="13F56B19" w14:textId="77777777">
    <w:pPr>
      <w:spacing w:after="0" w:line="259" w:lineRule="auto"/>
      <w:ind w:left="358" w:firstLine="0"/>
      <w:jc w:val="center"/>
    </w:pPr>
    <w:r>
      <w:rPr>
        <w:rFonts w:ascii="Gill Sans MT" w:hAnsi="Gill Sans MT" w:eastAsia="Gill Sans MT" w:cs="Gill Sans MT"/>
        <w:b/>
        <w:color w:val="BA0C2F"/>
        <w:sz w:val="72"/>
      </w:rPr>
      <w:t>USAID GHSC – PSM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5C8B"/>
    <w:multiLevelType w:val="hybridMultilevel"/>
    <w:tmpl w:val="25160CDC"/>
    <w:lvl w:ilvl="0" w:tplc="933C1392">
      <w:start w:val="1"/>
      <w:numFmt w:val="decimal"/>
      <w:lvlText w:val="%1"/>
      <w:lvlJc w:val="left"/>
      <w:pPr>
        <w:ind w:left="3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50962322">
      <w:start w:val="1"/>
      <w:numFmt w:val="lowerLetter"/>
      <w:lvlText w:val="%2"/>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46164A9C">
      <w:start w:val="2"/>
      <w:numFmt w:val="lowerRoman"/>
      <w:lvlText w:val="(%3)"/>
      <w:lvlJc w:val="left"/>
      <w:pPr>
        <w:ind w:left="10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C8BC6518">
      <w:start w:val="1"/>
      <w:numFmt w:val="decimal"/>
      <w:lvlText w:val="%4"/>
      <w:lvlJc w:val="left"/>
      <w:pPr>
        <w:ind w:left="18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EA1A9B88">
      <w:start w:val="1"/>
      <w:numFmt w:val="lowerLetter"/>
      <w:lvlText w:val="%5"/>
      <w:lvlJc w:val="left"/>
      <w:pPr>
        <w:ind w:left="25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56C667EC">
      <w:start w:val="1"/>
      <w:numFmt w:val="lowerRoman"/>
      <w:lvlText w:val="%6"/>
      <w:lvlJc w:val="left"/>
      <w:pPr>
        <w:ind w:left="32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5A587D5C">
      <w:start w:val="1"/>
      <w:numFmt w:val="decimal"/>
      <w:lvlText w:val="%7"/>
      <w:lvlJc w:val="left"/>
      <w:pPr>
        <w:ind w:left="39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C8805D1C">
      <w:start w:val="1"/>
      <w:numFmt w:val="lowerLetter"/>
      <w:lvlText w:val="%8"/>
      <w:lvlJc w:val="left"/>
      <w:pPr>
        <w:ind w:left="46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8D463C0C">
      <w:start w:val="1"/>
      <w:numFmt w:val="lowerRoman"/>
      <w:lvlText w:val="%9"/>
      <w:lvlJc w:val="left"/>
      <w:pPr>
        <w:ind w:left="54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 w15:restartNumberingAfterBreak="0">
    <w:nsid w:val="195F0624"/>
    <w:multiLevelType w:val="hybridMultilevel"/>
    <w:tmpl w:val="299CA0DA"/>
    <w:lvl w:ilvl="0" w:tplc="703AC48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242E44"/>
    <w:multiLevelType w:val="hybridMultilevel"/>
    <w:tmpl w:val="40124EE0"/>
    <w:lvl w:ilvl="0" w:tplc="4A82DC7C">
      <w:start w:val="1"/>
      <w:numFmt w:val="decimal"/>
      <w:lvlText w:val="%1."/>
      <w:lvlJc w:val="left"/>
      <w:pPr>
        <w:ind w:left="40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438CA386">
      <w:start w:val="1"/>
      <w:numFmt w:val="lowerLetter"/>
      <w:lvlText w:val="%2"/>
      <w:lvlJc w:val="left"/>
      <w:pPr>
        <w:ind w:left="108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EBBC4158">
      <w:start w:val="1"/>
      <w:numFmt w:val="lowerRoman"/>
      <w:lvlText w:val="%3"/>
      <w:lvlJc w:val="left"/>
      <w:pPr>
        <w:ind w:left="180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5C267908">
      <w:start w:val="1"/>
      <w:numFmt w:val="decimal"/>
      <w:lvlText w:val="%4"/>
      <w:lvlJc w:val="left"/>
      <w:pPr>
        <w:ind w:left="252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A91C4972">
      <w:start w:val="1"/>
      <w:numFmt w:val="lowerLetter"/>
      <w:lvlText w:val="%5"/>
      <w:lvlJc w:val="left"/>
      <w:pPr>
        <w:ind w:left="324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FCBE89A0">
      <w:start w:val="1"/>
      <w:numFmt w:val="lowerRoman"/>
      <w:lvlText w:val="%6"/>
      <w:lvlJc w:val="left"/>
      <w:pPr>
        <w:ind w:left="396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6754A0C4">
      <w:start w:val="1"/>
      <w:numFmt w:val="decimal"/>
      <w:lvlText w:val="%7"/>
      <w:lvlJc w:val="left"/>
      <w:pPr>
        <w:ind w:left="468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089C8D92">
      <w:start w:val="1"/>
      <w:numFmt w:val="lowerLetter"/>
      <w:lvlText w:val="%8"/>
      <w:lvlJc w:val="left"/>
      <w:pPr>
        <w:ind w:left="540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890E47C4">
      <w:start w:val="1"/>
      <w:numFmt w:val="lowerRoman"/>
      <w:lvlText w:val="%9"/>
      <w:lvlJc w:val="left"/>
      <w:pPr>
        <w:ind w:left="612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3" w15:restartNumberingAfterBreak="0">
    <w:nsid w:val="241D2F3D"/>
    <w:multiLevelType w:val="hybridMultilevel"/>
    <w:tmpl w:val="FD0A01C4"/>
    <w:lvl w:ilvl="0" w:tplc="08F4CC6C">
      <w:start w:val="4"/>
      <w:numFmt w:val="lowerLetter"/>
      <w:lvlText w:val="(%1)"/>
      <w:lvlJc w:val="left"/>
      <w:pPr>
        <w:ind w:left="48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A40A0F4">
      <w:start w:val="1"/>
      <w:numFmt w:val="lowerLetter"/>
      <w:lvlText w:val="%2"/>
      <w:lvlJc w:val="left"/>
      <w:pPr>
        <w:ind w:left="10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25082622">
      <w:start w:val="1"/>
      <w:numFmt w:val="lowerRoman"/>
      <w:lvlText w:val="%3"/>
      <w:lvlJc w:val="left"/>
      <w:pPr>
        <w:ind w:left="18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59080CC6">
      <w:start w:val="1"/>
      <w:numFmt w:val="decimal"/>
      <w:lvlText w:val="%4"/>
      <w:lvlJc w:val="left"/>
      <w:pPr>
        <w:ind w:left="25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6256FB2C">
      <w:start w:val="1"/>
      <w:numFmt w:val="lowerLetter"/>
      <w:lvlText w:val="%5"/>
      <w:lvlJc w:val="left"/>
      <w:pPr>
        <w:ind w:left="32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4D64489C">
      <w:start w:val="1"/>
      <w:numFmt w:val="lowerRoman"/>
      <w:lvlText w:val="%6"/>
      <w:lvlJc w:val="left"/>
      <w:pPr>
        <w:ind w:left="39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07B8710C">
      <w:start w:val="1"/>
      <w:numFmt w:val="decimal"/>
      <w:lvlText w:val="%7"/>
      <w:lvlJc w:val="left"/>
      <w:pPr>
        <w:ind w:left="46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597C3C28">
      <w:start w:val="1"/>
      <w:numFmt w:val="lowerLetter"/>
      <w:lvlText w:val="%8"/>
      <w:lvlJc w:val="left"/>
      <w:pPr>
        <w:ind w:left="54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2AFEAC2C">
      <w:start w:val="1"/>
      <w:numFmt w:val="lowerRoman"/>
      <w:lvlText w:val="%9"/>
      <w:lvlJc w:val="left"/>
      <w:pPr>
        <w:ind w:left="61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2B6A48C5"/>
    <w:multiLevelType w:val="hybridMultilevel"/>
    <w:tmpl w:val="082E4F4E"/>
    <w:lvl w:ilvl="0" w:tplc="C87E0976">
      <w:start w:val="4"/>
      <w:numFmt w:val="lowerLetter"/>
      <w:lvlText w:val="(%1)"/>
      <w:lvlJc w:val="left"/>
      <w:pPr>
        <w:ind w:left="19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2CDC6550">
      <w:start w:val="1"/>
      <w:numFmt w:val="lowerLetter"/>
      <w:lvlText w:val="%2"/>
      <w:lvlJc w:val="left"/>
      <w:pPr>
        <w:ind w:left="10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3D36CF6A">
      <w:start w:val="1"/>
      <w:numFmt w:val="lowerRoman"/>
      <w:lvlText w:val="%3"/>
      <w:lvlJc w:val="left"/>
      <w:pPr>
        <w:ind w:left="18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963E7824">
      <w:start w:val="1"/>
      <w:numFmt w:val="decimal"/>
      <w:lvlText w:val="%4"/>
      <w:lvlJc w:val="left"/>
      <w:pPr>
        <w:ind w:left="25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A21A712A">
      <w:start w:val="1"/>
      <w:numFmt w:val="lowerLetter"/>
      <w:lvlText w:val="%5"/>
      <w:lvlJc w:val="left"/>
      <w:pPr>
        <w:ind w:left="32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D370F344">
      <w:start w:val="1"/>
      <w:numFmt w:val="lowerRoman"/>
      <w:lvlText w:val="%6"/>
      <w:lvlJc w:val="left"/>
      <w:pPr>
        <w:ind w:left="39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03AE68CA">
      <w:start w:val="1"/>
      <w:numFmt w:val="decimal"/>
      <w:lvlText w:val="%7"/>
      <w:lvlJc w:val="left"/>
      <w:pPr>
        <w:ind w:left="46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6C4AC1C0">
      <w:start w:val="1"/>
      <w:numFmt w:val="lowerLetter"/>
      <w:lvlText w:val="%8"/>
      <w:lvlJc w:val="left"/>
      <w:pPr>
        <w:ind w:left="54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5FFA80EC">
      <w:start w:val="1"/>
      <w:numFmt w:val="lowerRoman"/>
      <w:lvlText w:val="%9"/>
      <w:lvlJc w:val="left"/>
      <w:pPr>
        <w:ind w:left="61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5" w15:restartNumberingAfterBreak="0">
    <w:nsid w:val="2ED86011"/>
    <w:multiLevelType w:val="hybridMultilevel"/>
    <w:tmpl w:val="650276A4"/>
    <w:lvl w:ilvl="0" w:tplc="E5A45186">
      <w:start w:val="1"/>
      <w:numFmt w:val="lowerLetter"/>
      <w:lvlText w:val="%1)"/>
      <w:lvlJc w:val="left"/>
      <w:pPr>
        <w:ind w:left="745"/>
      </w:pPr>
      <w:rPr>
        <w:rFonts w:ascii="Times New Roman" w:hAnsi="Times New Roman" w:eastAsia="Times New Roman" w:cs="Times New Roman"/>
        <w:b w:val="0"/>
        <w:i w:val="0"/>
        <w:strike w:val="0"/>
        <w:dstrike w:val="0"/>
        <w:color w:val="2F2F2F"/>
        <w:sz w:val="24"/>
        <w:szCs w:val="24"/>
        <w:u w:val="none" w:color="000000"/>
        <w:bdr w:val="none" w:color="auto" w:sz="0" w:space="0"/>
        <w:shd w:val="clear" w:color="auto" w:fill="auto"/>
        <w:vertAlign w:val="baseline"/>
      </w:rPr>
    </w:lvl>
    <w:lvl w:ilvl="1" w:tplc="E13C3548">
      <w:start w:val="1"/>
      <w:numFmt w:val="lowerLetter"/>
      <w:lvlText w:val="%2"/>
      <w:lvlJc w:val="left"/>
      <w:pPr>
        <w:ind w:left="1440"/>
      </w:pPr>
      <w:rPr>
        <w:rFonts w:ascii="Times New Roman" w:hAnsi="Times New Roman" w:eastAsia="Times New Roman" w:cs="Times New Roman"/>
        <w:b w:val="0"/>
        <w:i w:val="0"/>
        <w:strike w:val="0"/>
        <w:dstrike w:val="0"/>
        <w:color w:val="2F2F2F"/>
        <w:sz w:val="24"/>
        <w:szCs w:val="24"/>
        <w:u w:val="none" w:color="000000"/>
        <w:bdr w:val="none" w:color="auto" w:sz="0" w:space="0"/>
        <w:shd w:val="clear" w:color="auto" w:fill="auto"/>
        <w:vertAlign w:val="baseline"/>
      </w:rPr>
    </w:lvl>
    <w:lvl w:ilvl="2" w:tplc="6344C452">
      <w:start w:val="1"/>
      <w:numFmt w:val="lowerRoman"/>
      <w:lvlText w:val="%3"/>
      <w:lvlJc w:val="left"/>
      <w:pPr>
        <w:ind w:left="2160"/>
      </w:pPr>
      <w:rPr>
        <w:rFonts w:ascii="Times New Roman" w:hAnsi="Times New Roman" w:eastAsia="Times New Roman" w:cs="Times New Roman"/>
        <w:b w:val="0"/>
        <w:i w:val="0"/>
        <w:strike w:val="0"/>
        <w:dstrike w:val="0"/>
        <w:color w:val="2F2F2F"/>
        <w:sz w:val="24"/>
        <w:szCs w:val="24"/>
        <w:u w:val="none" w:color="000000"/>
        <w:bdr w:val="none" w:color="auto" w:sz="0" w:space="0"/>
        <w:shd w:val="clear" w:color="auto" w:fill="auto"/>
        <w:vertAlign w:val="baseline"/>
      </w:rPr>
    </w:lvl>
    <w:lvl w:ilvl="3" w:tplc="045E0698">
      <w:start w:val="1"/>
      <w:numFmt w:val="decimal"/>
      <w:lvlText w:val="%4"/>
      <w:lvlJc w:val="left"/>
      <w:pPr>
        <w:ind w:left="2880"/>
      </w:pPr>
      <w:rPr>
        <w:rFonts w:ascii="Times New Roman" w:hAnsi="Times New Roman" w:eastAsia="Times New Roman" w:cs="Times New Roman"/>
        <w:b w:val="0"/>
        <w:i w:val="0"/>
        <w:strike w:val="0"/>
        <w:dstrike w:val="0"/>
        <w:color w:val="2F2F2F"/>
        <w:sz w:val="24"/>
        <w:szCs w:val="24"/>
        <w:u w:val="none" w:color="000000"/>
        <w:bdr w:val="none" w:color="auto" w:sz="0" w:space="0"/>
        <w:shd w:val="clear" w:color="auto" w:fill="auto"/>
        <w:vertAlign w:val="baseline"/>
      </w:rPr>
    </w:lvl>
    <w:lvl w:ilvl="4" w:tplc="428A0C8C">
      <w:start w:val="1"/>
      <w:numFmt w:val="lowerLetter"/>
      <w:lvlText w:val="%5"/>
      <w:lvlJc w:val="left"/>
      <w:pPr>
        <w:ind w:left="3600"/>
      </w:pPr>
      <w:rPr>
        <w:rFonts w:ascii="Times New Roman" w:hAnsi="Times New Roman" w:eastAsia="Times New Roman" w:cs="Times New Roman"/>
        <w:b w:val="0"/>
        <w:i w:val="0"/>
        <w:strike w:val="0"/>
        <w:dstrike w:val="0"/>
        <w:color w:val="2F2F2F"/>
        <w:sz w:val="24"/>
        <w:szCs w:val="24"/>
        <w:u w:val="none" w:color="000000"/>
        <w:bdr w:val="none" w:color="auto" w:sz="0" w:space="0"/>
        <w:shd w:val="clear" w:color="auto" w:fill="auto"/>
        <w:vertAlign w:val="baseline"/>
      </w:rPr>
    </w:lvl>
    <w:lvl w:ilvl="5" w:tplc="B386CDB2">
      <w:start w:val="1"/>
      <w:numFmt w:val="lowerRoman"/>
      <w:lvlText w:val="%6"/>
      <w:lvlJc w:val="left"/>
      <w:pPr>
        <w:ind w:left="4320"/>
      </w:pPr>
      <w:rPr>
        <w:rFonts w:ascii="Times New Roman" w:hAnsi="Times New Roman" w:eastAsia="Times New Roman" w:cs="Times New Roman"/>
        <w:b w:val="0"/>
        <w:i w:val="0"/>
        <w:strike w:val="0"/>
        <w:dstrike w:val="0"/>
        <w:color w:val="2F2F2F"/>
        <w:sz w:val="24"/>
        <w:szCs w:val="24"/>
        <w:u w:val="none" w:color="000000"/>
        <w:bdr w:val="none" w:color="auto" w:sz="0" w:space="0"/>
        <w:shd w:val="clear" w:color="auto" w:fill="auto"/>
        <w:vertAlign w:val="baseline"/>
      </w:rPr>
    </w:lvl>
    <w:lvl w:ilvl="6" w:tplc="CA083428">
      <w:start w:val="1"/>
      <w:numFmt w:val="decimal"/>
      <w:lvlText w:val="%7"/>
      <w:lvlJc w:val="left"/>
      <w:pPr>
        <w:ind w:left="5040"/>
      </w:pPr>
      <w:rPr>
        <w:rFonts w:ascii="Times New Roman" w:hAnsi="Times New Roman" w:eastAsia="Times New Roman" w:cs="Times New Roman"/>
        <w:b w:val="0"/>
        <w:i w:val="0"/>
        <w:strike w:val="0"/>
        <w:dstrike w:val="0"/>
        <w:color w:val="2F2F2F"/>
        <w:sz w:val="24"/>
        <w:szCs w:val="24"/>
        <w:u w:val="none" w:color="000000"/>
        <w:bdr w:val="none" w:color="auto" w:sz="0" w:space="0"/>
        <w:shd w:val="clear" w:color="auto" w:fill="auto"/>
        <w:vertAlign w:val="baseline"/>
      </w:rPr>
    </w:lvl>
    <w:lvl w:ilvl="7" w:tplc="3934EC64">
      <w:start w:val="1"/>
      <w:numFmt w:val="lowerLetter"/>
      <w:lvlText w:val="%8"/>
      <w:lvlJc w:val="left"/>
      <w:pPr>
        <w:ind w:left="5760"/>
      </w:pPr>
      <w:rPr>
        <w:rFonts w:ascii="Times New Roman" w:hAnsi="Times New Roman" w:eastAsia="Times New Roman" w:cs="Times New Roman"/>
        <w:b w:val="0"/>
        <w:i w:val="0"/>
        <w:strike w:val="0"/>
        <w:dstrike w:val="0"/>
        <w:color w:val="2F2F2F"/>
        <w:sz w:val="24"/>
        <w:szCs w:val="24"/>
        <w:u w:val="none" w:color="000000"/>
        <w:bdr w:val="none" w:color="auto" w:sz="0" w:space="0"/>
        <w:shd w:val="clear" w:color="auto" w:fill="auto"/>
        <w:vertAlign w:val="baseline"/>
      </w:rPr>
    </w:lvl>
    <w:lvl w:ilvl="8" w:tplc="5532DDCE">
      <w:start w:val="1"/>
      <w:numFmt w:val="lowerRoman"/>
      <w:lvlText w:val="%9"/>
      <w:lvlJc w:val="left"/>
      <w:pPr>
        <w:ind w:left="6480"/>
      </w:pPr>
      <w:rPr>
        <w:rFonts w:ascii="Times New Roman" w:hAnsi="Times New Roman" w:eastAsia="Times New Roman" w:cs="Times New Roman"/>
        <w:b w:val="0"/>
        <w:i w:val="0"/>
        <w:strike w:val="0"/>
        <w:dstrike w:val="0"/>
        <w:color w:val="2F2F2F"/>
        <w:sz w:val="24"/>
        <w:szCs w:val="24"/>
        <w:u w:val="none" w:color="000000"/>
        <w:bdr w:val="none" w:color="auto" w:sz="0" w:space="0"/>
        <w:shd w:val="clear" w:color="auto" w:fill="auto"/>
        <w:vertAlign w:val="baseline"/>
      </w:rPr>
    </w:lvl>
  </w:abstractNum>
  <w:abstractNum w:abstractNumId="6" w15:restartNumberingAfterBreak="0">
    <w:nsid w:val="2F4A5523"/>
    <w:multiLevelType w:val="hybridMultilevel"/>
    <w:tmpl w:val="F4DC4A76"/>
    <w:lvl w:ilvl="0" w:tplc="EDD83742">
      <w:start w:val="1"/>
      <w:numFmt w:val="lowerLetter"/>
      <w:lvlText w:val="(%1)"/>
      <w:lvlJc w:val="left"/>
      <w:pPr>
        <w:ind w:left="73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38940874">
      <w:start w:val="1"/>
      <w:numFmt w:val="lowerRoman"/>
      <w:lvlText w:val="(%2)"/>
      <w:lvlJc w:val="left"/>
      <w:pPr>
        <w:ind w:left="137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CA70DE56">
      <w:start w:val="1"/>
      <w:numFmt w:val="upperLetter"/>
      <w:lvlText w:val="(%3)"/>
      <w:lvlJc w:val="left"/>
      <w:pPr>
        <w:ind w:left="218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4670C928">
      <w:start w:val="1"/>
      <w:numFmt w:val="decimal"/>
      <w:lvlText w:val="%4"/>
      <w:lvlJc w:val="left"/>
      <w:pPr>
        <w:ind w:left="271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8FE018D8">
      <w:start w:val="1"/>
      <w:numFmt w:val="lowerLetter"/>
      <w:lvlText w:val="%5"/>
      <w:lvlJc w:val="left"/>
      <w:pPr>
        <w:ind w:left="343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8DFC6034">
      <w:start w:val="1"/>
      <w:numFmt w:val="lowerRoman"/>
      <w:lvlText w:val="%6"/>
      <w:lvlJc w:val="left"/>
      <w:pPr>
        <w:ind w:left="415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3D60FBF6">
      <w:start w:val="1"/>
      <w:numFmt w:val="decimal"/>
      <w:lvlText w:val="%7"/>
      <w:lvlJc w:val="left"/>
      <w:pPr>
        <w:ind w:left="487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B88418CE">
      <w:start w:val="1"/>
      <w:numFmt w:val="lowerLetter"/>
      <w:lvlText w:val="%8"/>
      <w:lvlJc w:val="left"/>
      <w:pPr>
        <w:ind w:left="559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DC0C577A">
      <w:start w:val="1"/>
      <w:numFmt w:val="lowerRoman"/>
      <w:lvlText w:val="%9"/>
      <w:lvlJc w:val="left"/>
      <w:pPr>
        <w:ind w:left="631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7" w15:restartNumberingAfterBreak="0">
    <w:nsid w:val="37987C7D"/>
    <w:multiLevelType w:val="hybridMultilevel"/>
    <w:tmpl w:val="587AB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8AC6D70"/>
    <w:multiLevelType w:val="hybridMultilevel"/>
    <w:tmpl w:val="4AAC1716"/>
    <w:lvl w:ilvl="0" w:tplc="25C8CC36">
      <w:start w:val="1"/>
      <w:numFmt w:val="lowerLetter"/>
      <w:lvlText w:val="(%1)"/>
      <w:lvlJc w:val="left"/>
      <w:pPr>
        <w:ind w:left="18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E2B86778">
      <w:start w:val="1"/>
      <w:numFmt w:val="decimal"/>
      <w:lvlText w:val="(%2)"/>
      <w:lvlJc w:val="left"/>
      <w:pPr>
        <w:ind w:left="18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D9623C4C">
      <w:start w:val="1"/>
      <w:numFmt w:val="lowerRoman"/>
      <w:lvlText w:val="(%3)"/>
      <w:lvlJc w:val="left"/>
      <w:pPr>
        <w:ind w:left="121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BF26B78A">
      <w:start w:val="1"/>
      <w:numFmt w:val="decimal"/>
      <w:lvlText w:val="%4"/>
      <w:lvlJc w:val="left"/>
      <w:pPr>
        <w:ind w:left="180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D05CEDBC">
      <w:start w:val="1"/>
      <w:numFmt w:val="lowerLetter"/>
      <w:lvlText w:val="%5"/>
      <w:lvlJc w:val="left"/>
      <w:pPr>
        <w:ind w:left="252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E186742C">
      <w:start w:val="1"/>
      <w:numFmt w:val="lowerRoman"/>
      <w:lvlText w:val="%6"/>
      <w:lvlJc w:val="left"/>
      <w:pPr>
        <w:ind w:left="324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3C0ACDB6">
      <w:start w:val="1"/>
      <w:numFmt w:val="decimal"/>
      <w:lvlText w:val="%7"/>
      <w:lvlJc w:val="left"/>
      <w:pPr>
        <w:ind w:left="396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726AD84C">
      <w:start w:val="1"/>
      <w:numFmt w:val="lowerLetter"/>
      <w:lvlText w:val="%8"/>
      <w:lvlJc w:val="left"/>
      <w:pPr>
        <w:ind w:left="468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7A1034C8">
      <w:start w:val="1"/>
      <w:numFmt w:val="lowerRoman"/>
      <w:lvlText w:val="%9"/>
      <w:lvlJc w:val="left"/>
      <w:pPr>
        <w:ind w:left="540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9" w15:restartNumberingAfterBreak="0">
    <w:nsid w:val="51277B1A"/>
    <w:multiLevelType w:val="hybridMultilevel"/>
    <w:tmpl w:val="D7AA40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9734CC4"/>
    <w:multiLevelType w:val="hybridMultilevel"/>
    <w:tmpl w:val="85602EBA"/>
    <w:lvl w:ilvl="0" w:tplc="0E60FA0A">
      <w:start w:val="1"/>
      <w:numFmt w:val="decimal"/>
      <w:lvlText w:val="%1."/>
      <w:lvlJc w:val="left"/>
      <w:pPr>
        <w:ind w:left="40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DE2028B6">
      <w:start w:val="1"/>
      <w:numFmt w:val="lowerLetter"/>
      <w:lvlText w:val="%2"/>
      <w:lvlJc w:val="left"/>
      <w:pPr>
        <w:ind w:left="10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5CDA6ECA">
      <w:start w:val="1"/>
      <w:numFmt w:val="lowerRoman"/>
      <w:lvlText w:val="%3"/>
      <w:lvlJc w:val="left"/>
      <w:pPr>
        <w:ind w:left="18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B9CAEB80">
      <w:start w:val="1"/>
      <w:numFmt w:val="decimal"/>
      <w:lvlText w:val="%4"/>
      <w:lvlJc w:val="left"/>
      <w:pPr>
        <w:ind w:left="25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32BA7E88">
      <w:start w:val="1"/>
      <w:numFmt w:val="lowerLetter"/>
      <w:lvlText w:val="%5"/>
      <w:lvlJc w:val="left"/>
      <w:pPr>
        <w:ind w:left="32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8EBC2A0A">
      <w:start w:val="1"/>
      <w:numFmt w:val="lowerRoman"/>
      <w:lvlText w:val="%6"/>
      <w:lvlJc w:val="left"/>
      <w:pPr>
        <w:ind w:left="39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4E02218A">
      <w:start w:val="1"/>
      <w:numFmt w:val="decimal"/>
      <w:lvlText w:val="%7"/>
      <w:lvlJc w:val="left"/>
      <w:pPr>
        <w:ind w:left="46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15DAAF9C">
      <w:start w:val="1"/>
      <w:numFmt w:val="lowerLetter"/>
      <w:lvlText w:val="%8"/>
      <w:lvlJc w:val="left"/>
      <w:pPr>
        <w:ind w:left="54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A79695E0">
      <w:start w:val="1"/>
      <w:numFmt w:val="lowerRoman"/>
      <w:lvlText w:val="%9"/>
      <w:lvlJc w:val="left"/>
      <w:pPr>
        <w:ind w:left="61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1" w15:restartNumberingAfterBreak="0">
    <w:nsid w:val="5A5F3E13"/>
    <w:multiLevelType w:val="hybridMultilevel"/>
    <w:tmpl w:val="23C83100"/>
    <w:lvl w:ilvl="0" w:tplc="34A6557E">
      <w:start w:val="1"/>
      <w:numFmt w:val="decimal"/>
      <w:lvlText w:val="%1."/>
      <w:lvlJc w:val="left"/>
      <w:pPr>
        <w:ind w:left="52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2CC60972">
      <w:start w:val="1"/>
      <w:numFmt w:val="lowerLetter"/>
      <w:lvlText w:val="%2"/>
      <w:lvlJc w:val="left"/>
      <w:pPr>
        <w:ind w:left="125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DB40E866">
      <w:start w:val="1"/>
      <w:numFmt w:val="lowerRoman"/>
      <w:lvlText w:val="%3"/>
      <w:lvlJc w:val="left"/>
      <w:pPr>
        <w:ind w:left="197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37A2BC4A">
      <w:start w:val="1"/>
      <w:numFmt w:val="decimal"/>
      <w:lvlText w:val="%4"/>
      <w:lvlJc w:val="left"/>
      <w:pPr>
        <w:ind w:left="269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060440FE">
      <w:start w:val="1"/>
      <w:numFmt w:val="lowerLetter"/>
      <w:lvlText w:val="%5"/>
      <w:lvlJc w:val="left"/>
      <w:pPr>
        <w:ind w:left="341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BE62504C">
      <w:start w:val="1"/>
      <w:numFmt w:val="lowerRoman"/>
      <w:lvlText w:val="%6"/>
      <w:lvlJc w:val="left"/>
      <w:pPr>
        <w:ind w:left="413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0244607A">
      <w:start w:val="1"/>
      <w:numFmt w:val="decimal"/>
      <w:lvlText w:val="%7"/>
      <w:lvlJc w:val="left"/>
      <w:pPr>
        <w:ind w:left="485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C01EE290">
      <w:start w:val="1"/>
      <w:numFmt w:val="lowerLetter"/>
      <w:lvlText w:val="%8"/>
      <w:lvlJc w:val="left"/>
      <w:pPr>
        <w:ind w:left="557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60D2AC8E">
      <w:start w:val="1"/>
      <w:numFmt w:val="lowerRoman"/>
      <w:lvlText w:val="%9"/>
      <w:lvlJc w:val="left"/>
      <w:pPr>
        <w:ind w:left="629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61DF0108"/>
    <w:multiLevelType w:val="hybridMultilevel"/>
    <w:tmpl w:val="7C540380"/>
    <w:lvl w:ilvl="0" w:tplc="A61C2684">
      <w:start w:val="1"/>
      <w:numFmt w:val="decimal"/>
      <w:lvlText w:val="%1)"/>
      <w:lvlJc w:val="left"/>
      <w:pPr>
        <w:ind w:left="19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DB32856C">
      <w:start w:val="1"/>
      <w:numFmt w:val="lowerLetter"/>
      <w:lvlText w:val="%2"/>
      <w:lvlJc w:val="left"/>
      <w:pPr>
        <w:ind w:left="10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F1748958">
      <w:start w:val="1"/>
      <w:numFmt w:val="lowerRoman"/>
      <w:lvlText w:val="%3"/>
      <w:lvlJc w:val="left"/>
      <w:pPr>
        <w:ind w:left="18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7820C5F2">
      <w:start w:val="1"/>
      <w:numFmt w:val="decimal"/>
      <w:lvlText w:val="%4"/>
      <w:lvlJc w:val="left"/>
      <w:pPr>
        <w:ind w:left="25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616AAEA6">
      <w:start w:val="1"/>
      <w:numFmt w:val="lowerLetter"/>
      <w:lvlText w:val="%5"/>
      <w:lvlJc w:val="left"/>
      <w:pPr>
        <w:ind w:left="32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C56E9732">
      <w:start w:val="1"/>
      <w:numFmt w:val="lowerRoman"/>
      <w:lvlText w:val="%6"/>
      <w:lvlJc w:val="left"/>
      <w:pPr>
        <w:ind w:left="39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CEB0BDEE">
      <w:start w:val="1"/>
      <w:numFmt w:val="decimal"/>
      <w:lvlText w:val="%7"/>
      <w:lvlJc w:val="left"/>
      <w:pPr>
        <w:ind w:left="46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F43E8112">
      <w:start w:val="1"/>
      <w:numFmt w:val="lowerLetter"/>
      <w:lvlText w:val="%8"/>
      <w:lvlJc w:val="left"/>
      <w:pPr>
        <w:ind w:left="54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17824194">
      <w:start w:val="1"/>
      <w:numFmt w:val="lowerRoman"/>
      <w:lvlText w:val="%9"/>
      <w:lvlJc w:val="left"/>
      <w:pPr>
        <w:ind w:left="61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3" w15:restartNumberingAfterBreak="0">
    <w:nsid w:val="6CDC070B"/>
    <w:multiLevelType w:val="hybridMultilevel"/>
    <w:tmpl w:val="C1F8023E"/>
    <w:lvl w:ilvl="0" w:tplc="76D8A6F6">
      <w:start w:val="9"/>
      <w:numFmt w:val="decimal"/>
      <w:lvlText w:val="%1."/>
      <w:lvlJc w:val="left"/>
      <w:pPr>
        <w:ind w:left="439"/>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tplc="981E28BC">
      <w:start w:val="1"/>
      <w:numFmt w:val="lowerLetter"/>
      <w:lvlText w:val="%2"/>
      <w:lvlJc w:val="left"/>
      <w:pPr>
        <w:ind w:left="1081"/>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2" w:tplc="284C35AC">
      <w:start w:val="1"/>
      <w:numFmt w:val="lowerRoman"/>
      <w:lvlText w:val="%3"/>
      <w:lvlJc w:val="left"/>
      <w:pPr>
        <w:ind w:left="1801"/>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3" w:tplc="756C4186">
      <w:start w:val="1"/>
      <w:numFmt w:val="decimal"/>
      <w:lvlText w:val="%4"/>
      <w:lvlJc w:val="left"/>
      <w:pPr>
        <w:ind w:left="2521"/>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4" w:tplc="478420A8">
      <w:start w:val="1"/>
      <w:numFmt w:val="lowerLetter"/>
      <w:lvlText w:val="%5"/>
      <w:lvlJc w:val="left"/>
      <w:pPr>
        <w:ind w:left="3241"/>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5" w:tplc="23666076">
      <w:start w:val="1"/>
      <w:numFmt w:val="lowerRoman"/>
      <w:lvlText w:val="%6"/>
      <w:lvlJc w:val="left"/>
      <w:pPr>
        <w:ind w:left="3961"/>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6" w:tplc="1F26436C">
      <w:start w:val="1"/>
      <w:numFmt w:val="decimal"/>
      <w:lvlText w:val="%7"/>
      <w:lvlJc w:val="left"/>
      <w:pPr>
        <w:ind w:left="4681"/>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7" w:tplc="E46802B4">
      <w:start w:val="1"/>
      <w:numFmt w:val="lowerLetter"/>
      <w:lvlText w:val="%8"/>
      <w:lvlJc w:val="left"/>
      <w:pPr>
        <w:ind w:left="5401"/>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8" w:tplc="F3D4C994">
      <w:start w:val="1"/>
      <w:numFmt w:val="lowerRoman"/>
      <w:lvlText w:val="%9"/>
      <w:lvlJc w:val="left"/>
      <w:pPr>
        <w:ind w:left="6121"/>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abstractNum>
  <w:abstractNum w:abstractNumId="14" w15:restartNumberingAfterBreak="0">
    <w:nsid w:val="7A887C11"/>
    <w:multiLevelType w:val="hybridMultilevel"/>
    <w:tmpl w:val="C00C2270"/>
    <w:lvl w:ilvl="0" w:tplc="6B2E611E">
      <w:start w:val="1"/>
      <w:numFmt w:val="lowerLetter"/>
      <w:lvlText w:val="(%1)"/>
      <w:lvlJc w:val="left"/>
      <w:pPr>
        <w:ind w:left="48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38A6B652">
      <w:start w:val="1"/>
      <w:numFmt w:val="lowerLetter"/>
      <w:lvlText w:val="%2"/>
      <w:lvlJc w:val="left"/>
      <w:pPr>
        <w:ind w:left="109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F984D414">
      <w:start w:val="1"/>
      <w:numFmt w:val="lowerRoman"/>
      <w:lvlText w:val="%3"/>
      <w:lvlJc w:val="left"/>
      <w:pPr>
        <w:ind w:left="181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8C6203AA">
      <w:start w:val="1"/>
      <w:numFmt w:val="decimal"/>
      <w:lvlText w:val="%4"/>
      <w:lvlJc w:val="left"/>
      <w:pPr>
        <w:ind w:left="253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E996D27E">
      <w:start w:val="1"/>
      <w:numFmt w:val="lowerLetter"/>
      <w:lvlText w:val="%5"/>
      <w:lvlJc w:val="left"/>
      <w:pPr>
        <w:ind w:left="325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C212BCEC">
      <w:start w:val="1"/>
      <w:numFmt w:val="lowerRoman"/>
      <w:lvlText w:val="%6"/>
      <w:lvlJc w:val="left"/>
      <w:pPr>
        <w:ind w:left="397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382E9164">
      <w:start w:val="1"/>
      <w:numFmt w:val="decimal"/>
      <w:lvlText w:val="%7"/>
      <w:lvlJc w:val="left"/>
      <w:pPr>
        <w:ind w:left="469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222A105E">
      <w:start w:val="1"/>
      <w:numFmt w:val="lowerLetter"/>
      <w:lvlText w:val="%8"/>
      <w:lvlJc w:val="left"/>
      <w:pPr>
        <w:ind w:left="541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2D02EDAC">
      <w:start w:val="1"/>
      <w:numFmt w:val="lowerRoman"/>
      <w:lvlText w:val="%9"/>
      <w:lvlJc w:val="left"/>
      <w:pPr>
        <w:ind w:left="613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5" w15:restartNumberingAfterBreak="0">
    <w:nsid w:val="7FDF6B01"/>
    <w:multiLevelType w:val="hybridMultilevel"/>
    <w:tmpl w:val="388A5670"/>
    <w:lvl w:ilvl="0" w:tplc="BFE07762">
      <w:start w:val="1"/>
      <w:numFmt w:val="decimal"/>
      <w:lvlText w:val="(%1)"/>
      <w:lvlJc w:val="left"/>
      <w:pPr>
        <w:ind w:left="1080" w:hanging="360"/>
      </w:pPr>
      <w:rPr>
        <w:rFonts w:hint="default"/>
      </w:rPr>
    </w:lvl>
    <w:lvl w:ilvl="1" w:tplc="627236EA">
      <w:start w:val="1"/>
      <w:numFmt w:val="lowerLetter"/>
      <w:lvlText w:val="%2."/>
      <w:lvlJc w:val="left"/>
      <w:pPr>
        <w:ind w:left="1800" w:hanging="360"/>
      </w:pPr>
    </w:lvl>
    <w:lvl w:ilvl="2" w:tplc="FAAC36BA">
      <w:start w:val="1"/>
      <w:numFmt w:val="lowerRoman"/>
      <w:lvlText w:val="%3."/>
      <w:lvlJc w:val="right"/>
      <w:pPr>
        <w:ind w:left="2520" w:hanging="180"/>
      </w:pPr>
    </w:lvl>
    <w:lvl w:ilvl="3" w:tplc="02281190" w:tentative="1">
      <w:start w:val="1"/>
      <w:numFmt w:val="decimal"/>
      <w:lvlText w:val="%4."/>
      <w:lvlJc w:val="left"/>
      <w:pPr>
        <w:ind w:left="3240" w:hanging="360"/>
      </w:pPr>
    </w:lvl>
    <w:lvl w:ilvl="4" w:tplc="1C18203A" w:tentative="1">
      <w:start w:val="1"/>
      <w:numFmt w:val="lowerLetter"/>
      <w:lvlText w:val="%5."/>
      <w:lvlJc w:val="left"/>
      <w:pPr>
        <w:ind w:left="3960" w:hanging="360"/>
      </w:pPr>
    </w:lvl>
    <w:lvl w:ilvl="5" w:tplc="D548D29C" w:tentative="1">
      <w:start w:val="1"/>
      <w:numFmt w:val="lowerRoman"/>
      <w:lvlText w:val="%6."/>
      <w:lvlJc w:val="right"/>
      <w:pPr>
        <w:ind w:left="4680" w:hanging="180"/>
      </w:pPr>
    </w:lvl>
    <w:lvl w:ilvl="6" w:tplc="37042252" w:tentative="1">
      <w:start w:val="1"/>
      <w:numFmt w:val="decimal"/>
      <w:lvlText w:val="%7."/>
      <w:lvlJc w:val="left"/>
      <w:pPr>
        <w:ind w:left="5400" w:hanging="360"/>
      </w:pPr>
    </w:lvl>
    <w:lvl w:ilvl="7" w:tplc="138430A0" w:tentative="1">
      <w:start w:val="1"/>
      <w:numFmt w:val="lowerLetter"/>
      <w:lvlText w:val="%8."/>
      <w:lvlJc w:val="left"/>
      <w:pPr>
        <w:ind w:left="6120" w:hanging="360"/>
      </w:pPr>
    </w:lvl>
    <w:lvl w:ilvl="8" w:tplc="F454DD68" w:tentative="1">
      <w:start w:val="1"/>
      <w:numFmt w:val="lowerRoman"/>
      <w:lvlText w:val="%9."/>
      <w:lvlJc w:val="right"/>
      <w:pPr>
        <w:ind w:left="6840" w:hanging="180"/>
      </w:pPr>
    </w:lvl>
  </w:abstractNum>
  <w:num w:numId="1" w16cid:durableId="1455362762">
    <w:abstractNumId w:val="11"/>
  </w:num>
  <w:num w:numId="2" w16cid:durableId="1809544982">
    <w:abstractNumId w:val="8"/>
  </w:num>
  <w:num w:numId="3" w16cid:durableId="1551959479">
    <w:abstractNumId w:val="0"/>
  </w:num>
  <w:num w:numId="4" w16cid:durableId="2124106308">
    <w:abstractNumId w:val="14"/>
  </w:num>
  <w:num w:numId="5" w16cid:durableId="358353888">
    <w:abstractNumId w:val="6"/>
  </w:num>
  <w:num w:numId="6" w16cid:durableId="624896129">
    <w:abstractNumId w:val="4"/>
  </w:num>
  <w:num w:numId="7" w16cid:durableId="1887645960">
    <w:abstractNumId w:val="2"/>
  </w:num>
  <w:num w:numId="8" w16cid:durableId="360253906">
    <w:abstractNumId w:val="10"/>
  </w:num>
  <w:num w:numId="9" w16cid:durableId="1190752297">
    <w:abstractNumId w:val="3"/>
  </w:num>
  <w:num w:numId="10" w16cid:durableId="1649090558">
    <w:abstractNumId w:val="12"/>
  </w:num>
  <w:num w:numId="11" w16cid:durableId="2090148479">
    <w:abstractNumId w:val="5"/>
  </w:num>
  <w:num w:numId="12" w16cid:durableId="649284300">
    <w:abstractNumId w:val="13"/>
  </w:num>
  <w:num w:numId="13" w16cid:durableId="2060282220">
    <w:abstractNumId w:val="15"/>
  </w:num>
  <w:num w:numId="14" w16cid:durableId="7109625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09998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06818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proofState w:spelling="clean" w:grammar="dirty"/>
  <w:trackRevisions w:val="false"/>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70A"/>
    <w:rsid w:val="00003C72"/>
    <w:rsid w:val="000309E8"/>
    <w:rsid w:val="00057038"/>
    <w:rsid w:val="00064A2C"/>
    <w:rsid w:val="00077BEF"/>
    <w:rsid w:val="00094219"/>
    <w:rsid w:val="00111A80"/>
    <w:rsid w:val="001444FE"/>
    <w:rsid w:val="0017121F"/>
    <w:rsid w:val="001C5615"/>
    <w:rsid w:val="001D0D9D"/>
    <w:rsid w:val="001F68F0"/>
    <w:rsid w:val="0029367F"/>
    <w:rsid w:val="002B061C"/>
    <w:rsid w:val="002F5C84"/>
    <w:rsid w:val="003525E0"/>
    <w:rsid w:val="003551E5"/>
    <w:rsid w:val="003A18B1"/>
    <w:rsid w:val="003A2FD8"/>
    <w:rsid w:val="003C5312"/>
    <w:rsid w:val="003D25A0"/>
    <w:rsid w:val="003E2D17"/>
    <w:rsid w:val="0040788F"/>
    <w:rsid w:val="004515D7"/>
    <w:rsid w:val="004E1054"/>
    <w:rsid w:val="004F0B0C"/>
    <w:rsid w:val="00511486"/>
    <w:rsid w:val="005354E7"/>
    <w:rsid w:val="00544434"/>
    <w:rsid w:val="0055096B"/>
    <w:rsid w:val="005875EB"/>
    <w:rsid w:val="005A3E43"/>
    <w:rsid w:val="005B4C4E"/>
    <w:rsid w:val="005B67A9"/>
    <w:rsid w:val="0062057E"/>
    <w:rsid w:val="00622C68"/>
    <w:rsid w:val="00680305"/>
    <w:rsid w:val="006C0033"/>
    <w:rsid w:val="006D3935"/>
    <w:rsid w:val="007024E3"/>
    <w:rsid w:val="007F3364"/>
    <w:rsid w:val="00823322"/>
    <w:rsid w:val="008A30CD"/>
    <w:rsid w:val="008B45BB"/>
    <w:rsid w:val="008D1CCC"/>
    <w:rsid w:val="00972797"/>
    <w:rsid w:val="009E470A"/>
    <w:rsid w:val="00A02AFD"/>
    <w:rsid w:val="00A22F14"/>
    <w:rsid w:val="00A528B0"/>
    <w:rsid w:val="00A52C27"/>
    <w:rsid w:val="00A966B1"/>
    <w:rsid w:val="00AF471F"/>
    <w:rsid w:val="00B02A18"/>
    <w:rsid w:val="00B822F4"/>
    <w:rsid w:val="00B91AAC"/>
    <w:rsid w:val="00C00DE1"/>
    <w:rsid w:val="00C07E5D"/>
    <w:rsid w:val="00C7598D"/>
    <w:rsid w:val="00D5362A"/>
    <w:rsid w:val="00D80658"/>
    <w:rsid w:val="00DE7FA9"/>
    <w:rsid w:val="00E10D91"/>
    <w:rsid w:val="00E3374E"/>
    <w:rsid w:val="00F205E8"/>
    <w:rsid w:val="00F20CDC"/>
    <w:rsid w:val="00F42BAB"/>
    <w:rsid w:val="00F761D6"/>
    <w:rsid w:val="00F805FB"/>
    <w:rsid w:val="55ADE3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A353"/>
  <w15:docId w15:val="{762F49CC-EAFC-497C-A140-448D065D8C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8" w:line="270" w:lineRule="auto"/>
      <w:ind w:left="189" w:hanging="10"/>
    </w:pPr>
    <w:rPr>
      <w:rFonts w:ascii="Arial" w:hAnsi="Arial" w:eastAsia="Arial" w:cs="Arial"/>
      <w:color w:val="000000"/>
      <w:sz w:val="20"/>
    </w:rPr>
  </w:style>
  <w:style w:type="paragraph" w:styleId="Heading1">
    <w:name w:val="heading 1"/>
    <w:next w:val="Normal"/>
    <w:link w:val="Heading1Char"/>
    <w:uiPriority w:val="9"/>
    <w:unhideWhenUsed/>
    <w:qFormat/>
    <w:pPr>
      <w:keepNext/>
      <w:keepLines/>
      <w:spacing w:after="0" w:line="265" w:lineRule="auto"/>
      <w:ind w:left="278" w:hanging="10"/>
      <w:jc w:val="center"/>
      <w:outlineLvl w:val="0"/>
    </w:pPr>
    <w:rPr>
      <w:rFonts w:ascii="Gill Sans MT" w:hAnsi="Gill Sans MT" w:eastAsia="Gill Sans MT" w:cs="Gill Sans MT"/>
      <w:b/>
      <w:color w:val="BA0C2F"/>
      <w:sz w:val="72"/>
    </w:rPr>
  </w:style>
  <w:style w:type="paragraph" w:styleId="Heading2">
    <w:name w:val="heading 2"/>
    <w:next w:val="Normal"/>
    <w:link w:val="Heading2Char"/>
    <w:uiPriority w:val="9"/>
    <w:unhideWhenUsed/>
    <w:qFormat/>
    <w:pPr>
      <w:keepNext/>
      <w:keepLines/>
      <w:spacing w:after="0" w:line="265" w:lineRule="auto"/>
      <w:ind w:left="16" w:hanging="10"/>
      <w:outlineLvl w:val="1"/>
    </w:pPr>
    <w:rPr>
      <w:rFonts w:ascii="Calibri" w:hAnsi="Calibri" w:eastAsia="Calibri" w:cs="Calibri"/>
      <w:b/>
      <w:color w:val="000000"/>
      <w:sz w:val="28"/>
    </w:rPr>
  </w:style>
  <w:style w:type="paragraph" w:styleId="Heading3">
    <w:name w:val="heading 3"/>
    <w:next w:val="Normal"/>
    <w:link w:val="Heading3Char"/>
    <w:uiPriority w:val="9"/>
    <w:unhideWhenUsed/>
    <w:qFormat/>
    <w:pPr>
      <w:keepNext/>
      <w:keepLines/>
      <w:spacing w:after="458" w:line="249" w:lineRule="auto"/>
      <w:ind w:left="328" w:right="294" w:hanging="10"/>
      <w:jc w:val="center"/>
      <w:outlineLvl w:val="2"/>
    </w:pPr>
    <w:rPr>
      <w:rFonts w:ascii="Arial" w:hAnsi="Arial" w:eastAsia="Arial" w:cs="Arial"/>
      <w:b/>
      <w:color w:val="00000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link w:val="Heading3"/>
    <w:rPr>
      <w:rFonts w:ascii="Arial" w:hAnsi="Arial" w:eastAsia="Arial" w:cs="Arial"/>
      <w:b/>
      <w:color w:val="000000"/>
      <w:sz w:val="20"/>
    </w:rPr>
  </w:style>
  <w:style w:type="character" w:styleId="Heading2Char" w:customStyle="1">
    <w:name w:val="Heading 2 Char"/>
    <w:link w:val="Heading2"/>
    <w:rPr>
      <w:rFonts w:ascii="Calibri" w:hAnsi="Calibri" w:eastAsia="Calibri" w:cs="Calibri"/>
      <w:b/>
      <w:color w:val="000000"/>
      <w:sz w:val="28"/>
    </w:rPr>
  </w:style>
  <w:style w:type="character" w:styleId="Heading1Char" w:customStyle="1">
    <w:name w:val="Heading 1 Char"/>
    <w:link w:val="Heading1"/>
    <w:rPr>
      <w:rFonts w:ascii="Gill Sans MT" w:hAnsi="Gill Sans MT" w:eastAsia="Gill Sans MT" w:cs="Gill Sans MT"/>
      <w:b/>
      <w:color w:val="BA0C2F"/>
      <w:sz w:val="72"/>
    </w:rPr>
  </w:style>
  <w:style w:type="paragraph" w:styleId="Default" w:customStyle="1">
    <w:name w:val="Default"/>
    <w:link w:val="DefaultChar"/>
    <w:rsid w:val="00F205E8"/>
    <w:pPr>
      <w:autoSpaceDE w:val="0"/>
      <w:autoSpaceDN w:val="0"/>
      <w:adjustRightInd w:val="0"/>
      <w:spacing w:after="0" w:line="240" w:lineRule="auto"/>
    </w:pPr>
    <w:rPr>
      <w:rFonts w:ascii="Times New Roman" w:hAnsi="Times New Roman" w:eastAsia="Calibri" w:cs="Times New Roman"/>
      <w:color w:val="000000"/>
      <w:sz w:val="24"/>
      <w:szCs w:val="24"/>
    </w:rPr>
  </w:style>
  <w:style w:type="character" w:styleId="DefaultChar" w:customStyle="1">
    <w:name w:val="Default Char"/>
    <w:link w:val="Default"/>
    <w:rsid w:val="00F205E8"/>
    <w:rPr>
      <w:rFonts w:ascii="Times New Roman" w:hAnsi="Times New Roman" w:eastAsia="Calibri" w:cs="Times New Roman"/>
      <w:color w:val="000000"/>
      <w:sz w:val="24"/>
      <w:szCs w:val="24"/>
    </w:rPr>
  </w:style>
  <w:style w:type="paragraph" w:styleId="Subhead" w:customStyle="1">
    <w:name w:val="Subhead"/>
    <w:aliases w:val="Alt-S,Alt-S Char,Subhead Char,Alt-S Char Char Char,Alt-S Char Char Char Char,Alt-S Char Char Char Char Char Char Char,Alt-S Char Char Char Char Char Char"/>
    <w:next w:val="Normal"/>
    <w:link w:val="SubheadChar1"/>
    <w:rsid w:val="00B02A18"/>
    <w:pPr>
      <w:keepNext/>
      <w:spacing w:after="240" w:line="240" w:lineRule="auto"/>
    </w:pPr>
    <w:rPr>
      <w:rFonts w:ascii="Arial" w:hAnsi="Arial" w:eastAsia="Times New Roman" w:cs="Arial"/>
      <w:b/>
      <w:bCs/>
      <w:noProof/>
    </w:rPr>
  </w:style>
  <w:style w:type="character" w:styleId="SubheadChar1" w:customStyle="1">
    <w:name w:val="Subhead Char1"/>
    <w:aliases w:val="Alt-S Char1,Alt-S Char Char,Subhead Char Char"/>
    <w:link w:val="Subhead"/>
    <w:rsid w:val="00B02A18"/>
    <w:rPr>
      <w:rFonts w:ascii="Arial" w:hAnsi="Arial" w:eastAsia="Times New Roman" w:cs="Arial"/>
      <w:b/>
      <w:bCs/>
      <w:noProof/>
    </w:rPr>
  </w:style>
  <w:style w:type="character" w:styleId="Hyperlink">
    <w:name w:val="Hyperlink"/>
    <w:uiPriority w:val="99"/>
    <w:unhideWhenUsed/>
    <w:rsid w:val="00B02A18"/>
    <w:rPr>
      <w:color w:val="0000FF"/>
      <w:u w:val="single"/>
    </w:rPr>
  </w:style>
  <w:style w:type="character" w:styleId="PlaceholderText">
    <w:name w:val="Placeholder Text"/>
    <w:uiPriority w:val="99"/>
    <w:semiHidden/>
    <w:rsid w:val="00B02A18"/>
    <w:rPr>
      <w:color w:val="808080"/>
    </w:rPr>
  </w:style>
  <w:style w:type="paragraph" w:styleId="Heading41" w:customStyle="1">
    <w:name w:val="Heading 41"/>
    <w:basedOn w:val="Normal"/>
    <w:link w:val="Heading4Char"/>
    <w:qFormat/>
    <w:rsid w:val="00B02A18"/>
    <w:pPr>
      <w:suppressAutoHyphens/>
      <w:spacing w:after="0" w:line="240" w:lineRule="auto"/>
      <w:ind w:left="0" w:firstLine="0"/>
      <w:jc w:val="center"/>
      <w:outlineLvl w:val="0"/>
    </w:pPr>
    <w:rPr>
      <w:rFonts w:ascii="Times New Roman" w:hAnsi="Times New Roman" w:eastAsia="Times New Roman" w:cs="Calibri"/>
      <w:b/>
      <w:color w:val="auto"/>
      <w:sz w:val="24"/>
      <w:szCs w:val="20"/>
    </w:rPr>
  </w:style>
  <w:style w:type="character" w:styleId="Heading4Char" w:customStyle="1">
    <w:name w:val="Heading 4 Char"/>
    <w:link w:val="Heading41"/>
    <w:rsid w:val="00B02A18"/>
    <w:rPr>
      <w:rFonts w:ascii="Times New Roman" w:hAnsi="Times New Roman" w:eastAsia="Times New Roman" w:cs="Calibri"/>
      <w:b/>
      <w:sz w:val="24"/>
      <w:szCs w:val="20"/>
    </w:rPr>
  </w:style>
  <w:style w:type="paragraph" w:styleId="ListParagraph">
    <w:name w:val="List Paragraph"/>
    <w:basedOn w:val="Normal"/>
    <w:uiPriority w:val="34"/>
    <w:qFormat/>
    <w:rsid w:val="007F3364"/>
    <w:pPr>
      <w:ind w:left="720"/>
      <w:contextualSpacing/>
    </w:pPr>
  </w:style>
  <w:style w:type="character" w:styleId="UnresolvedMention">
    <w:name w:val="Unresolved Mention"/>
    <w:basedOn w:val="DefaultParagraphFont"/>
    <w:uiPriority w:val="99"/>
    <w:semiHidden/>
    <w:unhideWhenUsed/>
    <w:rsid w:val="001F68F0"/>
    <w:rPr>
      <w:color w:val="605E5C"/>
      <w:shd w:val="clear" w:color="auto" w:fill="E1DFDD"/>
    </w:rPr>
  </w:style>
  <w:style w:type="paragraph" w:styleId="BalloonText">
    <w:name w:val="Balloon Text"/>
    <w:basedOn w:val="Normal"/>
    <w:link w:val="BalloonTextChar"/>
    <w:uiPriority w:val="99"/>
    <w:semiHidden/>
    <w:unhideWhenUsed/>
    <w:rsid w:val="005875E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875EB"/>
    <w:rPr>
      <w:rFonts w:ascii="Segoe UI" w:hAnsi="Segoe UI" w:eastAsia="Arial" w:cs="Segoe UI"/>
      <w:color w:val="000000"/>
      <w:sz w:val="18"/>
      <w:szCs w:val="18"/>
    </w:rPr>
  </w:style>
  <w:style w:type="paragraph" w:styleId="Revision">
    <w:name w:val="Revision"/>
    <w:hidden/>
    <w:uiPriority w:val="99"/>
    <w:semiHidden/>
    <w:rsid w:val="00077BEF"/>
    <w:pPr>
      <w:spacing w:after="0" w:line="240" w:lineRule="auto"/>
    </w:pPr>
    <w:rPr>
      <w:rFonts w:ascii="Arial" w:hAnsi="Arial" w:eastAsia="Arial" w:cs="Arial"/>
      <w:color w:val="000000"/>
      <w:sz w:val="20"/>
    </w:rPr>
  </w:style>
  <w:style w:type="character" w:styleId="CommentReference">
    <w:name w:val="annotation reference"/>
    <w:basedOn w:val="DefaultParagraphFont"/>
    <w:uiPriority w:val="99"/>
    <w:semiHidden/>
    <w:unhideWhenUsed/>
    <w:rsid w:val="004F0B0C"/>
    <w:rPr>
      <w:sz w:val="16"/>
      <w:szCs w:val="16"/>
    </w:rPr>
  </w:style>
  <w:style w:type="paragraph" w:styleId="CommentText">
    <w:name w:val="annotation text"/>
    <w:basedOn w:val="Normal"/>
    <w:link w:val="CommentTextChar"/>
    <w:uiPriority w:val="99"/>
    <w:unhideWhenUsed/>
    <w:rsid w:val="004F0B0C"/>
    <w:pPr>
      <w:spacing w:line="240" w:lineRule="auto"/>
    </w:pPr>
    <w:rPr>
      <w:szCs w:val="20"/>
    </w:rPr>
  </w:style>
  <w:style w:type="character" w:styleId="CommentTextChar" w:customStyle="1">
    <w:name w:val="Comment Text Char"/>
    <w:basedOn w:val="DefaultParagraphFont"/>
    <w:link w:val="CommentText"/>
    <w:uiPriority w:val="99"/>
    <w:rsid w:val="004F0B0C"/>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unhideWhenUsed/>
    <w:rsid w:val="004F0B0C"/>
    <w:rPr>
      <w:b/>
      <w:bCs/>
    </w:rPr>
  </w:style>
  <w:style w:type="character" w:styleId="CommentSubjectChar" w:customStyle="1">
    <w:name w:val="Comment Subject Char"/>
    <w:basedOn w:val="CommentTextChar"/>
    <w:link w:val="CommentSubject"/>
    <w:uiPriority w:val="99"/>
    <w:semiHidden/>
    <w:rsid w:val="004F0B0C"/>
    <w:rPr>
      <w:rFonts w:ascii="Arial" w:hAnsi="Arial" w:eastAsia="Arial" w:cs="Arial"/>
      <w:b/>
      <w:bCs/>
      <w:color w:val="000000"/>
      <w:sz w:val="20"/>
      <w:szCs w:val="20"/>
    </w:rPr>
  </w:style>
  <w:style w:type="paragraph" w:styleId="EndnoteText">
    <w:name w:val="endnote text"/>
    <w:basedOn w:val="Normal"/>
    <w:link w:val="EndnoteTextChar"/>
    <w:uiPriority w:val="99"/>
    <w:semiHidden/>
    <w:unhideWhenUsed/>
    <w:rsid w:val="005A3E43"/>
    <w:pPr>
      <w:spacing w:after="0" w:line="240" w:lineRule="auto"/>
      <w:ind w:left="0" w:firstLine="0"/>
    </w:pPr>
    <w:rPr>
      <w:rFonts w:asciiTheme="minorHAnsi" w:hAnsiTheme="minorHAnsi" w:eastAsiaTheme="minorHAnsi" w:cstheme="minorBidi"/>
      <w:color w:val="auto"/>
      <w:szCs w:val="20"/>
    </w:rPr>
  </w:style>
  <w:style w:type="character" w:styleId="EndnoteTextChar" w:customStyle="1">
    <w:name w:val="Endnote Text Char"/>
    <w:basedOn w:val="DefaultParagraphFont"/>
    <w:link w:val="EndnoteText"/>
    <w:uiPriority w:val="99"/>
    <w:semiHidden/>
    <w:rsid w:val="005A3E43"/>
    <w:rPr>
      <w:rFonts w:eastAsiaTheme="minorHAnsi"/>
      <w:sz w:val="20"/>
      <w:szCs w:val="20"/>
    </w:rPr>
  </w:style>
  <w:style w:type="character" w:styleId="FootnoteReference">
    <w:name w:val="footnote reference"/>
    <w:uiPriority w:val="99"/>
    <w:semiHidden/>
    <w:unhideWhenUsed/>
    <w:rsid w:val="005A3E43"/>
    <w:rPr>
      <w:vertAlign w:val="superscript"/>
    </w:rPr>
  </w:style>
  <w:style w:type="character" w:styleId="EndnoteReference">
    <w:name w:val="endnote reference"/>
    <w:basedOn w:val="DefaultParagraphFont"/>
    <w:uiPriority w:val="99"/>
    <w:semiHidden/>
    <w:unhideWhenUsed/>
    <w:rsid w:val="005A3E43"/>
    <w:rPr>
      <w:vertAlign w:val="superscript"/>
    </w:rPr>
  </w:style>
  <w:style w:type="character" w:styleId="FollowedHyperlink">
    <w:name w:val="FollowedHyperlink"/>
    <w:basedOn w:val="DefaultParagraphFont"/>
    <w:uiPriority w:val="99"/>
    <w:semiHidden/>
    <w:unhideWhenUsed/>
    <w:rsid w:val="005A3E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80294">
      <w:bodyDiv w:val="1"/>
      <w:marLeft w:val="0"/>
      <w:marRight w:val="0"/>
      <w:marTop w:val="0"/>
      <w:marBottom w:val="0"/>
      <w:divBdr>
        <w:top w:val="none" w:sz="0" w:space="0" w:color="auto"/>
        <w:left w:val="none" w:sz="0" w:space="0" w:color="auto"/>
        <w:bottom w:val="none" w:sz="0" w:space="0" w:color="auto"/>
        <w:right w:val="none" w:sz="0" w:space="0" w:color="auto"/>
      </w:divBdr>
    </w:div>
    <w:div w:id="170612382">
      <w:bodyDiv w:val="1"/>
      <w:marLeft w:val="0"/>
      <w:marRight w:val="0"/>
      <w:marTop w:val="0"/>
      <w:marBottom w:val="0"/>
      <w:divBdr>
        <w:top w:val="none" w:sz="0" w:space="0" w:color="auto"/>
        <w:left w:val="none" w:sz="0" w:space="0" w:color="auto"/>
        <w:bottom w:val="none" w:sz="0" w:space="0" w:color="auto"/>
        <w:right w:val="none" w:sz="0" w:space="0" w:color="auto"/>
      </w:divBdr>
    </w:div>
    <w:div w:id="838271426">
      <w:bodyDiv w:val="1"/>
      <w:marLeft w:val="0"/>
      <w:marRight w:val="0"/>
      <w:marTop w:val="0"/>
      <w:marBottom w:val="0"/>
      <w:divBdr>
        <w:top w:val="none" w:sz="0" w:space="0" w:color="auto"/>
        <w:left w:val="none" w:sz="0" w:space="0" w:color="auto"/>
        <w:bottom w:val="none" w:sz="0" w:space="0" w:color="auto"/>
        <w:right w:val="none" w:sz="0" w:space="0" w:color="auto"/>
      </w:divBdr>
    </w:div>
    <w:div w:id="1096631208">
      <w:bodyDiv w:val="1"/>
      <w:marLeft w:val="0"/>
      <w:marRight w:val="0"/>
      <w:marTop w:val="0"/>
      <w:marBottom w:val="0"/>
      <w:divBdr>
        <w:top w:val="none" w:sz="0" w:space="0" w:color="auto"/>
        <w:left w:val="none" w:sz="0" w:space="0" w:color="auto"/>
        <w:bottom w:val="none" w:sz="0" w:space="0" w:color="auto"/>
        <w:right w:val="none" w:sz="0" w:space="0" w:color="auto"/>
      </w:divBdr>
    </w:div>
    <w:div w:id="1164511135">
      <w:bodyDiv w:val="1"/>
      <w:marLeft w:val="0"/>
      <w:marRight w:val="0"/>
      <w:marTop w:val="0"/>
      <w:marBottom w:val="0"/>
      <w:divBdr>
        <w:top w:val="none" w:sz="0" w:space="0" w:color="auto"/>
        <w:left w:val="none" w:sz="0" w:space="0" w:color="auto"/>
        <w:bottom w:val="none" w:sz="0" w:space="0" w:color="auto"/>
        <w:right w:val="none" w:sz="0" w:space="0" w:color="auto"/>
      </w:divBdr>
    </w:div>
    <w:div w:id="1551304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yperlink" Target="http://www.sam.gov/" TargetMode="External" Id="rId18" /><Relationship Type="http://schemas.openxmlformats.org/officeDocument/2006/relationships/header" Target="header4.xml" Id="rId26" /><Relationship Type="http://schemas.openxmlformats.org/officeDocument/2006/relationships/customXml" Target="../customXml/item3.xml" Id="rId3" /><Relationship Type="http://schemas.openxmlformats.org/officeDocument/2006/relationships/hyperlink" Target="http://www.acquisition.gov/far/" TargetMode="External" Id="rId21" /><Relationship Type="http://schemas.openxmlformats.org/officeDocument/2006/relationships/theme" Target="theme/theme1.xml" Id="rId34"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http://www.SAM.gov" TargetMode="External" Id="rId25" /><Relationship Type="http://schemas.openxmlformats.org/officeDocument/2006/relationships/glossaryDocument" Target="glossary/document.xml" Id="rId33"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www.sba.gov/size" TargetMode="External" Id="rId20" /><Relationship Type="http://schemas.openxmlformats.org/officeDocument/2006/relationships/footer" Target="footer5.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mailto:help@befree.org"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yperlink" Target="http://dsbs.sba.gov/dsbs/dsp_searchhubzone.cfm" TargetMode="External" Id="rId23" /><Relationship Type="http://schemas.openxmlformats.org/officeDocument/2006/relationships/footer" Target="footer4.xml" Id="rId28" /><Relationship Type="http://schemas.openxmlformats.org/officeDocument/2006/relationships/footnotes" Target="footnotes.xml" Id="rId10" /><Relationship Type="http://schemas.openxmlformats.org/officeDocument/2006/relationships/hyperlink" Target="http://www.sam.gov/" TargetMode="External" Id="rId19" /><Relationship Type="http://schemas.openxmlformats.org/officeDocument/2006/relationships/footer" Target="footer6.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am.gov/portal/SAM/?portal:componentId=9615a076-c195-44d7-9bf4-ff1d3d101e6c&amp;interactionstate=JBPNS_rO0ABXc0ABBfanNmQnJpZGdlVmlld0lkAAAAAQATL2pzZi9uYXZpZ2F0aW9uLmpzcAAHX19FT0ZfXw**&amp;portal:type=action" TargetMode="External" Id="rId22" /><Relationship Type="http://schemas.openxmlformats.org/officeDocument/2006/relationships/header" Target="header5.xml" Id="rId27" /><Relationship Type="http://schemas.openxmlformats.org/officeDocument/2006/relationships/header" Target="header6.xml" Id="rId30" /><Relationship Type="http://schemas.openxmlformats.org/officeDocument/2006/relationships/settings" Target="settings.xml" Id="rI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5BEA3036F746028C8FBD12D02CC237"/>
        <w:category>
          <w:name w:val="General"/>
          <w:gallery w:val="placeholder"/>
        </w:category>
        <w:types>
          <w:type w:val="bbPlcHdr"/>
        </w:types>
        <w:behaviors>
          <w:behavior w:val="content"/>
        </w:behaviors>
        <w:guid w:val="{FE581902-E114-497B-942E-62CC67CA5F36}"/>
      </w:docPartPr>
      <w:docPartBody>
        <w:p xmlns:wp14="http://schemas.microsoft.com/office/word/2010/wordml" w:rsidR="00F62785" w:rsidP="00680305" w:rsidRDefault="00680305" w14:paraId="720703D0" wp14:textId="77777777">
          <w:pPr>
            <w:pStyle w:val="F45BEA3036F746028C8FBD12D02CC237"/>
          </w:pPr>
          <w:r>
            <w:rPr>
              <w:rStyle w:val="PlaceholderText"/>
            </w:rPr>
            <w:t>Click here to enter text.</w:t>
          </w:r>
        </w:p>
      </w:docPartBody>
    </w:docPart>
    <w:docPart>
      <w:docPartPr>
        <w:name w:val="712500BE37324D2EACCFD9637ABA51E4"/>
        <w:category>
          <w:name w:val="General"/>
          <w:gallery w:val="placeholder"/>
        </w:category>
        <w:types>
          <w:type w:val="bbPlcHdr"/>
        </w:types>
        <w:behaviors>
          <w:behavior w:val="content"/>
        </w:behaviors>
        <w:guid w:val="{3CFF894E-6C5F-4F4E-A305-12FDF336BFC7}"/>
      </w:docPartPr>
      <w:docPartBody>
        <w:p xmlns:wp14="http://schemas.microsoft.com/office/word/2010/wordml" w:rsidR="00F62785" w:rsidP="00680305" w:rsidRDefault="00680305" w14:paraId="46586F3A" wp14:textId="77777777">
          <w:pPr>
            <w:pStyle w:val="712500BE37324D2EACCFD9637ABA51E4"/>
          </w:pPr>
          <w:r>
            <w:rPr>
              <w:rStyle w:val="PlaceholderText"/>
            </w:rPr>
            <w:t>Click here to enter text.</w:t>
          </w:r>
        </w:p>
      </w:docPartBody>
    </w:docPart>
    <w:docPart>
      <w:docPartPr>
        <w:name w:val="0972F64ED66043ABBB22E00E3C39EE6B"/>
        <w:category>
          <w:name w:val="General"/>
          <w:gallery w:val="placeholder"/>
        </w:category>
        <w:types>
          <w:type w:val="bbPlcHdr"/>
        </w:types>
        <w:behaviors>
          <w:behavior w:val="content"/>
        </w:behaviors>
        <w:guid w:val="{F0F1507D-4B7A-4C6B-8294-A41C1CA265C5}"/>
      </w:docPartPr>
      <w:docPartBody>
        <w:p xmlns:wp14="http://schemas.microsoft.com/office/word/2010/wordml" w:rsidR="00F62785" w:rsidP="00680305" w:rsidRDefault="00680305" w14:paraId="1D4D299B" wp14:textId="77777777">
          <w:pPr>
            <w:pStyle w:val="0972F64ED66043ABBB22E00E3C39EE6B"/>
          </w:pPr>
          <w:r>
            <w:rPr>
              <w:rStyle w:val="PlaceholderText"/>
            </w:rPr>
            <w:t>Click here to enter text.</w:t>
          </w:r>
        </w:p>
      </w:docPartBody>
    </w:docPart>
    <w:docPart>
      <w:docPartPr>
        <w:name w:val="09B19C20B40649E6B0526402A2AA496F"/>
        <w:category>
          <w:name w:val="General"/>
          <w:gallery w:val="placeholder"/>
        </w:category>
        <w:types>
          <w:type w:val="bbPlcHdr"/>
        </w:types>
        <w:behaviors>
          <w:behavior w:val="content"/>
        </w:behaviors>
        <w:guid w:val="{2D7C731C-C84A-445A-A2B7-27CD507097A2}"/>
      </w:docPartPr>
      <w:docPartBody>
        <w:p xmlns:wp14="http://schemas.microsoft.com/office/word/2010/wordml" w:rsidR="00F62785" w:rsidP="00680305" w:rsidRDefault="00680305" w14:paraId="4634DA62" wp14:textId="77777777">
          <w:pPr>
            <w:pStyle w:val="09B19C20B40649E6B0526402A2AA496F"/>
          </w:pPr>
          <w:r>
            <w:rPr>
              <w:rStyle w:val="PlaceholderText"/>
            </w:rPr>
            <w:t>Click here to enter text.</w:t>
          </w:r>
        </w:p>
      </w:docPartBody>
    </w:docPart>
    <w:docPart>
      <w:docPartPr>
        <w:name w:val="DB9E4C620D8B4BF886F34E568AA3D010"/>
        <w:category>
          <w:name w:val="General"/>
          <w:gallery w:val="placeholder"/>
        </w:category>
        <w:types>
          <w:type w:val="bbPlcHdr"/>
        </w:types>
        <w:behaviors>
          <w:behavior w:val="content"/>
        </w:behaviors>
        <w:guid w:val="{7EBA7D33-B843-4B35-92EC-F9F844DF66E7}"/>
      </w:docPartPr>
      <w:docPartBody>
        <w:p xmlns:wp14="http://schemas.microsoft.com/office/word/2010/wordml" w:rsidR="00F62785" w:rsidP="00680305" w:rsidRDefault="00680305" w14:paraId="5EBB8B4D" wp14:textId="77777777">
          <w:pPr>
            <w:pStyle w:val="DB9E4C620D8B4BF886F34E568AA3D01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05"/>
    <w:rsid w:val="003A18B1"/>
    <w:rsid w:val="00680305"/>
    <w:rsid w:val="00F627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305"/>
  </w:style>
  <w:style w:type="paragraph" w:customStyle="1" w:styleId="F45BEA3036F746028C8FBD12D02CC237">
    <w:name w:val="F45BEA3036F746028C8FBD12D02CC237"/>
    <w:rsid w:val="00680305"/>
  </w:style>
  <w:style w:type="paragraph" w:customStyle="1" w:styleId="AEC6ACCC605349199E23E9F65A31BDDE">
    <w:name w:val="AEC6ACCC605349199E23E9F65A31BDDE"/>
    <w:rsid w:val="00680305"/>
  </w:style>
  <w:style w:type="paragraph" w:customStyle="1" w:styleId="712500BE37324D2EACCFD9637ABA51E4">
    <w:name w:val="712500BE37324D2EACCFD9637ABA51E4"/>
    <w:rsid w:val="00680305"/>
  </w:style>
  <w:style w:type="paragraph" w:customStyle="1" w:styleId="0972F64ED66043ABBB22E00E3C39EE6B">
    <w:name w:val="0972F64ED66043ABBB22E00E3C39EE6B"/>
    <w:rsid w:val="00680305"/>
  </w:style>
  <w:style w:type="paragraph" w:customStyle="1" w:styleId="09B19C20B40649E6B0526402A2AA496F">
    <w:name w:val="09B19C20B40649E6B0526402A2AA496F"/>
    <w:rsid w:val="00680305"/>
  </w:style>
  <w:style w:type="paragraph" w:customStyle="1" w:styleId="DB9E4C620D8B4BF886F34E568AA3D010">
    <w:name w:val="DB9E4C620D8B4BF886F34E568AA3D010"/>
    <w:rsid w:val="00680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TaxCatchAll xmlns="8d7096d6-fc66-4344-9e3f-2445529a09f6" xsi:nil="true"/>
    <e45749fab844435fa58fce3134bbfccd xmlns="854bdaf2-bd23-4f9a-b8cb-7de5fd396210">
      <Terms xmlns="http://schemas.microsoft.com/office/infopath/2007/PartnerControls"/>
    </e45749fab844435fa58fce3134bbfccd>
    <_ip_UnifiedCompliancePolicyUIAction xmlns="http://schemas.microsoft.com/sharepoint/v3" xsi:nil="true"/>
    <lcf76f155ced4ddcb4097134ff3c332f xmlns="1b4ee1bb-53af-4abc-a750-abf5d0742c13">
      <Terms xmlns="http://schemas.microsoft.com/office/infopath/2007/PartnerControls"/>
    </lcf76f155ced4ddcb4097134ff3c332f>
    <a7d93b6ae782489798e89cd6c38a761a xmlns="854bdaf2-bd23-4f9a-b8cb-7de5fd396210">
      <Terms xmlns="http://schemas.microsoft.com/office/infopath/2007/PartnerControls"/>
    </a7d93b6ae782489798e89cd6c38a761a>
    <_ip_UnifiedCompliancePolicyProperties xmlns="http://schemas.microsoft.com/sharepoint/v3" xsi:nil="true"/>
    <_Flow_SignoffStatus xmlns="1b4ee1bb-53af-4abc-a750-abf5d0742c13" xsi:nil="true"/>
    <Description xmlns="1b4ee1bb-53af-4abc-a750-abf5d0742c1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orking Documents (Dept)" ma:contentTypeID="0x01010069F24A862277AC4999659725F647E25900FFBEEAF080C72E4989B23224C1257017003C07BDBE25FF6D46A34B5C18653CB907" ma:contentTypeVersion="24" ma:contentTypeDescription="Working Document With Expiration Policy" ma:contentTypeScope="" ma:versionID="45b9866a6c13178635073dc643eb8c7d">
  <xsd:schema xmlns:xsd="http://www.w3.org/2001/XMLSchema" xmlns:xs="http://www.w3.org/2001/XMLSchema" xmlns:p="http://schemas.microsoft.com/office/2006/metadata/properties" xmlns:ns1="http://schemas.microsoft.com/sharepoint/v3" xmlns:ns2="854bdaf2-bd23-4f9a-b8cb-7de5fd396210" xmlns:ns3="8d7096d6-fc66-4344-9e3f-2445529a09f6" xmlns:ns4="1b4ee1bb-53af-4abc-a750-abf5d0742c13" targetNamespace="http://schemas.microsoft.com/office/2006/metadata/properties" ma:root="true" ma:fieldsID="575778d6b152d2e253dfc0d946cc6d00" ns1:_="" ns2:_="" ns3:_="" ns4:_="">
    <xsd:import namespace="http://schemas.microsoft.com/sharepoint/v3"/>
    <xsd:import namespace="854bdaf2-bd23-4f9a-b8cb-7de5fd396210"/>
    <xsd:import namespace="8d7096d6-fc66-4344-9e3f-2445529a09f6"/>
    <xsd:import namespace="1b4ee1bb-53af-4abc-a750-abf5d0742c13"/>
    <xsd:element name="properties">
      <xsd:complexType>
        <xsd:sequence>
          <xsd:element name="documentManagement">
            <xsd:complexType>
              <xsd:all>
                <xsd:element ref="ns2:e45749fab844435fa58fce3134bbfccd" minOccurs="0"/>
                <xsd:element ref="ns3:TaxCatchAll" minOccurs="0"/>
                <xsd:element ref="ns3:TaxCatchAllLabel" minOccurs="0"/>
                <xsd:element ref="ns2:a7d93b6ae782489798e89cd6c38a761a"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_Flow_SignoffStatus" minOccurs="0"/>
                <xsd:element ref="ns1:_ip_UnifiedCompliancePolicyProperties" minOccurs="0"/>
                <xsd:element ref="ns1:_ip_UnifiedCompliancePolicyUIAction" minOccurs="0"/>
                <xsd:element ref="ns4:MediaServiceAutoKeyPoints" minOccurs="0"/>
                <xsd:element ref="ns4:MediaServiceKeyPoints" minOccurs="0"/>
                <xsd:element ref="ns4:Description" minOccurs="0"/>
                <xsd:element ref="ns4:MediaLengthInSeconds" minOccurs="0"/>
                <xsd:element ref="ns4:lcf76f155ced4ddcb4097134ff3c332f" minOccurs="0"/>
                <xsd:element ref="ns2:SharedWithUsers" minOccurs="0"/>
                <xsd:element ref="ns2: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bdaf2-bd23-4f9a-b8cb-7de5fd396210" elementFormDefault="qualified">
    <xsd:import namespace="http://schemas.microsoft.com/office/2006/documentManagement/types"/>
    <xsd:import namespace="http://schemas.microsoft.com/office/infopath/2007/PartnerControls"/>
    <xsd:element name="e45749fab844435fa58fce3134bbfccd" ma:index="8" nillable="true" ma:taxonomy="true" ma:internalName="e45749fab844435fa58fce3134bbfccd" ma:taxonomyFieldName="BusinessUnit" ma:displayName="BusinessUnit" ma:default="" ma:fieldId="{e45749fa-b844-435f-a58f-ce3134bbfccd}" ma:sspId="822e118f-d533-465d-b5ca-7beed2256e09" ma:termSetId="febf3a78-d463-4ba7-bf2d-dfe11135f814" ma:anchorId="00000000-0000-0000-0000-000000000000" ma:open="false" ma:isKeyword="false">
      <xsd:complexType>
        <xsd:sequence>
          <xsd:element ref="pc:Terms" minOccurs="0" maxOccurs="1"/>
        </xsd:sequence>
      </xsd:complexType>
    </xsd:element>
    <xsd:element name="a7d93b6ae782489798e89cd6c38a761a" ma:index="12" nillable="true" ma:taxonomy="true" ma:internalName="a7d93b6ae782489798e89cd6c38a761a" ma:taxonomyFieldName="RegionDepartment" ma:displayName="RegionDepartment" ma:default="" ma:fieldId="{a7d93b6a-e782-4897-98e8-9cd6c38a761a}" ma:sspId="822e118f-d533-465d-b5ca-7beed2256e09" ma:termSetId="febf3a78-d463-4ba7-bf2d-dfe11135f814" ma:anchorId="00000000-0000-0000-0000-000000000000" ma:open="false" ma:isKeyword="fals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5cf9c8a-78a3-4561-85a9-0a0514ac3c6b}" ma:internalName="TaxCatchAll" ma:showField="CatchAllData" ma:web="854bdaf2-bd23-4f9a-b8cb-7de5fd3962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5cf9c8a-78a3-4561-85a9-0a0514ac3c6b}" ma:internalName="TaxCatchAllLabel" ma:readOnly="true" ma:showField="CatchAllDataLabel" ma:web="854bdaf2-bd23-4f9a-b8cb-7de5fd396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4ee1bb-53af-4abc-a750-abf5d0742c13"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Description" ma:index="27" nillable="true" ma:displayName="Description" ma:format="Dropdown" ma:internalName="Description">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22e118f-d533-465d-b5ca-7beed2256e09" ContentTypeId="0x01010069F24A862277AC4999659725F647E259" PreviousValue="false"/>
</file>

<file path=customXml/itemProps1.xml><?xml version="1.0" encoding="utf-8"?>
<ds:datastoreItem xmlns:ds="http://schemas.openxmlformats.org/officeDocument/2006/customXml" ds:itemID="{8C24D7D3-8A70-4071-8A71-7F0ADC5EF7DD}">
  <ds:schemaRefs>
    <ds:schemaRef ds:uri="http://schemas.microsoft.com/sharepoint/v3/contenttype/forms"/>
  </ds:schemaRefs>
</ds:datastoreItem>
</file>

<file path=customXml/itemProps2.xml><?xml version="1.0" encoding="utf-8"?>
<ds:datastoreItem xmlns:ds="http://schemas.openxmlformats.org/officeDocument/2006/customXml" ds:itemID="{B7293BA9-84BE-44E2-B318-EA1139F7AC5D}">
  <ds:schemaRefs>
    <ds:schemaRef ds:uri="http://schemas.microsoft.com/office/2006/metadata/properties"/>
    <ds:schemaRef ds:uri="http://schemas.microsoft.com/office/infopath/2007/PartnerControls"/>
    <ds:schemaRef ds:uri="375ad619-1764-4eda-ba93-c79cf7ed3738"/>
    <ds:schemaRef ds:uri="8d7096d6-fc66-4344-9e3f-2445529a09f6"/>
    <ds:schemaRef ds:uri="854bdaf2-bd23-4f9a-b8cb-7de5fd396210"/>
    <ds:schemaRef ds:uri="http://schemas.microsoft.com/sharepoint/v3"/>
    <ds:schemaRef ds:uri="1b4ee1bb-53af-4abc-a750-abf5d0742c13"/>
  </ds:schemaRefs>
</ds:datastoreItem>
</file>

<file path=customXml/itemProps3.xml><?xml version="1.0" encoding="utf-8"?>
<ds:datastoreItem xmlns:ds="http://schemas.openxmlformats.org/officeDocument/2006/customXml" ds:itemID="{6C9BC48C-AD08-4FF4-AA88-806B28389578}">
  <ds:schemaRefs>
    <ds:schemaRef ds:uri="http://schemas.openxmlformats.org/officeDocument/2006/bibliography"/>
  </ds:schemaRefs>
</ds:datastoreItem>
</file>

<file path=customXml/itemProps4.xml><?xml version="1.0" encoding="utf-8"?>
<ds:datastoreItem xmlns:ds="http://schemas.openxmlformats.org/officeDocument/2006/customXml" ds:itemID="{195DE9D5-1D6F-4C96-A924-788F1D90F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4bdaf2-bd23-4f9a-b8cb-7de5fd396210"/>
    <ds:schemaRef ds:uri="8d7096d6-fc66-4344-9e3f-2445529a09f6"/>
    <ds:schemaRef ds:uri="1b4ee1bb-53af-4abc-a750-abf5d0742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3D0FF7-7A9E-4195-983C-E1C5F61D40EF}">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Chemonics International, 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GHSC-PSM Required Representations and Certifications Form</dc:title>
  <dc:subject/>
  <dc:creator>Kaitlyn Roche</dc:creator>
  <cp:keywords/>
  <dc:description/>
  <cp:lastModifiedBy>Ryan Shaver</cp:lastModifiedBy>
  <cp:revision>10</cp:revision>
  <dcterms:created xsi:type="dcterms:W3CDTF">2024-07-03T16:34:00Z</dcterms:created>
  <dcterms:modified xsi:type="dcterms:W3CDTF">2024-07-03T16:34:56Z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0x01010069F24A862277AC4999659725F647E25900FFBEEAF080C72E4989B23224C1257017003C07BDBE25FF6D46A34B5C18653CB907</vt:lpwstr>
  </property>
  <property fmtid="{D5CDD505-2E9C-101B-9397-08002B2CF9AE}" pid="3" name="ProjectDocumentType">
    <vt:lpwstr/>
  </property>
  <property fmtid="{D5CDD505-2E9C-101B-9397-08002B2CF9AE}" pid="4" name="TaxCatchAll">
    <vt:lpwstr/>
  </property>
  <property fmtid="{D5CDD505-2E9C-101B-9397-08002B2CF9AE}" pid="5" name="Modified By">
    <vt:lpwstr>i:0#.w|chemonics_hq\aruiz</vt:lpwstr>
  </property>
  <property fmtid="{D5CDD505-2E9C-101B-9397-08002B2CF9AE}" pid="6" name="Created By">
    <vt:lpwstr>i:0#.w|chemonics_hq\aruiz</vt:lpwstr>
  </property>
  <property fmtid="{D5CDD505-2E9C-101B-9397-08002B2CF9AE}" pid="7" name="FileLeafRef">
    <vt:lpwstr>RFx_Certs_Electronic_Form.docx</vt:lpwstr>
  </property>
  <property fmtid="{D5CDD505-2E9C-101B-9397-08002B2CF9AE}" pid="8" name="Level3">
    <vt:lpwstr>15;#GHSC-PSM|87ec936f-fc6c-4d19-814b-6d3287c88c98</vt:lpwstr>
  </property>
  <property fmtid="{D5CDD505-2E9C-101B-9397-08002B2CF9AE}" pid="9" name="Level1">
    <vt:lpwstr>12;#Sourcing and Procurement|323ce364-2bf3-4281-9478-1a662c6c7f70</vt:lpwstr>
  </property>
  <property fmtid="{D5CDD505-2E9C-101B-9397-08002B2CF9AE}" pid="10" name="Level2">
    <vt:lpwstr>23;#Compliance|ee05f957-e8f7-4a38-934b-fba218ec4f65</vt:lpwstr>
  </property>
  <property fmtid="{D5CDD505-2E9C-101B-9397-08002B2CF9AE}" pid="11" name="AnnualNotificationDate">
    <vt:filetime>2020-02-10T05:00:00Z</vt:filetime>
  </property>
  <property fmtid="{D5CDD505-2E9C-101B-9397-08002B2CF9AE}" pid="12" name="STATUS">
    <vt:lpwstr>0 - up to date</vt:lpwstr>
  </property>
  <property fmtid="{D5CDD505-2E9C-101B-9397-08002B2CF9AE}" pid="13" name="Publish">
    <vt:lpwstr>Yes</vt:lpwstr>
  </property>
  <property fmtid="{D5CDD505-2E9C-101B-9397-08002B2CF9AE}" pid="14" name="MediaServiceImageTags">
    <vt:lpwstr/>
  </property>
  <property fmtid="{D5CDD505-2E9C-101B-9397-08002B2CF9AE}" pid="15" name="BusinessUnit">
    <vt:lpwstr/>
  </property>
  <property fmtid="{D5CDD505-2E9C-101B-9397-08002B2CF9AE}" pid="16" name="RegionDepartment">
    <vt:lpwstr/>
  </property>
</Properties>
</file>